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Apple and Oyster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Apple and Oyster</w:t>
      </w:r>
    </w:p>
    <w:p>
      <w:r>
        <w:t>Sloeberries are blended with cold-infused jasmine tea and birch syrup.</w:t>
      </w:r>
    </w:p>
    <w:p>
      <w:r>
        <w:t>The juice is strained and set with gelatin.</w:t>
      </w:r>
    </w:p>
    <w:p>
      <w:r>
        <w:t>Peeled Gala apples are cooked in apple cooking tea and then cooked</w:t>
      </w:r>
    </w:p>
    <w:p>
      <w:r>
        <w:t>again with the melted sloe berry marinade. The marinade is strained,</w:t>
      </w:r>
    </w:p>
    <w:p>
      <w:r>
        <w:t>poured over the cooled apples, and allowed to set once more.</w:t>
      </w:r>
    </w:p>
    <w:p>
      <w:r>
        <w:t>Two spoonfuls of the gelled sloeberry marinade are placed onto</w:t>
      </w:r>
    </w:p>
    <w:p>
      <w:r>
        <w:t>a serving plate. A raw oyster is halved and placed on the gel, and thin</w:t>
      </w:r>
    </w:p>
    <w:p>
      <w:r>
        <w:t>slices of the cooked apple,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Apple and Oyster</w:t>
      </w:r>
    </w:p>
    <w:p>
      <w:r>
        <w:t>Sloeberries are blended with cold-infused jasmine tea and birch syrup</w:t>
      </w:r>
    </w:p>
    <w:p>
      <w:pPr>
        <w:pStyle w:val="ListNumber"/>
      </w:pPr>
      <w:r>
        <w:t>The juice is strained and set with gelatin</w:t>
      </w:r>
    </w:p>
    <w:p>
      <w:pPr>
        <w:pStyle w:val="ListNumber"/>
      </w:pPr>
      <w:r>
        <w:t>Peeled Gala apples are cooked in apple cooking tea and then cooked</w:t>
      </w:r>
    </w:p>
    <w:p>
      <w:r>
        <w:t>again with the melted sloe berry marinade</w:t>
      </w:r>
    </w:p>
    <w:p>
      <w:pPr>
        <w:pStyle w:val="ListNumber"/>
      </w:pPr>
      <w:r>
        <w:t>The marinade is strained,</w:t>
      </w:r>
    </w:p>
    <w:p>
      <w:r>
        <w:t>poured over the cooled apples, and allowed to set once more</w:t>
      </w:r>
    </w:p>
    <w:p>
      <w:pPr>
        <w:pStyle w:val="ListNumber"/>
      </w:pPr>
      <w:r>
        <w:t>Two spoonfuls of the gelled sloeberry marinade are placed onto</w:t>
      </w:r>
    </w:p>
    <w:p>
      <w:r>
        <w:t>a serving plate</w:t>
      </w:r>
    </w:p>
    <w:p>
      <w:pPr>
        <w:pStyle w:val="ListNumber"/>
      </w:pPr>
      <w:r>
        <w:t>A raw oyster is halved and placed on the gel, and thin</w:t>
      </w:r>
    </w:p>
    <w:p>
      <w:r>
        <w:t>slices of the cooked apple, brushed with gooseberry praline, are laid</w:t>
      </w:r>
    </w:p>
    <w:p>
      <w:r>
        <w:t>on top of the oyster halves and seasoned with roasted kelp salt</w:t>
      </w:r>
    </w:p>
    <w:p>
      <w:pPr>
        <w:pStyle w:val="ListNumber"/>
      </w:pPr>
      <w:r>
        <w:t>The dish</w:t>
      </w:r>
    </w:p>
    <w:p>
      <w:r>
        <w:t>is finished with jasmine and gooseberry broth and droplets of fresh</w:t>
      </w:r>
    </w:p>
    <w:p>
      <w:r>
        <w:t>koji oil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