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 and Magnolia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Asparagus and Magnolia</w:t>
      </w:r>
    </w:p>
    <w:p>
      <w:r>
        <w:t>White asparagus spears are trimmed and peeled, then cooked in</w:t>
      </w:r>
    </w:p>
    <w:p>
      <w:r>
        <w:t>asparagus juice (made from the trimmings) seasoned with lemon thyme</w:t>
      </w:r>
    </w:p>
    <w:p>
      <w:r>
        <w:t>and verbena until they yield a juicy bite. The spears are then cooled in a</w:t>
      </w:r>
    </w:p>
    <w:p>
      <w:r>
        <w:t>similar broth.</w:t>
      </w:r>
    </w:p>
    <w:p>
      <w:r>
        <w:t>The spears are pierced through the cut end with an apple blossom</w:t>
      </w:r>
    </w:p>
    <w:p>
      <w:r>
        <w:t>skewer, then seasoned with salt and balsamic vinegar. Fresh strawberry</w:t>
      </w:r>
    </w:p>
    <w:p>
      <w:r>
        <w:t>slices are shingled on top, leaving the asparagus tip unseasoned and</w:t>
      </w:r>
    </w:p>
    <w:p>
      <w:r>
        <w:t>uncovered.</w:t>
      </w:r>
    </w:p>
    <w:p>
      <w:r>
        <w:t>The strawberry slices are season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Asparagus and Magnolia</w:t>
      </w:r>
    </w:p>
    <w:p>
      <w:r>
        <w:t>White asparagus spears are trimmed and peeled, then cooked in</w:t>
      </w:r>
    </w:p>
    <w:p>
      <w:r>
        <w:t>asparagus juice (made from the trimmings) seasoned with lemon thyme</w:t>
      </w:r>
    </w:p>
    <w:p>
      <w:r>
        <w:t>and verbena until they yield a juicy bite</w:t>
      </w:r>
    </w:p>
    <w:p>
      <w:pPr>
        <w:pStyle w:val="ListNumber"/>
      </w:pPr>
      <w:r>
        <w:t>The spears are then cooled in a</w:t>
      </w:r>
    </w:p>
    <w:p>
      <w:r>
        <w:t>similar broth</w:t>
      </w:r>
    </w:p>
    <w:p>
      <w:pPr>
        <w:pStyle w:val="ListNumber"/>
      </w:pPr>
      <w:r>
        <w:t>The spears are pierced through the cut end with an apple blossom</w:t>
      </w:r>
    </w:p>
    <w:p>
      <w:r>
        <w:t>skewer, then seasoned with salt and balsamic vinegar</w:t>
      </w:r>
    </w:p>
    <w:p>
      <w:pPr>
        <w:pStyle w:val="ListNumber"/>
      </w:pPr>
      <w:r>
        <w:t>Fresh strawberry</w:t>
      </w:r>
    </w:p>
    <w:p>
      <w:r>
        <w:t>slices are shingled on top, leaving the asparagus tip unseasoned and</w:t>
      </w:r>
    </w:p>
    <w:p>
      <w:r>
        <w:t>uncovered</w:t>
      </w:r>
    </w:p>
    <w:p>
      <w:pPr>
        <w:pStyle w:val="ListNumber"/>
      </w:pPr>
      <w:r>
        <w:t>The strawberry slices are seasoned with a few small drops of</w:t>
      </w:r>
    </w:p>
    <w:p>
      <w:r>
        <w:t>elderflower oil, then topped with a thin piping of strawberry paste,</w:t>
      </w:r>
    </w:p>
    <w:p>
      <w:r>
        <w:t>made from fresh strawberries caramelized in koji oil and then pureed</w:t>
      </w:r>
    </w:p>
    <w:p>
      <w:pPr>
        <w:pStyle w:val="ListNumber"/>
      </w:pPr>
      <w:r>
        <w:t>A brined magnolia leaf is spritzed with ginger juice, then gently pressed</w:t>
      </w:r>
    </w:p>
    <w:p>
      <w:r>
        <w:t>onto the paste</w:t>
      </w:r>
    </w:p>
    <w:p>
      <w:pPr>
        <w:pStyle w:val="ListNumber"/>
      </w:pPr>
      <w:r>
        <w:t>To finish, three or four brined magnolia pistils are placed</w:t>
      </w:r>
    </w:p>
    <w:p>
      <w:r>
        <w:t>on the tip of the white asparagus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