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PROCEDURES for Making Cream Soups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246 Chapter 10  soups</w:t>
      </w:r>
    </w:p>
    <w:p>
      <w:r>
        <w:t>BASIC PROCEDURES for Making Cream Soups</w:t>
      </w:r>
    </w:p>
    <w:p>
      <w:r>
        <w:t>The following methods apply to most cream soups. Individual ingredients may require variations.</w:t>
      </w:r>
    </w:p>
    <w:p>
      <w:r>
        <w:t>METHOD 1</w:t>
      </w:r>
    </w:p>
    <w:p>
      <w:pPr>
        <w:pStyle w:val="ListNumber"/>
      </w:pPr>
      <w:r>
        <w:t>Prepare Velouté Sauce (p. 188) or Béchamel Sauce (p. 187), using roux. The sauce should</w:t>
      </w:r>
    </w:p>
    <w:p>
      <w:r>
        <w:t>have a light nappé texture and not be too thick.</w:t>
      </w:r>
    </w:p>
    <w:p>
      <w:pPr>
        <w:pStyle w:val="ListNumber"/>
      </w:pPr>
      <w:r>
        <w:t>Prepare the main flavoring ingredients. Cut vegetables into thin slices. Sweat them in butter</w:t>
      </w:r>
    </w:p>
    <w:p>
      <w:r>
        <w:t>about 5 minutes to develop flavor. Do not brown. Green leafy vegetables must be blanched befo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 Velouté Sauce (p. 188) or Béchamel Sauce (p. 187), using roux. The sauce should</w:t>
      </w:r>
    </w:p>
    <w:p>
      <w:pPr>
        <w:pStyle w:val="ListNumber"/>
      </w:pPr>
      <w:r>
        <w:t>Prepare the main flavoring ingredients. Cut vegetables into thin slices. Sweat them in butter</w:t>
      </w:r>
    </w:p>
    <w:p>
      <w:pPr>
        <w:pStyle w:val="ListNumber"/>
      </w:pPr>
      <w:r>
        <w:t>Add flavoring ingredients from step 2 to the velouté or béchamel and simmer until tender. Exception: Finished tomato purée is added for cream of tomato; further cooking is not</w:t>
      </w:r>
    </w:p>
    <w:p>
      <w:pPr>
        <w:pStyle w:val="ListNumber"/>
      </w:pPr>
      <w:r>
        <w:t>Skim any fat or scum carefully from the surface of the soup.</w:t>
      </w:r>
    </w:p>
    <w:p>
      <w:pPr>
        <w:pStyle w:val="ListNumber"/>
      </w:pPr>
      <w:r>
        <w:t>Purée the soup using a food mill (Fig. 10.2) or an immersion blender (Fig. 10.3).</w:t>
      </w:r>
    </w:p>
    <w:p>
      <w:pPr>
        <w:pStyle w:val="ListNumber"/>
      </w:pPr>
      <w:r>
        <w:t>Add hot white stock or milk to thin the soup to proper consistency.</w:t>
      </w:r>
    </w:p>
    <w:p>
      <w:pPr>
        <w:pStyle w:val="ListNumber"/>
      </w:pPr>
      <w:r>
        <w:t>Adjust seasonings.</w:t>
      </w:r>
    </w:p>
    <w:p>
      <w:pPr>
        <w:pStyle w:val="ListNumber"/>
      </w:pPr>
      <w:r>
        <w:t>At service time, finish with liaison (p. 181) or heavy cream.</w:t>
      </w:r>
    </w:p>
    <w:p>
      <w:pPr>
        <w:pStyle w:val="ListNumber"/>
      </w:pPr>
      <w:r>
        <w:t>Evaluate the finished soup (p. 245).</w:t>
      </w:r>
    </w:p>
    <w:p>
      <w:pPr>
        <w:pStyle w:val="ListNumber"/>
      </w:pPr>
      <w:r>
        <w:t>Sweat vegetable ingredients (except tomatoes) in butter (Fig. 10.4a); do not let them color.</w:t>
      </w:r>
    </w:p>
    <w:p>
      <w:pPr>
        <w:pStyle w:val="ListNumber"/>
      </w:pPr>
      <w:r>
        <w:t>Add flour. Stir well to make a roux. Cook the roux a few minutes, but do not let it start to brown (b).</w:t>
      </w:r>
    </w:p>
    <w:p>
      <w:pPr>
        <w:pStyle w:val="ListNumber"/>
      </w:pPr>
      <w:r>
        <w:t>Add white stock, beating with a whip as you slowly pour it in (c).</w:t>
      </w:r>
    </w:p>
    <w:p>
      <w:pPr>
        <w:pStyle w:val="ListNumber"/>
      </w:pPr>
      <w:r>
        <w:t>Add any vegetables, other solid ingredients, or flavorings that were not sautéed in step 1.</w:t>
      </w:r>
    </w:p>
    <w:p>
      <w:pPr>
        <w:pStyle w:val="ListNumber"/>
      </w:pPr>
      <w:r>
        <w:t>Simmer until all ingredients are tender, but do not overcook.</w:t>
      </w:r>
    </w:p>
    <w:p>
      <w:pPr>
        <w:pStyle w:val="ListNumber"/>
      </w:pPr>
      <w:r>
        <w:t>Skim any fat that rises to the surface.</w:t>
      </w:r>
    </w:p>
    <w:p>
      <w:pPr>
        <w:pStyle w:val="ListNumber"/>
      </w:pPr>
      <w:r>
        <w:t>Purée and/or strain (as in Method 1).</w:t>
      </w:r>
    </w:p>
    <w:p>
      <w:pPr>
        <w:pStyle w:val="ListNumber"/>
      </w:pPr>
      <w:r>
        <w:t>Add hot white stock or milk to thin soup to proper consistency.</w:t>
      </w:r>
    </w:p>
    <w:p>
      <w:pPr>
        <w:pStyle w:val="ListNumber"/>
      </w:pPr>
      <w:r>
        <w:t>Adjust seasonings.</w:t>
      </w:r>
    </w:p>
    <w:p>
      <w:pPr>
        <w:pStyle w:val="ListNumber"/>
      </w:pPr>
      <w:r>
        <w:t>At service time, finish with heavy cream (d) or liaison.</w:t>
      </w:r>
    </w:p>
    <w:p>
      <w:pPr>
        <w:pStyle w:val="ListNumber"/>
      </w:pPr>
      <w:r>
        <w:t>Evaluate the finished soup (p. 245).</w:t>
      </w:r>
    </w:p>
    <w:p>
      <w:pPr>
        <w:pStyle w:val="ListNumber"/>
      </w:pPr>
      <w:r>
        <w:t>Bring white stock to a boil.</w:t>
      </w:r>
    </w:p>
    <w:p>
      <w:pPr>
        <w:pStyle w:val="ListNumber"/>
      </w:pPr>
      <w:r>
        <w:t>Add vegetables and other flavoring ingredients. If desired, first slowly cook some or all of the</w:t>
      </w:r>
    </w:p>
    <w:p>
      <w:pPr>
        <w:pStyle w:val="ListNumber"/>
      </w:pPr>
      <w:r>
        <w:t>Simmer until all ingredients are tender.</w:t>
      </w:r>
    </w:p>
    <w:p>
      <w:pPr>
        <w:pStyle w:val="ListNumber"/>
      </w:pPr>
      <w:r>
        <w:t>Thicken with roux, beurre manié, or other starch.</w:t>
      </w:r>
    </w:p>
    <w:p>
      <w:pPr>
        <w:pStyle w:val="ListNumber"/>
      </w:pPr>
      <w:r>
        <w:t>Simmer until no starch taste remains.</w:t>
      </w:r>
    </w:p>
    <w:p>
      <w:pPr>
        <w:pStyle w:val="ListNumber"/>
      </w:pPr>
      <w:r>
        <w:t>Skim fat from surface.</w:t>
      </w:r>
    </w:p>
    <w:p>
      <w:pPr>
        <w:pStyle w:val="ListNumber"/>
      </w:pPr>
      <w:r>
        <w:t>Purée and/or strain (as in Method 1).</w:t>
      </w:r>
    </w:p>
    <w:p>
      <w:pPr>
        <w:pStyle w:val="ListNumber"/>
      </w:pPr>
      <w:r>
        <w:t>Add hot or tempered milk and/or cream. A light cream sauce may be used, if desired, to avoid thinning the soup or curdling the milk.</w:t>
      </w:r>
    </w:p>
    <w:p>
      <w:pPr>
        <w:pStyle w:val="ListNumber"/>
      </w:pPr>
      <w:r>
        <w:t>Adjust seasonings.</w:t>
      </w:r>
    </w:p>
    <w:p>
      <w:pPr>
        <w:pStyle w:val="ListNumber"/>
      </w:pPr>
      <w:r>
        <w:t>Evaluate the finished soup (p. 245).FIGURE 10.4  Cream s oup Method 2.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