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BAVARIANS, CHIFFONS, MOUSSES,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1028 Chapter 37  creams, custards, puddings, frozen desserts, and sauces</w:t>
      </w:r>
    </w:p>
    <w:p>
      <w:r>
        <w:t>BAVARIANS, CHIFFONS, MOUSSES,</w:t>
      </w:r>
    </w:p>
    <w:p>
      <w:r>
        <w:t>AND SOUFFLÉS</w:t>
      </w:r>
    </w:p>
    <w:p>
      <w:r>
        <w:t>all the preparations in this section have one thing in common: they all have a light, fluffy, or puffed</w:t>
      </w:r>
    </w:p>
    <w:p>
      <w:r>
        <w:t>texture created by the addition of whipped cream, beaten egg whites, or both.</w:t>
      </w:r>
    </w:p>
    <w:p>
      <w:r>
        <w:t>although these particular products may be new to you, you should have little trouble learning</w:t>
      </w:r>
    </w:p>
    <w:p>
      <w:r>
        <w:t>to prepare them if you have already studied the previous chapter and the first part of this chapter.</w:t>
      </w:r>
    </w:p>
    <w:p>
      <w:r>
        <w:t>onc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Thickened with starch.the procedure is the same as for fruit pie fillings made by the cooked juice or cooked fruit</w:t>
      </w:r>
    </w:p>
    <w:p>
      <w:pPr>
        <w:pStyle w:val="ListNumber"/>
      </w:pPr>
      <w:r>
        <w:t>Thickened with egg.the procedure is the same as for custard sauce or crème anglaise. m any chocolate chiffons are</w:t>
      </w:r>
    </w:p>
    <w:p>
      <w:pPr>
        <w:pStyle w:val="ListNumber"/>
      </w:pPr>
      <w:r>
        <w:t>Thickened with egg and starch.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