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Black butter, or beurre noir (burr nwahr), is made like brown butter but heated until it is a little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196 Chapter 9  sauces</w:t>
      </w:r>
    </w:p>
    <w:p>
      <w:pPr>
        <w:pStyle w:val="ListNumber"/>
      </w:pPr>
      <w:r>
        <w:t>Black butter.</w:t>
      </w:r>
    </w:p>
    <w:p>
      <w:r>
        <w:t>Black butter, or beurre noir (burr nwahr), is made like brown butter but heated until it is a little</w:t>
      </w:r>
    </w:p>
    <w:p>
      <w:r>
        <w:t>darker, and it is flavored with a few drops of vinegar. c apers, chopped parsley, or both are some -</w:t>
      </w:r>
    </w:p>
    <w:p>
      <w:r>
        <w:t>times added.</w:t>
      </w:r>
    </w:p>
    <w:p>
      <w:r>
        <w:t>To avoid dangerous spattering of the vinegar in the hot butter, many chefs pour the butter</w:t>
      </w:r>
    </w:p>
    <w:p>
      <w:r>
        <w:t>over the food item, then deglaze the pan with the vinegar and pour that over the item.</w:t>
      </w:r>
    </w:p>
    <w:p>
      <w:pPr>
        <w:pStyle w:val="ListNumber"/>
      </w:pPr>
      <w:r>
        <w:t>Meunière butter.</w:t>
      </w:r>
    </w:p>
    <w:p>
      <w:r>
        <w:t>This is served with fish cooked à la Meunière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Black butter.</w:t>
      </w:r>
    </w:p>
    <w:p>
      <w:pPr>
        <w:pStyle w:val="ListNumber"/>
      </w:pPr>
      <w:r>
        <w:t>Meunière butter.</w:t>
      </w:r>
    </w:p>
    <w:p>
      <w:pPr>
        <w:pStyle w:val="ListNumber"/>
      </w:pPr>
      <w:r>
        <w:t>Compound butters.Compound butters are made by softening raw butter and mixing it with flavoring ingredi-ents. The mixture is then rolled into a cylinder in waxed paper.</w:t>
      </w:r>
    </w:p>
    <w:p>
      <w:pPr>
        <w:pStyle w:val="ListNumber"/>
      </w:pPr>
      <w:r>
        <w:t>Melt the butter in a heavy saucepan over moderate heat.</w:t>
      </w:r>
    </w:p>
    <w:p>
      <w:pPr>
        <w:pStyle w:val="ListNumber"/>
      </w:pPr>
      <w:r>
        <w:t>Skim the froth from the surface.</w:t>
      </w:r>
    </w:p>
    <w:p>
      <w:pPr>
        <w:pStyle w:val="ListNumber"/>
      </w:pPr>
      <w:r>
        <w:t>Carefully pour off the clear melted butter into another container, leaving the milky liquid at</w:t>
      </w:r>
    </w:p>
    <w:p>
      <w:pPr>
        <w:pStyle w:val="ListNumber"/>
      </w:pPr>
      <w:r>
        <w:t>Melt the butter in a heavy saucepan over moderate heat.</w:t>
      </w:r>
    </w:p>
    <w:p>
      <w:pPr>
        <w:pStyle w:val="ListNumber"/>
      </w:pPr>
      <w:r>
        <w:t>Skim the froth from the surface.</w:t>
      </w:r>
    </w:p>
    <w:p>
      <w:pPr>
        <w:pStyle w:val="ListNumber"/>
      </w:pPr>
      <w:r>
        <w:t>Turn the heat to very low to avoid burning the butter. Leave the pan on the heat and con-tinue to skim the froth from the surface at intervals. The water in the bottom will boil and gradually evaporate.</w:t>
      </w:r>
    </w:p>
    <w:p>
      <w:pPr>
        <w:pStyle w:val="ListNumber"/>
      </w:pPr>
      <w:r>
        <w:t>When the butter looks clear and no longer forms a scum on top, strain off the butter through cheesecloth into another container.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