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Currant Wood Oil*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Black Currant Wood  Oil*</w:t>
      </w:r>
    </w:p>
    <w:p>
      <w:r>
        <w:t>In service, open the queen clam, clean it lightly, and fillet it in half. Clean and harvest the roe</w:t>
      </w:r>
    </w:p>
    <w:p>
      <w:r>
        <w:t>from the shell and cut it into small slices. Place a smear of vegetable fudge over each half, and a</w:t>
      </w:r>
    </w:p>
    <w:p>
      <w:r>
        <w:t>slice of the roe over each half, and season with salt. Place the 2 pieces back into the cleaned</w:t>
      </w:r>
    </w:p>
    <w:p>
      <w:r>
        <w:t>shell, side by side, and replace the top of the shell. Put it on the first ice plate</w:t>
      </w:r>
    </w:p>
    <w:p>
      <w:r>
        <w:t>Carefully open the mahogany clam shell with a turning knife and remove the clam. Clean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Black Currant Wood  Oil*</w:t>
      </w:r>
    </w:p>
    <w:p>
      <w:r>
        <w:t>In service, open the queen clam, clean it lightly, and fillet it in half</w:t>
      </w:r>
    </w:p>
    <w:p>
      <w:pPr>
        <w:pStyle w:val="ListNumber"/>
      </w:pPr>
      <w:r>
        <w:t>Clean and harvest the roe</w:t>
      </w:r>
    </w:p>
    <w:p>
      <w:r>
        <w:t>from the shell and cut it into small slices</w:t>
      </w:r>
    </w:p>
    <w:p>
      <w:pPr>
        <w:pStyle w:val="ListNumber"/>
      </w:pPr>
      <w:r>
        <w:t>Place a smear of vegetable fudge over each half, and a</w:t>
      </w:r>
    </w:p>
    <w:p>
      <w:r>
        <w:t>slice of the roe over each half, and season with salt</w:t>
      </w:r>
    </w:p>
    <w:p>
      <w:pPr>
        <w:pStyle w:val="ListNumber"/>
      </w:pPr>
      <w:r>
        <w:t>Place the 2 pieces back into the cleaned</w:t>
      </w:r>
    </w:p>
    <w:p>
      <w:r>
        <w:t>shell, side by side, and replace the top of the shell</w:t>
      </w:r>
    </w:p>
    <w:p>
      <w:pPr>
        <w:pStyle w:val="ListNumber"/>
      </w:pPr>
      <w:r>
        <w:t>Put it on the first ice plate</w:t>
      </w:r>
    </w:p>
    <w:p>
      <w:r>
        <w:t>Carefully open the mahogany clam shell with a turning knife and remove the clam</w:t>
      </w:r>
    </w:p>
    <w:p>
      <w:pPr>
        <w:pStyle w:val="ListNumber"/>
      </w:pPr>
      <w:r>
        <w:t>Clean the clam by removing the skirts and guts and slice the muscle thin</w:t>
      </w:r>
    </w:p>
    <w:p>
      <w:pPr>
        <w:pStyle w:val="ListNumber"/>
      </w:pPr>
      <w:r>
        <w:t>Reserve one of the larger adductor muscles</w:t>
      </w:r>
    </w:p>
    <w:p>
      <w:pPr>
        <w:pStyle w:val="ListNumber"/>
      </w:pPr>
      <w:r>
        <w:t>Clean the adductor muscle and slice it about 2 mm thick</w:t>
      </w:r>
    </w:p>
    <w:p>
      <w:pPr>
        <w:pStyle w:val="ListNumber"/>
      </w:pPr>
      <w:r>
        <w:t>Place the sliced clam back into its cleaned shell, and top it with the slice of adductor muscle, offset to the right.Top t he clam with 4 triangular slices of salted green gooseberry</w:t>
      </w:r>
    </w:p>
    <w:p>
      <w:pPr>
        <w:pStyle w:val="ListNumber"/>
      </w:pPr>
      <w:r>
        <w:t>Top each slice of the salted</w:t>
      </w:r>
    </w:p>
    <w:p>
      <w:r>
        <w:t>green gooseberries with a picked small leaf of pickled black currant shoots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