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 opener18. Colander.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measuRinG de ViCes , Hand  tools , and  small  equipment 61</w:t>
      </w:r>
    </w:p>
    <w:p>
      <w:r>
        <w:t>Can opener18. Colander.</w:t>
      </w:r>
    </w:p>
    <w:p>
      <w:r>
        <w:t>a large, perforated bowl made of stainless steel or aluminum. used to drain washed or cooked</w:t>
      </w:r>
    </w:p>
    <w:p>
      <w:r>
        <w:t>vegetables, salad greens, pasta, and other foods.</w:t>
      </w:r>
    </w:p>
    <w:p>
      <w:pPr>
        <w:pStyle w:val="ListNumber"/>
      </w:pPr>
      <w:r>
        <w:t>Food mill.</w:t>
      </w:r>
    </w:p>
    <w:p>
      <w:r>
        <w:t>a tool with a hand-turned blade that forces foods through a perforated disk. interchangeable</w:t>
      </w:r>
    </w:p>
    <w:p>
      <w:r>
        <w:t>disks produce varying degrees of coarseness or fineness. used for puréeing foods.</w:t>
      </w:r>
    </w:p>
    <w:p>
      <w:r>
        <w:t>Colander</w:t>
      </w:r>
    </w:p>
    <w:p>
      <w:r>
        <w:t>Food mill</w:t>
      </w:r>
    </w:p>
    <w:p>
      <w:r>
        <w:t>Grater</w:t>
      </w:r>
    </w:p>
    <w:p>
      <w:pPr>
        <w:pStyle w:val="ListNumber"/>
      </w:pPr>
      <w:r>
        <w:t>Grater.</w:t>
      </w:r>
    </w:p>
    <w:p>
      <w:r>
        <w:t>a four-sided metal box with grids of var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Plane grater.</w:t>
      </w:r>
    </w:p>
    <w:p>
      <w:pPr>
        <w:pStyle w:val="ListNumber"/>
      </w:pPr>
      <w:r>
        <w:t>Channel knife.</w:t>
      </w:r>
    </w:p>
    <w:p>
      <w:pPr>
        <w:pStyle w:val="ListNumber"/>
      </w:pPr>
      <w:r>
        <w:t>Pastry bag and tubes. Cone-shaped cloths or plastic bags with an open end</w:t>
      </w:r>
    </w:p>
    <w:p>
      <w:pPr>
        <w:pStyle w:val="ListNumber"/>
      </w:pPr>
      <w:r>
        <w:t>Pastry brush. used to brush items with egg wash, glaze, etc.</w:t>
      </w:r>
    </w:p>
    <w:p>
      <w:pPr>
        <w:pStyle w:val="ListNumber"/>
      </w:pPr>
      <w:r>
        <w:t>Can opener. Heavy-duty can openers are mounted on the edge of the work-bench. they must be carefully cleaned and sanitized every day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