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Stir-Fry with Walnuts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574 Chapter 19  cooking poultry and game birds</w:t>
      </w:r>
    </w:p>
    <w:p>
      <w:r>
        <w:t>Chicken Stir-Fry with Walnuts</w:t>
      </w:r>
    </w:p>
    <w:p>
      <w:r>
        <w:t>PORTIONS: 12   PORTION SIZE: 6 OZ (175 G)</w:t>
      </w:r>
    </w:p>
    <w:p>
      <w:r>
        <w:t>U.S.  METRIC INGREDIENTS PROCEDURE</w:t>
      </w:r>
    </w:p>
    <w:p>
      <w:r>
        <w:t>2½ lb 1.2 kg Boneless, skinless chicken meat 1. remove all fat from the chicken. Cut into ½-in. (1-cm) dice.</w:t>
      </w:r>
    </w:p>
    <w:p>
      <w:pPr>
        <w:pStyle w:val="ListNumber"/>
      </w:pPr>
      <w:r>
        <w:t>Cut the peppers in half and remove the core and seeds. Cut into</w:t>
      </w:r>
    </w:p>
    <w:p>
      <w:r>
        <w:t>strips ¼ in. (0.5 cm) wide.</w:t>
      </w:r>
    </w:p>
    <w:p>
      <w:pPr>
        <w:pStyle w:val="ListNumber"/>
      </w:pPr>
      <w:r>
        <w:t>Cut off the roots and withered parts of the green tops of the</w:t>
      </w:r>
    </w:p>
    <w:p>
      <w:r>
        <w:t>scallions. Split the scallions in half lengthwise and cut into 1-in.</w:t>
      </w:r>
    </w:p>
    <w:p>
      <w:r>
        <w:t>(2.5-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remove all fat from the chicken. Cut into ½-in. (1-cm) dice.</w:t>
      </w:r>
    </w:p>
    <w:p>
      <w:pPr>
        <w:pStyle w:val="ListNumber"/>
      </w:pPr>
      <w:r>
        <w:t>Cut the peppers in half and remove the core and seeds. Cut into</w:t>
      </w:r>
    </w:p>
    <w:p>
      <w:pPr>
        <w:pStyle w:val="ListNumber"/>
      </w:pPr>
      <w:r>
        <w:t>Cut off the roots and withered parts of the green tops of the</w:t>
      </w:r>
    </w:p>
    <w:p>
      <w:pPr>
        <w:pStyle w:val="ListNumber"/>
      </w:pPr>
      <w:r>
        <w:t>Stir the cornstarch with the soy sauce until smooth.</w:t>
      </w:r>
    </w:p>
    <w:p>
      <w:pPr>
        <w:pStyle w:val="ListNumber"/>
      </w:pPr>
      <w:r>
        <w:t>have the remaining ingredients ready in separate containers. everything must be ready before starting to cook because</w:t>
      </w:r>
    </w:p>
    <w:p>
      <w:pPr>
        <w:pStyle w:val="ListNumber"/>
      </w:pPr>
      <w:r>
        <w:t>heat half the oil in a large sauté pan or skillet until very hot,</w:t>
      </w:r>
    </w:p>
    <w:p>
      <w:pPr>
        <w:pStyle w:val="ListNumber"/>
      </w:pPr>
      <w:r>
        <w:t>add the peppers and scallions and sauté rapidly about</w:t>
      </w:r>
    </w:p>
    <w:p>
      <w:pPr>
        <w:pStyle w:val="ListNumber"/>
      </w:pPr>
      <w:r>
        <w:t>add the remaining oil to the pan and again get it very hot.</w:t>
      </w:r>
    </w:p>
    <w:p>
      <w:pPr>
        <w:pStyle w:val="ListNumber"/>
      </w:pPr>
      <w:r>
        <w:t>add the chicken and sauté rapidly until no longer pink. If the</w:t>
      </w:r>
    </w:p>
    <w:p>
      <w:pPr>
        <w:pStyle w:val="ListNumber"/>
      </w:pPr>
      <w:r>
        <w:t>add the nuts, ginger, and cayenne and sauté another minute.</w:t>
      </w:r>
    </w:p>
    <w:p>
      <w:pPr>
        <w:pStyle w:val="ListNumber"/>
      </w:pPr>
      <w:r>
        <w:t>Quickly stir the cornstarch mixture (the starch settles out) and</w:t>
      </w:r>
    </w:p>
    <w:p>
      <w:pPr>
        <w:pStyle w:val="ListNumber"/>
      </w:pPr>
      <w:r>
        <w:t>add the sautéed vegetables and simmer just until heated</w:t>
      </w:r>
    </w:p>
    <w:p>
      <w:pPr>
        <w:pStyle w:val="ListNumber"/>
      </w:pPr>
      <w:r>
        <w:t>Serve immediately with boiled or steamed rice.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