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Emulsified Grind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sausages 851</w:t>
      </w:r>
    </w:p>
    <w:p>
      <w:r>
        <w:t>Emulsified Grind</w:t>
      </w:r>
    </w:p>
    <w:p>
      <w:r>
        <w:t>In the finest-textured sausages, the meat is actually puréed to a smooth paste. Puréed raw meat is</w:t>
      </w:r>
    </w:p>
    <w:p>
      <w:r>
        <w:t>capable of absorbing a good deal of moisture, and water or milk is usually added to improve the tex -</w:t>
      </w:r>
    </w:p>
    <w:p>
      <w:r>
        <w:t>ture. Because of the addition of liquid to the meat purée, the resulting grind is called an emulsified grind. f or sausages that include milk, a recipe may indicate either liquid milk or water plus dried milk</w:t>
      </w:r>
    </w:p>
    <w:p>
      <w:r>
        <w:t>solids. The dried milk is added at the same time as the sp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Keeping the meat and fat separate, grind them with the</w:t>
      </w:r>
    </w:p>
    <w:p>
      <w:pPr>
        <w:pStyle w:val="ListNumber"/>
      </w:pPr>
      <w:r>
        <w:t>If indicated in the recipe, mix the seasonings with the lean meat. (Alternatively, add the seasonings at the same time as the ice in step 3.)</w:t>
      </w:r>
    </w:p>
    <w:p>
      <w:pPr>
        <w:pStyle w:val="ListNumber"/>
      </w:pPr>
      <w:r>
        <w:t>Place the lean meat in the bowl of a food chopper or food processor. Run the chopper a few turns, then add the ice. Continue to chop to a fine paste. Do not allow the tempera-ture to rise above 50°F (10°C).</w:t>
      </w:r>
    </w:p>
    <w:p>
      <w:pPr>
        <w:pStyle w:val="ListNumber"/>
      </w:pPr>
      <w:r>
        <w:t>Add the fat and continue to grind to blend it in. Continue to monitor the temperature. Do not allow it to rise above 58°F (14°C).</w:t>
      </w:r>
    </w:p>
    <w:p>
      <w:pPr>
        <w:pStyle w:val="ListNumber"/>
      </w:pPr>
      <w:r>
        <w:t>Follow steps 8–12 in the procedure on page 850 to test the seasonings and stuff the casings.</w:t>
      </w:r>
    </w:p>
    <w:p>
      <w:pPr>
        <w:pStyle w:val="ListNumber"/>
      </w:pPr>
      <w:r>
        <w:t>only cured sausages should be smoked.</w:t>
      </w:r>
    </w:p>
    <w:p>
      <w:pPr>
        <w:pStyle w:val="ListNumber"/>
      </w:pPr>
      <w:r>
        <w:t>The sausages should be dried briefly before being smoked, like other smoked foods (p. 842).</w:t>
      </w:r>
    </w:p>
    <w:p>
      <w:pPr>
        <w:pStyle w:val="ListNumber"/>
      </w:pPr>
      <w:r>
        <w:t>Hot smoke or cold smoke as indicated in the recipe. air-dried sausages to be eaten raw are cold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