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Fava Beans and Berries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Fava Beans and Berries</w:t>
      </w:r>
    </w:p>
    <w:p>
      <w:r>
        <w:t>Lacto-fermented koji water, smoked tomato water, butter, and rose oil</w:t>
      </w:r>
    </w:p>
    <w:p>
      <w:r>
        <w:t>are blended to make rose sauce.</w:t>
      </w:r>
    </w:p>
    <w:p>
      <w:r>
        <w:t>Fava beans are grilled in their pods, then the inner beans are peeled,</w:t>
      </w:r>
    </w:p>
    <w:p>
      <w:r>
        <w:t>split into tender green discs, and marinated in parsley oil.</w:t>
      </w:r>
    </w:p>
    <w:p>
      <w:r>
        <w:t>Cherry tomatoes, brushed with koji oil and moistened with honey,</w:t>
      </w:r>
    </w:p>
    <w:p>
      <w:r>
        <w:t>are dried until dense but tender and chewy.</w:t>
      </w:r>
    </w:p>
    <w:p>
      <w:r>
        <w:t>The favas and slices of cherry, gooseberry, strawberry, and dried</w:t>
      </w:r>
    </w:p>
    <w:p>
      <w:r>
        <w:t>tomato are arranged on a serving plate in overlapping concen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Fava Beans and Berries</w:t>
      </w:r>
    </w:p>
    <w:p>
      <w:r>
        <w:t>Lacto-fermented koji water, smoked tomato water, butter, and rose oil</w:t>
      </w:r>
    </w:p>
    <w:p>
      <w:r>
        <w:t>are blended to make rose sauce</w:t>
      </w:r>
    </w:p>
    <w:p>
      <w:pPr>
        <w:pStyle w:val="ListNumber"/>
      </w:pPr>
      <w:r>
        <w:t>Fava beans are grilled in their pods, then the inner beans are peeled,</w:t>
      </w:r>
    </w:p>
    <w:p>
      <w:r>
        <w:t>split into tender green discs, and marinated in parsley oil</w:t>
      </w:r>
    </w:p>
    <w:p>
      <w:pPr>
        <w:pStyle w:val="ListNumber"/>
      </w:pPr>
      <w:r>
        <w:t>Cherry tomatoes, brushed with koji oil and moistened with honey,</w:t>
      </w:r>
    </w:p>
    <w:p>
      <w:r>
        <w:t>are dried until dense but tender and chewy</w:t>
      </w:r>
    </w:p>
    <w:p>
      <w:pPr>
        <w:pStyle w:val="ListNumber"/>
      </w:pPr>
      <w:r>
        <w:t>The favas and slices of cherry, gooseberry, strawberry, and dried</w:t>
      </w:r>
    </w:p>
    <w:p>
      <w:r>
        <w:t>tomato are arranged on a serving plate in overlapping concentric rings</w:t>
      </w:r>
    </w:p>
    <w:p>
      <w:pPr>
        <w:pStyle w:val="ListNumber"/>
      </w:pPr>
      <w:r>
        <w:t>Golden raspberry halves, wild cherries, and wild strawberries are</w:t>
      </w:r>
    </w:p>
    <w:p>
      <w:r>
        <w:t>scattered on top and parsley puree is dotted around</w:t>
      </w:r>
    </w:p>
    <w:p>
      <w:pPr>
        <w:pStyle w:val="ListNumber"/>
      </w:pPr>
      <w:r>
        <w:t>Soft herbs and</w:t>
      </w:r>
    </w:p>
    <w:p>
      <w:r>
        <w:t>flowers are strewn over the favas and fruits, along with coriander seeds,</w:t>
      </w:r>
    </w:p>
    <w:p>
      <w:r>
        <w:t>black currant shoots, and a few tiny mounds of pollen and morita oil</w:t>
      </w:r>
    </w:p>
    <w:p>
      <w:pPr>
        <w:pStyle w:val="ListNumber"/>
      </w:pPr>
      <w:r>
        <w:t>The dish is sprinkled with ants and finished with rose sauce and</w:t>
      </w:r>
    </w:p>
    <w:p>
      <w:r>
        <w:t>drops of parsley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