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FILLING AND SHAPING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FILLING AND SHAPING</w:t>
      </w:r>
    </w:p>
    <w:p>
      <w:pPr>
        <w:pStyle w:val="ListNumber"/>
      </w:pPr>
      <w:r>
        <w:t>Remove the bag of filling from the</w:t>
      </w:r>
    </w:p>
    <w:p>
      <w:r>
        <w:t>refrigerator and snip a 2/3-inch hole from</w:t>
      </w:r>
    </w:p>
    <w:p>
      <w:r>
        <w:t>a bottom corner. Starting about 1 inch in</w:t>
      </w:r>
    </w:p>
    <w:p>
      <w:r>
        <w:t>from the long edge of the pasta sheet,</w:t>
      </w:r>
    </w:p>
    <w:p>
      <w:r>
        <w:t>pipe a line of filling along the entire front</w:t>
      </w:r>
    </w:p>
    <w:p>
      <w:r>
        <w:t>edge, stopping about 1 inch from the end.</w:t>
      </w:r>
    </w:p>
    <w:p>
      <w:r>
        <w:t>Roll the front edge of the pasta sheet</w:t>
      </w:r>
    </w:p>
    <w:p>
      <w:r>
        <w:t>over the filling onto itself along the entire</w:t>
      </w:r>
    </w:p>
    <w:p>
      <w:r>
        <w:t>edge, so that you can no longer see the</w:t>
      </w:r>
    </w:p>
    <w:p>
      <w:r>
        <w:t>filling. Now roll it forward one more time.</w:t>
      </w:r>
    </w:p>
    <w:p>
      <w:pPr>
        <w:pStyle w:val="ListNumber"/>
      </w:pPr>
      <w:r>
        <w:t>Start at one end of the pasta filling</w:t>
      </w:r>
    </w:p>
    <w:p>
      <w:r>
        <w:t>tube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Remove the bag of filling from the</w:t>
      </w:r>
    </w:p>
    <w:p>
      <w:pPr>
        <w:pStyle w:val="ListNumber"/>
      </w:pPr>
      <w:r>
        <w:t>Start at one end of the pasta filling</w:t>
      </w:r>
    </w:p>
    <w:p>
      <w:pPr>
        <w:pStyle w:val="ListNumber"/>
      </w:pPr>
      <w:r>
        <w:t>By now, you should have a small lip of</w:t>
      </w:r>
    </w:p>
    <w:p>
      <w:pPr>
        <w:pStyle w:val="ListNumber"/>
      </w:pPr>
      <w:r>
        <w:t>Finally, use the fluted rolling cutter</w:t>
      </w:r>
    </w:p>
    <w:p>
      <w:pPr>
        <w:pStyle w:val="ListNumber"/>
      </w:pPr>
      <w:r>
        <w:t>Repeat with the remaining filling and</w:t>
      </w:r>
    </w:p>
    <w:p>
      <w:pPr>
        <w:pStyle w:val="ListNumber"/>
      </w:pPr>
      <w:r>
        <w:t>Let the agnolotti rest for 30 minutes</w:t>
      </w:r>
    </w:p>
    <w:p>
      <w:pPr>
        <w:pStyle w:val="ListNumber"/>
      </w:pPr>
      <w:r>
        <w:t>Boil in salted water for 3 minutes,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