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GARLIC</w:t>
      </w:r>
    </w:p>
    <w:p>
      <w:r>
        <w:t>Ga173 Flavour Group | SULPHUROUS COMPOUNDS | Garlic</w:t>
      </w:r>
    </w:p>
    <w:p>
      <w:r>
        <w:t>BLENDS TO TRY</w:t>
      </w:r>
    </w:p>
    <w:p>
      <w:r>
        <w:t>Use or adapt these recipes for classic</w:t>
      </w:r>
    </w:p>
    <w:p>
      <w:r>
        <w:t>blends featuring garlic:</w:t>
      </w:r>
    </w:p>
    <w:p>
      <w:r>
        <w:t>Niter kibbeh  p32</w:t>
      </w:r>
    </w:p>
    <w:p>
      <w:r>
        <w:t>Mbongo mix  p35</w:t>
      </w:r>
    </w:p>
    <w:p>
      <w:r>
        <w:t>Nuoc cham  p50</w:t>
      </w:r>
    </w:p>
    <w:p>
      <w:r>
        <w:t>Shichimi-togarashi  p57</w:t>
      </w:r>
    </w:p>
    <w:p>
      <w:r>
        <w:t>BBQ rub  p68</w:t>
      </w:r>
    </w:p>
    <w:p>
      <w:r>
        <w:t>RELEASE THE FLAVOUR</w:t>
      </w:r>
    </w:p>
    <w:p>
      <w:r>
        <w:t>A damaged garlic clove releases chemicals that react together to create allicin,</w:t>
      </w:r>
    </w:p>
    <w:p>
      <w:r>
        <w:t>the pungent compound we most associate with a “garlicky” flavour. Chopping,</w:t>
      </w:r>
    </w:p>
    <w:p>
      <w:r>
        <w:t>crushing, and puréeing produce progressively higher amounts of allicin.BLENDING SCIENCE</w:t>
      </w:r>
    </w:p>
    <w:p>
      <w:r>
        <w:t>Garlic’s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Chopping,</w:t>
      </w:r>
    </w:p>
    <w:p>
      <w:r>
        <w:t>crushing, and puréeing produce progressively higher amounts of allicin.BLENDING SCIENCE</w:t>
      </w:r>
    </w:p>
    <w:p>
      <w:r>
        <w:t>Garlic’s pungency derives mainly from its sulphur-containing flavour compounds;</w:t>
      </w:r>
    </w:p>
    <w:p>
      <w:r>
        <w:t>these have significant cross-over with cooked meats, which also contain sulphur</w:t>
      </w:r>
    </w:p>
    <w:p>
      <w:r>
        <w:t>compounds</w:t>
      </w:r>
    </w:p>
    <w:p>
      <w:pPr>
        <w:pStyle w:val="ListNumber"/>
      </w:pPr>
      <w:r>
        <w:t>Smaller amounts of gently aromatic terpenes are also present,</w:t>
      </w:r>
    </w:p>
    <w:p>
      <w:r>
        <w:t>including limonene and sabinene</w:t>
      </w:r>
    </w:p>
    <w:p>
      <w:pPr>
        <w:pStyle w:val="ListNumber"/>
      </w:pPr>
      <w:r>
        <w:t>Toasting creates nutty-flavoured pyrazines.FOOD PARTNERS</w:t>
      </w:r>
    </w:p>
    <w:p>
      <w:r>
        <w:t>Roast lamb Before roasting, make</w:t>
      </w:r>
    </w:p>
    <w:p>
      <w:r>
        <w:t>slits all over the joint and insert slices</w:t>
      </w:r>
    </w:p>
    <w:p>
      <w:r>
        <w:t>of fresh garlic</w:t>
      </w:r>
    </w:p>
    <w:p>
      <w:pPr>
        <w:pStyle w:val="ListNumber"/>
      </w:pPr>
      <w:r>
        <w:t>Soup Roast a foil-wrapped garlic</w:t>
      </w:r>
    </w:p>
    <w:p>
      <w:r>
        <w:t>head in the oven, then squeeze out the</w:t>
      </w:r>
    </w:p>
    <w:p>
      <w:r>
        <w:t>sweet pulp and add to pumpkin or other vegetable soups</w:t>
      </w:r>
    </w:p>
    <w:p>
      <w:pPr>
        <w:pStyle w:val="ListNumber"/>
      </w:pPr>
      <w:r>
        <w:t>Prawns Add to an oily marinade for</w:t>
      </w:r>
    </w:p>
    <w:p>
      <w:r>
        <w:t>grilled or barbecued prawns</w:t>
      </w:r>
    </w:p>
    <w:p>
      <w:pPr>
        <w:pStyle w:val="ListNumber"/>
      </w:pPr>
      <w:r>
        <w:t>Raw vegetables Pound garlic with</w:t>
      </w:r>
    </w:p>
    <w:p>
      <w:r>
        <w:t>anchovies and olive oil to make the Provençal paste anchoïade, and serve with crudités</w:t>
      </w:r>
    </w:p>
    <w:p>
      <w:pPr>
        <w:pStyle w:val="ListNumber"/>
      </w:pPr>
      <w:r>
        <w:t>Chickpeas Add roasted or raw</w:t>
      </w:r>
    </w:p>
    <w:p>
      <w:r>
        <w:t>cloves to the mortar or blender when making hummus</w:t>
      </w:r>
    </w:p>
    <w:p>
      <w:pPr>
        <w:pStyle w:val="ListNumber"/>
      </w:pPr>
      <w:r>
        <w:t>Bitter sprouts</w:t>
      </w:r>
    </w:p>
    <w:p>
      <w:r>
        <w:t>When garlic cloves sprout, they</w:t>
      </w:r>
    </w:p>
    <w:p>
      <w:r>
        <w:t>become more bitter</w:t>
      </w:r>
    </w:p>
    <w:p>
      <w:pPr>
        <w:pStyle w:val="ListNumber"/>
      </w:pPr>
      <w:r>
        <w:t>The plant</w:t>
      </w:r>
    </w:p>
    <w:p>
      <w:r>
        <w:t>has begun stockpiling defensive</w:t>
      </w:r>
    </w:p>
    <w:p>
      <w:r>
        <w:t>bitter-tasting substances, such as</w:t>
      </w:r>
    </w:p>
    <w:p>
      <w:r>
        <w:t>phenols and sulphur compounds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