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Confit Young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Garlic Confit Young</w:t>
      </w:r>
    </w:p>
    <w:p>
      <w:r>
        <w:t>. red until d then s1mme</w:t>
      </w:r>
    </w:p>
    <w:p>
      <w:r>
        <w:t>. . ed blanched, an</w:t>
      </w:r>
    </w:p>
    <w:p>
      <w:r>
        <w:t>ned with juniper ds are tnmm ,</w:t>
      </w:r>
    </w:p>
    <w:p>
      <w:r>
        <w:t>.. water sea so Whole garlic hea</w:t>
      </w:r>
    </w:p>
    <w:p>
      <w:r>
        <w:t>to-fermented koJ1</w:t>
      </w:r>
    </w:p>
    <w:p>
      <w:r>
        <w:t>·1. milk and lac</w:t>
      </w:r>
    </w:p>
    <w:p>
      <w:r>
        <w:t>ed walnut 01 tender in</w:t>
      </w:r>
    </w:p>
    <w:p>
      <w:r>
        <w:t>. bowl of just-pres� d lemon·</w:t>
      </w:r>
    </w:p>
    <w:p>
      <w:r>
        <w:t>d m a</w:t>
      </w:r>
    </w:p>
    <w:p>
      <w:r>
        <w:t>h hives an bernes.</w:t>
      </w:r>
    </w:p>
    <w:p>
      <w:r>
        <w:t>arlic cloves are serve</w:t>
      </w:r>
    </w:p>
    <w:p>
      <w:r>
        <w:t>with chopped fres c</w:t>
      </w:r>
    </w:p>
    <w:p>
      <w:r>
        <w:t>tter until slightly Th:� with salt and m1xe!rilled with smok�d</w:t>
      </w:r>
    </w:p>
    <w:p>
      <w:r>
        <w:t>d b</w:t>
      </w:r>
    </w:p>
    <w:p>
      <w:r>
        <w:t>b:tween the garhcseason</w:t>
      </w:r>
    </w:p>
    <w:p>
      <w:r>
        <w:t>s that have been</w:t>
      </w:r>
    </w:p>
    <w:p>
      <w:r>
        <w:t>h uts are nest e thyme leave</w:t>
      </w:r>
    </w:p>
    <w:p>
      <w:r>
        <w:t>. Toasted beec n &lt;land cnsp. charre</w:t>
      </w:r>
    </w:p>
    <w:p>
      <w:r>
        <w:t>cloves.</w:t>
      </w:r>
    </w:p>
    <w:p>
      <w:r>
        <w:t>47 VEGETABLE GARL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milk and lac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