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Give yourself about 2 feet of width on the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 disks of equal thickness, then quarter the disks to make 12 roughly equal pieces.</w:t>
      </w:r>
    </w:p>
    <w:p>
      <w:pPr>
        <w:pStyle w:val="ListNumber"/>
      </w:pPr>
      <w:r>
        <w:t>Set up your pizza assembly station</w:t>
      </w:r>
    </w:p>
    <w:p>
      <w:r>
        <w:t>Give yourself about 2 feet of width on the</w:t>
      </w:r>
    </w:p>
    <w:p>
      <w:r>
        <w:t>countertop. Generously flour the work surface. Position your peel next to the floured area</w:t>
      </w:r>
    </w:p>
    <w:p>
      <w:r>
        <w:t>and dust it with flour. Have the beet, cheeses, and rosemary prepared and at hand, along</w:t>
      </w:r>
    </w:p>
    <w:p>
      <w:r>
        <w:t>with the pepper mill.</w:t>
      </w:r>
    </w:p>
    <w:p>
      <w:pPr>
        <w:pStyle w:val="ListNumber"/>
      </w:pPr>
      <w:r>
        <w:t>Shape the pizza</w:t>
      </w:r>
    </w:p>
    <w:p>
      <w:r>
        <w:t>Remove the dough ball from the refrigerator, put it on the floured</w:t>
      </w:r>
    </w:p>
    <w:p>
      <w:r>
        <w:t>work surface, and gently pat it down a bit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Set up your pizza assembly station</w:t>
      </w:r>
    </w:p>
    <w:p>
      <w:pPr>
        <w:pStyle w:val="ListNumber"/>
      </w:pPr>
      <w:r>
        <w:t>Shape the pizza</w:t>
      </w:r>
    </w:p>
    <w:p>
      <w:pPr>
        <w:pStyle w:val="ListNumber"/>
      </w:pPr>
      <w:r>
        <w:t>Superheat the pizza stone</w:t>
      </w:r>
    </w:p>
    <w:p>
      <w:pPr>
        <w:pStyle w:val="ListNumber"/>
      </w:pPr>
      <w:r>
        <w:t>Top the pizza</w:t>
      </w:r>
    </w:p>
    <w:p>
      <w:pPr>
        <w:pStyle w:val="ListNumber"/>
      </w:pPr>
      <w:r>
        <w:t>Slice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