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Kale leaves are torn into pieces and fried until crisp. Baby Gem lettuce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•King Crab Salad</w:t>
      </w:r>
    </w:p>
    <w:p>
      <w:r>
        <w:t>Kale leaves are torn into pieces and fried until crisp. Baby Gem lettuce</w:t>
      </w:r>
    </w:p>
    <w:p>
      <w:r>
        <w:t>leaves are trimmed down almost to the ribs, which are cut into short</w:t>
      </w:r>
    </w:p>
    <w:p>
      <w:r>
        <w:t>pieces.</w:t>
      </w:r>
    </w:p>
    <w:p>
      <w:r>
        <w:t>Sunflower seeds are roasted in butter with Danish curry powder</w:t>
      </w:r>
    </w:p>
    <w:p>
      <w:r>
        <w:t>and other seasonings, then ground into a paste. Freeze-dried rhubarb is</w:t>
      </w:r>
    </w:p>
    <w:p>
      <w:r>
        <w:t>rehydrated in dashi, seasoned with berry spice, and caramelized in koji</w:t>
      </w:r>
    </w:p>
    <w:p>
      <w:r>
        <w:t>oil. The caramelized rhubarb is blended with the·sunflower seed paste</w:t>
      </w:r>
    </w:p>
    <w:p>
      <w:r>
        <w:t>and fried parsley to make king crab salad paste.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•King Crab Salad</w:t>
      </w:r>
    </w:p>
    <w:p>
      <w:r>
        <w:t>Kale leaves are torn into pieces and fried until crisp</w:t>
      </w:r>
    </w:p>
    <w:p>
      <w:pPr>
        <w:pStyle w:val="ListNumber"/>
      </w:pPr>
      <w:r>
        <w:t>Baby Gem lettuce</w:t>
      </w:r>
    </w:p>
    <w:p>
      <w:r>
        <w:t>leaves are trimmed down almost to the ribs, which are cut into short</w:t>
      </w:r>
    </w:p>
    <w:p>
      <w:r>
        <w:t>pieces</w:t>
      </w:r>
    </w:p>
    <w:p>
      <w:pPr>
        <w:pStyle w:val="ListNumber"/>
      </w:pPr>
      <w:r>
        <w:t>Sunflower seeds are roasted in butter with Danish curry powder</w:t>
      </w:r>
    </w:p>
    <w:p>
      <w:r>
        <w:t>and other seasonings, then ground into a paste</w:t>
      </w:r>
    </w:p>
    <w:p>
      <w:pPr>
        <w:pStyle w:val="ListNumber"/>
      </w:pPr>
      <w:r>
        <w:t>Freeze-dried rhubarb is</w:t>
      </w:r>
    </w:p>
    <w:p>
      <w:r>
        <w:t>rehydrated in dashi, seasoned with berry spice, and caramelized in koji</w:t>
      </w:r>
    </w:p>
    <w:p>
      <w:r>
        <w:t>oil</w:t>
      </w:r>
    </w:p>
    <w:p>
      <w:pPr>
        <w:pStyle w:val="ListNumber"/>
      </w:pPr>
      <w:r>
        <w:t>The caramelized rhubarb is blended with the·sunflower seed paste</w:t>
      </w:r>
    </w:p>
    <w:p>
      <w:r>
        <w:t>and fried parsley to make king crab salad paste</w:t>
      </w:r>
    </w:p>
    <w:p>
      <w:pPr>
        <w:pStyle w:val="ListNumber"/>
      </w:pPr>
      <w:r>
        <w:t>The lower joints of king crab legs are brushed with smoked butter</w:t>
      </w:r>
    </w:p>
    <w:p>
      <w:r>
        <w:t>and grilled briefly over hot charcoal</w:t>
      </w:r>
    </w:p>
    <w:p>
      <w:pPr>
        <w:pStyle w:val="ListNumber"/>
      </w:pPr>
      <w:r>
        <w:t>The meat is removed and piped</w:t>
      </w:r>
    </w:p>
    <w:p>
      <w:r>
        <w:t>with the king crab salad paste</w:t>
      </w:r>
    </w:p>
    <w:p>
      <w:pPr>
        <w:pStyle w:val="ListNumber"/>
      </w:pPr>
      <w:r>
        <w:t>The leaves and tender stems of a variety of fresh herbs are tossed</w:t>
      </w:r>
    </w:p>
    <w:p>
      <w:r>
        <w:t>with green coriander seed halves and dressed with pine vinegar and</w:t>
      </w:r>
    </w:p>
    <w:p>
      <w:r>
        <w:t>horseradish juice</w:t>
      </w:r>
    </w:p>
    <w:p>
      <w:pPr>
        <w:pStyle w:val="ListNumber"/>
      </w:pPr>
      <w:r>
        <w:t>The lettuce ribs are blanched in a koji emulsion, combined with the</w:t>
      </w:r>
    </w:p>
    <w:p>
      <w:r>
        <w:t>fried kale leaves and most of the crab, and dressed in hot melted spiced</w:t>
      </w:r>
    </w:p>
    <w:p>
      <w:r>
        <w:t>king crab butter</w:t>
      </w:r>
    </w:p>
    <w:p>
      <w:pPr>
        <w:pStyle w:val="ListNumber"/>
      </w:pPr>
      <w:r>
        <w:t>The dressed fresh herbs are added and everything</w:t>
      </w:r>
    </w:p>
    <w:p>
      <w:r>
        <w:t>is gently shaken to mix, then transferred to a serving dish in which a</w:t>
      </w:r>
    </w:p>
    <w:p>
      <w:r>
        <w:t>horn spoon has been placed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