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Marinated Mussel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Marinated Mussel</w:t>
      </w:r>
    </w:p>
    <w:p>
      <w:r>
        <w:t>Lightly cooked blue mussel cheeks are stacked and arranged on one</w:t>
      </w:r>
    </w:p>
    <w:p>
      <w:r>
        <w:t>half of a mussel shell, then seasoned with hazelnut oil and mussel</w:t>
      </w:r>
    </w:p>
    <w:p>
      <w:r>
        <w:t>cooking liquor. Thinly sliced salted fresh hazelnuts are shingled on top.</w:t>
      </w:r>
    </w:p>
    <w:p>
      <w:r>
        <w:t>More mussel cheeks are stacked in the other half of the mussel</w:t>
      </w:r>
    </w:p>
    <w:p>
      <w:r>
        <w:t>shell, seasoned with Douglas fir oil, and garnished with pepper sol, a</w:t>
      </w:r>
    </w:p>
    <w:p>
      <w:r>
        <w:t>vinegared pine cone, and a few drops of mussel liquor. The mussels are</w:t>
      </w:r>
    </w:p>
    <w:p>
      <w:r>
        <w:t>served in a bowl of Irish moss.</w:t>
      </w:r>
    </w:p>
    <w:p>
      <w:r>
        <w:t>252 NOMA2.0 SALTED FRESH HAZELN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Marinated Mussel</w:t>
      </w:r>
    </w:p>
    <w:p>
      <w:r>
        <w:t>Lightly cooked blue mussel cheeks are stacked and arranged on one</w:t>
      </w:r>
    </w:p>
    <w:p>
      <w:r>
        <w:t>half of a mussel shell, then seasoned with hazelnut oil and mussel</w:t>
      </w:r>
    </w:p>
    <w:p>
      <w:r>
        <w:t>cooking liquor</w:t>
      </w:r>
    </w:p>
    <w:p>
      <w:pPr>
        <w:pStyle w:val="ListNumber"/>
      </w:pPr>
      <w:r>
        <w:t>Thinly sliced salted fresh hazelnuts are shingled on top</w:t>
      </w:r>
    </w:p>
    <w:p>
      <w:pPr>
        <w:pStyle w:val="ListNumber"/>
      </w:pPr>
      <w:r>
        <w:t>More mussel cheeks are stacked in the other half of the mussel</w:t>
      </w:r>
    </w:p>
    <w:p>
      <w:r>
        <w:t>shell, seasoned with Douglas fir oil, and garnished with pepper sol, a</w:t>
      </w:r>
    </w:p>
    <w:p>
      <w:r>
        <w:t>vinegared pine cone, and a few drops of mussel liquor</w:t>
      </w:r>
    </w:p>
    <w:p>
      <w:pPr>
        <w:pStyle w:val="ListNumber"/>
      </w:pPr>
      <w:r>
        <w:t>The mussels are</w:t>
      </w:r>
    </w:p>
    <w:p>
      <w:r>
        <w:t>served in a bowl of Irish moss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