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NEST EGG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NEST EGG</w:t>
      </w:r>
    </w:p>
    <w:p>
      <w:r>
        <w:t>52 HIDE -OLLIE DABBOUS</w:t>
      </w:r>
    </w:p>
    <w:p>
      <w:r>
        <w:t>A sleight of hand nestled in a bed of hay, chef Ollie Dabbous's nest egg</w:t>
      </w:r>
    </w:p>
    <w:p>
      <w:r>
        <w:t>is a perennial favorite at the London restaurant Hide. A beguiling mash-up of the</w:t>
      </w:r>
    </w:p>
    <w:p>
      <w:r>
        <w:t>pastoral and the cutting-edge, the dish is an elaborate vessel for a savory scramble</w:t>
      </w:r>
    </w:p>
    <w:p>
      <w:r>
        <w:t>made from fried mushrooms, butter (both unsalted and smoked), whipped cream,</w:t>
      </w:r>
    </w:p>
    <w:p>
      <w:r>
        <w:t>parsley, and whole eggs. After being blended together, the mixture is cooked sous</w:t>
      </w:r>
    </w:p>
    <w:p>
      <w:r>
        <w:t>vide and then emulsified. After the emulsion is poured into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NEST EGG</w:t>
      </w:r>
    </w:p>
    <w:p>
      <w:r>
        <w:t>52 HIDE -OLLIE DABBOUS</w:t>
      </w:r>
    </w:p>
    <w:p>
      <w:r>
        <w:t>A sleight of hand nestled in a bed of hay, chef Ollie Dabbous's nest egg</w:t>
      </w:r>
    </w:p>
    <w:p>
      <w:r>
        <w:t>is a perennial favorite at the London restaurant Hide</w:t>
      </w:r>
    </w:p>
    <w:p>
      <w:pPr>
        <w:pStyle w:val="ListNumber"/>
      </w:pPr>
      <w:r>
        <w:t>A beguiling mash-up of the</w:t>
      </w:r>
    </w:p>
    <w:p>
      <w:r>
        <w:t>pastoral and the cutting-edge, the dish is an elaborate vessel for a savory scramble</w:t>
      </w:r>
    </w:p>
    <w:p>
      <w:r>
        <w:t>made from fried mushrooms, butter (both unsalted and smoked), whipped cream,</w:t>
      </w:r>
    </w:p>
    <w:p>
      <w:r>
        <w:t>parsley, and whole eggs</w:t>
      </w:r>
    </w:p>
    <w:p>
      <w:pPr>
        <w:pStyle w:val="ListNumber"/>
      </w:pPr>
      <w:r>
        <w:t>After being blended together, the mixture is cooked sous</w:t>
      </w:r>
    </w:p>
    <w:p>
      <w:r>
        <w:t>vide and then emulsified</w:t>
      </w:r>
    </w:p>
    <w:p>
      <w:pPr>
        <w:pStyle w:val="ListNumber"/>
      </w:pPr>
      <w:r>
        <w:t>After the emulsion is poured into the prepared egg shell,</w:t>
      </w:r>
    </w:p>
    <w:p>
      <w:r>
        <w:t>it's given a blast from a smoke gun and topped with the lid of a black cocotte</w:t>
      </w:r>
    </w:p>
    <w:p>
      <w:pPr>
        <w:pStyle w:val="ListNumber"/>
      </w:pPr>
      <w:r>
        <w:t>The</w:t>
      </w:r>
    </w:p>
    <w:p>
      <w:r>
        <w:t>effect is that of a Grimms' Fairy Tales illustration, with the cocotte resembling</w:t>
      </w:r>
    </w:p>
    <w:p>
      <w:r>
        <w:t>a witch's cauldron filled to the brim with mystery and intrigue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