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No other country along the spice route embraced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49 Southeast Asia</w:t>
      </w:r>
    </w:p>
    <w:p>
      <w:r>
        <w:t>No other country along the spice route embraced</w:t>
      </w:r>
    </w:p>
    <w:p>
      <w:r>
        <w:t>the chilli pepper as enthusiastically as Thailand. It’s</w:t>
      </w:r>
    </w:p>
    <w:p>
      <w:r>
        <w:t>impossible to imagine Thai cuisine without liberal quantities of chilli, though the blander flavours of the Cambodian kitchen do hint at what pre-chilli Thai food would have tasted like. Other spice staples were less eagerly adopted and, like cooks in land-locked Laos, Thai chefs still prefer freshly pounded spice pastes. Cambodian cuisine, meanwhile, draws its</w:t>
      </w:r>
    </w:p>
    <w:p>
      <w:r>
        <w:t>more subt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49 Southeast Asia</w:t>
      </w:r>
    </w:p>
    <w:p>
      <w:r>
        <w:t>No other country along the spice route embraced</w:t>
      </w:r>
    </w:p>
    <w:p>
      <w:r>
        <w:t>the chilli pepper as enthusiastically as Thailand</w:t>
      </w:r>
    </w:p>
    <w:p>
      <w:pPr>
        <w:pStyle w:val="ListNumber"/>
      </w:pPr>
      <w:r>
        <w:t>It’s</w:t>
      </w:r>
    </w:p>
    <w:p>
      <w:r>
        <w:t>impossible to imagine Thai cuisine without liberal quantities of chilli, though the blander flavours of the Cambodian kitchen do hint at what pre-chilli Thai food would have tasted like</w:t>
      </w:r>
    </w:p>
    <w:p>
      <w:pPr>
        <w:pStyle w:val="ListNumber"/>
      </w:pPr>
      <w:r>
        <w:t>Other spice staples were less eagerly adopted and, like cooks in land-locked Laos, Thai chefs still prefer freshly pounded spice pastes</w:t>
      </w:r>
    </w:p>
    <w:p>
      <w:pPr>
        <w:pStyle w:val="ListNumber"/>
      </w:pPr>
      <w:r>
        <w:t>Its unique texture</w:t>
      </w:r>
    </w:p>
    <w:p>
      <w:r>
        <w:t>means nothing else can be</w:t>
      </w:r>
    </w:p>
    <w:p>
      <w:r>
        <w:t>used as a substitute</w:t>
      </w:r>
    </w:p>
    <w:p>
      <w:pPr>
        <w:pStyle w:val="ListNumber"/>
      </w:pPr>
      <w:r>
        <w:t>5 tbsp uncooked glutinous</w:t>
      </w:r>
    </w:p>
    <w:p>
      <w:r>
        <w:t>(“sticky”) rice</w:t>
      </w:r>
    </w:p>
    <w:p>
      <w:r>
        <w:t>1 lemongrass stalk, sliced</w:t>
      </w:r>
    </w:p>
    <w:p>
      <w:r>
        <w:t>1 thumb-sized piece of galangal, sliced</w:t>
      </w:r>
    </w:p>
    <w:p>
      <w:r>
        <w:t>3 makrut lime leaves, roughly torn</w:t>
      </w:r>
    </w:p>
    <w:p>
      <w:r>
        <w:t>Dry-roast all the ingredients</w:t>
      </w:r>
    </w:p>
    <w:p>
      <w:r>
        <w:t>in a frying pan, over a medium heat,</w:t>
      </w:r>
    </w:p>
    <w:p>
      <w:r>
        <w:t>stirring frequently, until the rice turns</w:t>
      </w:r>
    </w:p>
    <w:p>
      <w:r>
        <w:t>golden brown</w:t>
      </w:r>
    </w:p>
    <w:p>
      <w:pPr>
        <w:pStyle w:val="ListNumber"/>
      </w:pPr>
      <w:r>
        <w:t>Leave to cool, then</w:t>
      </w:r>
    </w:p>
    <w:p>
      <w:r>
        <w:t>pick out the spices and pound the</w:t>
      </w:r>
    </w:p>
    <w:p>
      <w:r>
        <w:t>rice using a pestle and mortar until</w:t>
      </w:r>
    </w:p>
    <w:p>
      <w:r>
        <w:t>coarsely ground.Signature</w:t>
      </w:r>
    </w:p>
    <w:p>
      <w:r>
        <w:t>Chilli, garlic, coriander</w:t>
      </w:r>
    </w:p>
    <w:p>
      <w:r>
        <w:t>root, lemongrass</w:t>
      </w:r>
    </w:p>
    <w:p>
      <w:r>
        <w:t>All four fresh spices are  near ubiquitous in Thai and Laotian cuisine</w:t>
      </w:r>
    </w:p>
    <w:p>
      <w:pPr>
        <w:pStyle w:val="ListNumber"/>
      </w:pPr>
      <w:r>
        <w:t>Cambodian cooks use less chilli but get enthusiastically stuck into  the rest</w:t>
      </w:r>
    </w:p>
    <w:p>
      <w:pPr>
        <w:pStyle w:val="ListNumber"/>
      </w:pPr>
      <w:r>
        <w:t>Supporting</w:t>
      </w:r>
    </w:p>
    <w:p>
      <w:r>
        <w:t>Lime leaf, galangal, ginger,</w:t>
      </w:r>
    </w:p>
    <w:p>
      <w:r>
        <w:t>krachai (wild ginger),  black pepper, tamarind</w:t>
      </w:r>
    </w:p>
    <w:p>
      <w:r>
        <w:t>Several roots in the ginger family, along with makrut lime leaves, provide further fresh flavours, while tamarind is drawn on for sour notes, and black or white pepper  for slow-burning heat</w:t>
      </w:r>
    </w:p>
    <w:p>
      <w:pPr>
        <w:pStyle w:val="ListNumber"/>
      </w:pPr>
      <w:r>
        <w:t>Supplementary</w:t>
      </w:r>
    </w:p>
    <w:p>
      <w:r>
        <w:t>Turmeric, clove, nutmeg,</w:t>
      </w:r>
    </w:p>
    <w:p>
      <w:r>
        <w:t>cinnamon, fennel, cardamom, pandan leaf, green pepper</w:t>
      </w:r>
    </w:p>
    <w:p>
      <w:r>
        <w:t>Although widely available throughout the region,  dry spices tend to find  their way into a limited number of dishes rather  than everyday cooking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