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Popular in both Laos and Thailand, larb is 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140 Spice Profiles</w:t>
      </w:r>
    </w:p>
    <w:p>
      <w:r>
        <w:t>Popular in both Laos and Thailand, larb is a</w:t>
      </w:r>
    </w:p>
    <w:p>
      <w:r>
        <w:t>fiery salad most often made with finely minced</w:t>
      </w:r>
    </w:p>
    <w:p>
      <w:r>
        <w:t>meat or fish, which is flavoured with fresh spices and herbs and topped with roasted rice powder. This version mixes things up by adding in garam masala – the warm, aromatic spice mix at the heart of much Indian cooking.ASIAN LARB SALAD</w:t>
      </w:r>
    </w:p>
    <w:p>
      <w:r>
        <w:t>WITH CURRIED DUCK</w:t>
      </w:r>
    </w:p>
    <w:p>
      <w:r>
        <w:t>AND KHAO KUA</w:t>
      </w:r>
    </w:p>
    <w:p>
      <w:r>
        <w:t>1 Heat the oil in a frying pan over a medium heat. Add the garam</w:t>
      </w:r>
    </w:p>
    <w:p>
      <w:r>
        <w:t>masala and chilli flakes and stir-fry for 1–2 min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140 Spice Profiles</w:t>
      </w:r>
    </w:p>
    <w:p>
      <w:r>
        <w:t>Popular in both Laos and Thailand, larb is a</w:t>
      </w:r>
    </w:p>
    <w:p>
      <w:r>
        <w:t>fiery salad most often made with finely minced</w:t>
      </w:r>
    </w:p>
    <w:p>
      <w:r>
        <w:t>meat or fish, which is flavoured with fresh spices and herbs and topped with roasted rice powder</w:t>
      </w:r>
    </w:p>
    <w:p>
      <w:pPr>
        <w:pStyle w:val="ListNumber"/>
      </w:pPr>
      <w:r>
        <w:t>This version mixes things up by adding in garam masala – the warm, aromatic spice mix at the heart of much Indian cooking.ASIAN LARB SALAD</w:t>
      </w:r>
    </w:p>
    <w:p>
      <w:r>
        <w:t>WITH CURRIED DUCK</w:t>
      </w:r>
    </w:p>
    <w:p>
      <w:r>
        <w:t>AND KHAO KUA</w:t>
      </w:r>
    </w:p>
    <w:p>
      <w:r>
        <w:t>1 Heat the oil in a frying pan over a medium heat</w:t>
      </w:r>
    </w:p>
    <w:p>
      <w:pPr>
        <w:pStyle w:val="ListNumber"/>
      </w:pPr>
      <w:r>
        <w:t>Add the garam</w:t>
      </w:r>
    </w:p>
    <w:p>
      <w:r>
        <w:t>masala and chilli flakes and stir-fry for 1–2 minutes, until fragrant</w:t>
      </w:r>
    </w:p>
    <w:p>
      <w:pPr>
        <w:pStyle w:val="ListNumber"/>
      </w:pPr>
      <w:r>
        <w:t>2  T urn the heat to high and add the duck mince</w:t>
      </w:r>
    </w:p>
    <w:p>
      <w:pPr>
        <w:pStyle w:val="ListNumber"/>
      </w:pPr>
      <w:r>
        <w:t>Fry for 1–2 minutes, until the meat is browned on the outside but still pink</w:t>
      </w:r>
    </w:p>
    <w:p>
      <w:r>
        <w:t>in the middle</w:t>
      </w:r>
    </w:p>
    <w:p>
      <w:pPr>
        <w:pStyle w:val="ListNumber"/>
      </w:pPr>
      <w:r>
        <w:t>T ransfer to a plate and set aside</w:t>
      </w:r>
    </w:p>
    <w:p>
      <w:pPr>
        <w:pStyle w:val="ListNumber"/>
      </w:pPr>
      <w:r>
        <w:t>3 T o make the dressing, mix the lime juice and fish sauce with</w:t>
      </w:r>
    </w:p>
    <w:p>
      <w:r>
        <w:t>the sugar in a large bowl</w:t>
      </w:r>
    </w:p>
    <w:p>
      <w:pPr>
        <w:pStyle w:val="ListNumber"/>
      </w:pPr>
      <w:r>
        <w:t>Stir until the sugar has dissolved</w:t>
      </w:r>
    </w:p>
    <w:p>
      <w:pPr>
        <w:pStyle w:val="ListNumber"/>
      </w:pPr>
      <w:r>
        <w:t>4 Prepare the lemongrass stalks by trimming the tops and bases and peeling off the woody outer layers</w:t>
      </w:r>
    </w:p>
    <w:p>
      <w:pPr>
        <w:pStyle w:val="ListNumber"/>
      </w:pPr>
      <w:r>
        <w:t>Crush the pale green,</w:t>
      </w:r>
    </w:p>
    <w:p>
      <w:r>
        <w:t>tender inner stalks, using the back of a heavy knife, to release the aromatic oils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