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SERVED RAW 663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SEAFOOD SERVED RAW  663</w:t>
      </w:r>
    </w:p>
    <w:p>
      <w:r>
        <w:t>SUShI: a  JapaNeSe  CLaSSIC</w:t>
      </w:r>
    </w:p>
    <w:p>
      <w:r>
        <w:t>Fish and rice dominate the cuisine of the island nation of Japan, and these two staples are combined in sushi, a classic</w:t>
      </w:r>
    </w:p>
    <w:p>
      <w:r>
        <w:t>Japanese preparation that is especially popular in the West. Sushi originated many years ago as a way of preserving fish by salting it and packing it with vinegared rice. When the fish was eaten, the rice was discarded.</w:t>
      </w:r>
    </w:p>
    <w:p>
      <w:r>
        <w:t>In Japan, it takes many years of apprenticeship to become a sushi master, or itamae (ee-tah-mah-eh). A mas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SEAFOOD SERVED RAW  663</w:t>
      </w:r>
    </w:p>
    <w:p>
      <w:r>
        <w:t>SUShI: a  JapaNeSe  CLaSSIC</w:t>
      </w:r>
    </w:p>
    <w:p>
      <w:r>
        <w:t>Fish and rice dominate the cuisine of the island nation of Japan, and these two staples are combined in sushi, a classic</w:t>
      </w:r>
    </w:p>
    <w:p>
      <w:r>
        <w:t>Japanese preparation that is especially popular in the West</w:t>
      </w:r>
    </w:p>
    <w:p>
      <w:pPr>
        <w:pStyle w:val="ListNumber"/>
      </w:pPr>
      <w:r>
        <w:t>Sushi originated many years ago as a way of preserving fish by salting it and packing it with vinegared rice</w:t>
      </w:r>
    </w:p>
    <w:p>
      <w:pPr>
        <w:pStyle w:val="ListNumber"/>
      </w:pPr>
      <w:r>
        <w:t>When the fish was eaten, the rice was discarded</w:t>
      </w:r>
    </w:p>
    <w:p>
      <w:pPr>
        <w:pStyle w:val="ListNumber"/>
      </w:pPr>
      <w:r>
        <w:t>In Japan, it takes many years of apprenticeship to become a sushi master, or itamae (ee-tah-mah-eh)</w:t>
      </w:r>
    </w:p>
    <w:p>
      <w:pPr>
        <w:pStyle w:val="ListNumber"/>
      </w:pPr>
      <w:r>
        <w:t>A master is</w:t>
      </w:r>
    </w:p>
    <w:p>
      <w:r>
        <w:t>skilled in preparing rice properly, making rice fingers of just the right size and compactness for nigirizushi, and espe-cially in selecting, judging, and cutting the many varieties of fresh seafood used as toppings</w:t>
      </w:r>
    </w:p>
    <w:p>
      <w:pPr>
        <w:pStyle w:val="ListNumber"/>
      </w:pPr>
      <w:r>
        <w:t>When one is eating nigirizushi, it is considered improper to dip the rice ball into soy sauce</w:t>
      </w:r>
    </w:p>
    <w:p>
      <w:pPr>
        <w:pStyle w:val="ListNumber"/>
      </w:pPr>
      <w:r>
        <w:t>The large amount of</w:t>
      </w:r>
    </w:p>
    <w:p>
      <w:r>
        <w:t>soy sauce absorbed by the rice masks the fresh flavor of the toppings and makes the rice ball break up</w:t>
      </w:r>
    </w:p>
    <w:p>
      <w:pPr>
        <w:pStyle w:val="ListNumber"/>
      </w:pPr>
      <w:r>
        <w:t>Instead, turn the sushi over and dip the seafood topping lightly in the sauce</w:t>
      </w:r>
    </w:p>
    <w:p>
      <w:pPr>
        <w:pStyle w:val="ListNumber"/>
      </w:pPr>
      <w:r>
        <w:t>Incidentally, in Japanese, an initial S sound, as in the word sushi, may change to a Z sound when it is in the middle</w:t>
      </w:r>
    </w:p>
    <w:p>
      <w:r>
        <w:t>of a compound word, as in nigirizushi.FIGURE 21.3  Making sushi</w:t>
      </w:r>
    </w:p>
    <w:p>
      <w:pPr>
        <w:pStyle w:val="ListNumber"/>
      </w:pPr>
      <w:r>
        <w:t>(a) For nigirizushi, wet your hands</w:t>
      </w:r>
    </w:p>
    <w:p>
      <w:r>
        <w:t>with cold water to keep the rice from sticking to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