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Padron Pepper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Stuffed Padron Pepper</w:t>
      </w:r>
    </w:p>
    <w:p>
      <w:r>
        <w:t>Padron peppers are charred over hot charcoal and peeled. Some are</w:t>
      </w:r>
    </w:p>
    <w:p>
      <w:r>
        <w:t>seeded and reserved for a filling, and the rest are kept intact (including</w:t>
      </w:r>
    </w:p>
    <w:p>
      <w:r>
        <w:t>their stems) and seeded through an incision on one side.</w:t>
      </w:r>
    </w:p>
    <w:p>
      <w:r>
        <w:t>Red bell peppers are also charred and peeled and then cut into</w:t>
      </w:r>
    </w:p>
    <w:p>
      <w:r>
        <w:t>quarters and dried. The semi-dried bell peppers and the seeded</w:t>
      </w:r>
    </w:p>
    <w:p>
      <w:r>
        <w:t>charred padr6n peppers are chopped to make a filling.</w:t>
      </w:r>
    </w:p>
    <w:p>
      <w:r>
        <w:t>Fava beans are peeled and blanched and then seasoned with a</w:t>
      </w:r>
    </w:p>
    <w:p>
      <w:r>
        <w:t>parsley-spruce wood oil marinade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Stuffed Padron Pepper</w:t>
      </w:r>
    </w:p>
    <w:p>
      <w:r>
        <w:t>Padron peppers are charred over hot charcoal and peeled</w:t>
      </w:r>
    </w:p>
    <w:p>
      <w:pPr>
        <w:pStyle w:val="ListNumber"/>
      </w:pPr>
      <w:r>
        <w:t>Some are</w:t>
      </w:r>
    </w:p>
    <w:p>
      <w:r>
        <w:t>seeded and reserved for a filling, and the rest are kept intact (including</w:t>
      </w:r>
    </w:p>
    <w:p>
      <w:r>
        <w:t>their stems) and seeded through an incision on one side</w:t>
      </w:r>
    </w:p>
    <w:p>
      <w:pPr>
        <w:pStyle w:val="ListNumber"/>
      </w:pPr>
      <w:r>
        <w:t>Red bell peppers are also charred and peeled and then cut into</w:t>
      </w:r>
    </w:p>
    <w:p>
      <w:r>
        <w:t>quarters and dried</w:t>
      </w:r>
    </w:p>
    <w:p>
      <w:pPr>
        <w:pStyle w:val="ListNumber"/>
      </w:pPr>
      <w:r>
        <w:t>The semi-dried bell peppers and the seeded</w:t>
      </w:r>
    </w:p>
    <w:p>
      <w:r>
        <w:t>charred padr6n peppers are chopped to make a filling</w:t>
      </w:r>
    </w:p>
    <w:p>
      <w:pPr>
        <w:pStyle w:val="ListNumber"/>
      </w:pPr>
      <w:r>
        <w:t>Fava beans are peeled and blanched and then seasoned with a</w:t>
      </w:r>
    </w:p>
    <w:p>
      <w:r>
        <w:t>parsley-spruce wood oil marinade</w:t>
      </w:r>
    </w:p>
    <w:p>
      <w:pPr>
        <w:pStyle w:val="ListNumber"/>
      </w:pPr>
      <w:r>
        <w:t>The favas are mixed with the</w:t>
      </w:r>
    </w:p>
    <w:p>
      <w:r>
        <w:t>chopped pepper filling, bell pepper marinade, and parsley, and stuffed</w:t>
      </w:r>
    </w:p>
    <w:p>
      <w:r>
        <w:t>into the whole peeled padr6n peppers, along with semi-dried cherry</w:t>
      </w:r>
    </w:p>
    <w:p>
      <w:r>
        <w:t>tomato halves, confit gooseber ry halves, semi-dried lacto-fermented</w:t>
      </w:r>
    </w:p>
    <w:p>
      <w:r>
        <w:t>plum pieces, fresh coriander seeds, and lemon thyme</w:t>
      </w:r>
    </w:p>
    <w:p>
      <w:pPr>
        <w:pStyle w:val="ListNumber"/>
      </w:pPr>
      <w:r>
        <w:t>The incision in</w:t>
      </w:r>
    </w:p>
    <w:p>
      <w:r>
        <w:t>the stuffed padr6n pepper is sealed with a lemon verbena leaf and the</w:t>
      </w:r>
    </w:p>
    <w:p>
      <w:r>
        <w:t>front side of the pepper is brushed with smoked parsley puree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