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Americas 65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Americas 65</w:t>
      </w:r>
    </w:p>
    <w:p>
      <w:r>
        <w:t>The range of spices used in everyday Mexican</w:t>
      </w:r>
    </w:p>
    <w:p>
      <w:r>
        <w:t>and Central American dishes is as complex as the</w:t>
      </w:r>
    </w:p>
    <w:p>
      <w:r>
        <w:t>region’s historical culinary influences. Cultural</w:t>
      </w:r>
    </w:p>
    <w:p>
      <w:r>
        <w:t>fusion is key: Belizean cuisine draws from the</w:t>
      </w:r>
    </w:p>
    <w:p>
      <w:r>
        <w:t>Maya, the Garifuna, Creole, and even the British, while Mexico’s dishes can thank Mayan, Aztec, and Spanish-colonial influences. The Mayans frequently made use of red and green jalapeño chillies; the Aztecs used chipotle chillies, cacao, and vanilla. All</w:t>
      </w:r>
    </w:p>
    <w:p>
      <w:r>
        <w:t>of these spices made their wa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Americas 65</w:t>
      </w:r>
    </w:p>
    <w:p>
      <w:r>
        <w:t>The range of spices used in everyday Mexican</w:t>
      </w:r>
    </w:p>
    <w:p>
      <w:r>
        <w:t>and Central American dishes is as complex as the</w:t>
      </w:r>
    </w:p>
    <w:p>
      <w:r>
        <w:t>region’s historical culinary influences</w:t>
      </w:r>
    </w:p>
    <w:p>
      <w:pPr>
        <w:pStyle w:val="ListNumber"/>
      </w:pPr>
      <w:r>
        <w:t>Cultural</w:t>
      </w:r>
    </w:p>
    <w:p>
      <w:r>
        <w:t>fusion is key: Belizean cuisine draws from the</w:t>
      </w:r>
    </w:p>
    <w:p>
      <w:r>
        <w:t>Maya, the Garifuna, Creole, and even the British, while Mexico’s dishes can thank Mayan, Aztec, and Spanish-colonial influences</w:t>
      </w:r>
    </w:p>
    <w:p>
      <w:pPr>
        <w:pStyle w:val="ListNumber"/>
      </w:pPr>
      <w:r>
        <w:t>The Mayans frequently made use of red and green jalapeño chillies; the Aztecs used chipotle chillies, cacao, and vanilla</w:t>
      </w:r>
    </w:p>
    <w:p>
      <w:pPr>
        <w:pStyle w:val="ListNumber"/>
      </w:pPr>
      <w:r>
        <w:t>Mix with the remaining</w:t>
      </w:r>
    </w:p>
    <w:p>
      <w:r>
        <w:t>ingredients and grind</w:t>
      </w:r>
    </w:p>
    <w:p>
      <w:pPr>
        <w:pStyle w:val="ListNumber"/>
      </w:pPr>
      <w:r>
        <w:t>Supporting</w:t>
      </w:r>
    </w:p>
    <w:p>
      <w:r>
        <w:t>Black pepper, garlic, cinnamon,</w:t>
      </w:r>
    </w:p>
    <w:p>
      <w:r>
        <w:t>clove, vanilla</w:t>
      </w:r>
    </w:p>
    <w:p>
      <w:r>
        <w:t>Black pepper is usually  slow cooked to draw out its complex pungency</w:t>
      </w:r>
    </w:p>
    <w:p>
      <w:pPr>
        <w:pStyle w:val="ListNumber"/>
      </w:pPr>
      <w:r>
        <w:t>Savoury and sweet dishes draw on  the latter three spices, with cinnamon traditionally flavouring local chocolate bars</w:t>
      </w:r>
    </w:p>
    <w:p>
      <w:pPr>
        <w:pStyle w:val="ListNumber"/>
      </w:pPr>
      <w:r>
        <w:t>Supplementary</w:t>
      </w:r>
    </w:p>
    <w:p>
      <w:r>
        <w:t>Cacao, sesame, allspice, Mexican</w:t>
      </w:r>
    </w:p>
    <w:p>
      <w:r>
        <w:t>oregano, coriander, annatto</w:t>
      </w:r>
    </w:p>
    <w:p>
      <w:r>
        <w:t>The first three spices all contribute to mole sauce, while Mexican oregano  and coriander seeds bring extra complexity to chilli blends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