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tofu is to be marinated, fried, or stewed, removing excess moisture first helps the tofu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822 Chapter 27  cooking for  vegetarian diets</w:t>
      </w:r>
    </w:p>
    <w:p>
      <w:r>
        <w:t>When tofu is to be marinated, fried, or stewed, removing excess moisture first helps the tofu</w:t>
      </w:r>
    </w:p>
    <w:p>
      <w:r>
        <w:t>absorb the added flavors more readily. Place the cakes of tofu on several layers of paper towel or on</w:t>
      </w:r>
    </w:p>
    <w:p>
      <w:r>
        <w:t>a perforated sheet pan, cover with several more layers of paper towel, place a weighted tray or sheet</w:t>
      </w:r>
    </w:p>
    <w:p>
      <w:r>
        <w:t>pan on top, and let stand about 15 minutes.</w:t>
      </w:r>
    </w:p>
    <w:p>
      <w:r>
        <w:t>to make tofu even firmer and less likely to break apart when cooked, press it as above and then</w:t>
      </w:r>
    </w:p>
    <w:p>
      <w:r>
        <w:t>deep-fry unt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822 Chapter 27  cooking for  vegetarian diets</w:t>
      </w:r>
    </w:p>
    <w:p>
      <w:r>
        <w:t>When tofu is to be marinated, fried, or stewed, removing excess moisture first helps the tofu</w:t>
      </w:r>
    </w:p>
    <w:p>
      <w:r>
        <w:t>absorb the added flavors more readily</w:t>
      </w:r>
    </w:p>
    <w:p>
      <w:pPr>
        <w:pStyle w:val="ListNumber"/>
      </w:pPr>
      <w:r>
        <w:t>Place the cakes of tofu on several layers of paper towel or on</w:t>
      </w:r>
    </w:p>
    <w:p>
      <w:r>
        <w:t>a perforated sheet pan, cover with several more layers of paper towel, place a weighted tray or sheet</w:t>
      </w:r>
    </w:p>
    <w:p>
      <w:r>
        <w:t>pan on top, and let stand about 15 minutes</w:t>
      </w:r>
    </w:p>
    <w:p>
      <w:pPr>
        <w:pStyle w:val="ListNumber"/>
      </w:pPr>
      <w:r>
        <w:t>to make tofu even firmer and less likely to break apart when cooked, press it as above and then</w:t>
      </w:r>
    </w:p>
    <w:p>
      <w:r>
        <w:t>deep-fry until it has a light golden color</w:t>
      </w:r>
    </w:p>
    <w:p>
      <w:pPr>
        <w:pStyle w:val="ListNumber"/>
      </w:pPr>
      <w:r>
        <w:t>or drop it into simmering water and simmer 5 minutes</w:t>
      </w:r>
    </w:p>
    <w:p>
      <w:pPr>
        <w:pStyle w:val="ListNumber"/>
      </w:pPr>
      <w:r>
        <w:t>Precooking coagulates the proteins, making them firmer</w:t>
      </w:r>
    </w:p>
    <w:p>
      <w:pPr>
        <w:pStyle w:val="ListNumber"/>
      </w:pPr>
      <w:r>
        <w:t>Tempeh is a fermented soybean product that originated in indonesia</w:t>
      </w:r>
    </w:p>
    <w:p>
      <w:pPr>
        <w:pStyle w:val="ListNumber"/>
      </w:pPr>
      <w:r>
        <w:t>in addition to the</w:t>
      </w:r>
    </w:p>
    <w:p>
      <w:r>
        <w:t>original version made with only soybeans, it is also made from soy plus grains, including barley, millet, and rice</w:t>
      </w:r>
    </w:p>
    <w:p>
      <w:pPr>
        <w:pStyle w:val="ListNumber"/>
      </w:pPr>
      <w:r>
        <w:t>tempeh is sold in cakes and has a dense, meaty texture</w:t>
      </w:r>
    </w:p>
    <w:p>
      <w:pPr>
        <w:pStyle w:val="ListNumber"/>
      </w:pPr>
      <w:r>
        <w:t>i t can be sliced or diced and</w:t>
      </w:r>
    </w:p>
    <w:p>
      <w:r>
        <w:t>braised, sautéed, stir-fried, baked, and added to casseroles</w:t>
      </w:r>
    </w:p>
    <w:p>
      <w:pPr>
        <w:pStyle w:val="ListNumber"/>
      </w:pPr>
      <w:r>
        <w:t>Miso, also called bean paste, is a paste made of fermented soybeans, sometimes with the</w:t>
      </w:r>
    </w:p>
    <w:p>
      <w:r>
        <w:t>addition of wheat, rice, or barley, depending on the variety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