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FOCACCIA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ZUCCHINI FOCACCIA</w:t>
      </w:r>
    </w:p>
    <w:p>
      <w:r>
        <w:t>This recipe is one of my favorites in the summertime and early autumn, when garden-</w:t>
      </w:r>
    </w:p>
    <w:p>
      <w:r>
        <w:t>fresh zucchini is abundant. Thinly sliced disks of zucchini are spread out across the</w:t>
      </w:r>
    </w:p>
    <w:p>
      <w:r>
        <w:t>dough and resemble fish scales if you stand back and squint. Don’t use the softball bat–</w:t>
      </w:r>
    </w:p>
    <w:p>
      <w:r>
        <w:t>sized zucchinis from your Aunt Zelda’s garden for this; use zucchini that’s just a couple</w:t>
      </w:r>
    </w:p>
    <w:p>
      <w:r>
        <w:t>of inches in diameter. This focaccia looks cool if the dough is shaped into a freeform</w:t>
      </w:r>
    </w:p>
    <w:p>
      <w:r>
        <w:t>oblong on a sheet pan.</w:t>
      </w:r>
    </w:p>
    <w:p>
      <w:r>
        <w:t>MAKES ONE ROUGHLY 12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Bring the dough to room temperature</w:t>
      </w:r>
    </w:p>
    <w:p>
      <w:pPr>
        <w:pStyle w:val="ListNumber"/>
      </w:pPr>
      <w:r>
        <w:t>Preheat the oven and prepare the zucchini</w:t>
      </w:r>
    </w:p>
    <w:p>
      <w:pPr>
        <w:pStyle w:val="ListNumber"/>
      </w:pPr>
      <w:r>
        <w:t>Shape the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