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 MOUSSO -ANTONIN MOUSSEAU-RIVARD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 PETONCLE</w:t>
      </w:r>
    </w:p>
    <w:p>
      <w:r>
        <w:t>LE MOUSSO -ANTONIN MOUSSEAU-RIVARD</w:t>
      </w:r>
    </w:p>
    <w:p>
      <w:r>
        <w:t>To serve a single scallop at Montreal's Le Moussa, chef Antonin</w:t>
      </w:r>
    </w:p>
    <w:p>
      <w:r>
        <w:t>Mousseau-Rivard creates a tableau that lends the humble bivalve an element of</w:t>
      </w:r>
    </w:p>
    <w:p>
      <w:r>
        <w:t>mystery. To achieve such a haunting effect, the chef first puts a bit of oil at the</w:t>
      </w:r>
    </w:p>
    <w:p>
      <w:r>
        <w:t>bottom of the bowl and covers it with ice. The scallop is seared and placed on top,</w:t>
      </w:r>
    </w:p>
    <w:p>
      <w:r>
        <w:t>anointed with spicy XO sauce, and garnished with edible flowers called tagetes.</w:t>
      </w:r>
    </w:p>
    <w:p>
      <w:r>
        <w:t>Finally, liquid nitrogen is poured over the dish, which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6 PETONCLE</w:t>
      </w:r>
    </w:p>
    <w:p>
      <w:r>
        <w:t>LE MOUSSO -ANTONIN MOUSSEAU-RIVARD</w:t>
      </w:r>
    </w:p>
    <w:p>
      <w:r>
        <w:t>To serve a single scallop at Montreal's Le Moussa, chef Antonin</w:t>
      </w:r>
    </w:p>
    <w:p>
      <w:r>
        <w:t>Mousseau-Rivard creates a tableau that lends the humble bivalve an element of</w:t>
      </w:r>
    </w:p>
    <w:p>
      <w:r>
        <w:t>mystery</w:t>
      </w:r>
    </w:p>
    <w:p>
      <w:pPr>
        <w:pStyle w:val="ListNumber"/>
      </w:pPr>
      <w:r>
        <w:t>To achieve such a haunting effect, the chef first puts a bit of oil at the</w:t>
      </w:r>
    </w:p>
    <w:p>
      <w:r>
        <w:t>bottom of the bowl and covers it with ice</w:t>
      </w:r>
    </w:p>
    <w:p>
      <w:pPr>
        <w:pStyle w:val="ListNumber"/>
      </w:pPr>
      <w:r>
        <w:t>The scallop is seared and placed on top,</w:t>
      </w:r>
    </w:p>
    <w:p>
      <w:r>
        <w:t>anointed with spicy XO sauce, and garnished with edible flowers called tagetes</w:t>
      </w:r>
    </w:p>
    <w:p>
      <w:pPr>
        <w:pStyle w:val="ListNumber"/>
      </w:pPr>
      <w:r>
        <w:t>Finally, liquid nitrogen is poured over the dish, which diffuses the smell of the oil</w:t>
      </w:r>
    </w:p>
    <w:p>
      <w:r>
        <w:t>and primes the diner's taste buds</w:t>
      </w:r>
    </w:p>
    <w:p>
      <w:pPr>
        <w:pStyle w:val="ListNumber"/>
      </w:pPr>
      <w:r>
        <w:t>The orange petals offer the dish a bit of playful</w:t>
      </w:r>
    </w:p>
    <w:p>
      <w:r>
        <w:t>color and warmth, bringing to mind the arrival of spring atop a chalky cliff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