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Letoft</w:t>
      </w:r>
    </w:p>
    <w:p>
      <w:r>
        <w:rPr>
          <w:b/>
          <w:color w:val="3E2723"/>
        </w:rPr>
        <w:t>Category:</w:t>
      </w:r>
      <w:r>
        <w:t xml:space="preserve"> Plating Presentation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Hanne</w:t>
      </w:r>
    </w:p>
    <w:p>
      <w:r>
        <w:t>Letoft</w:t>
      </w:r>
    </w:p>
    <w:p>
      <w:r>
        <w:t>from</w:t>
      </w:r>
    </w:p>
    <w:p>
      <w:r>
        <w:t>South</w:t>
      </w:r>
    </w:p>
    <w:p>
      <w:r>
        <w:t>Zealand</w:t>
      </w:r>
    </w:p>
    <w:p>
      <w:r>
        <w:t>In this book I describe nine of our closest collaborators and producers.</w:t>
      </w:r>
    </w:p>
    <w:p>
      <w:r>
        <w:t>Many of them are large suppliers with whom we work closely on a daily</w:t>
      </w:r>
    </w:p>
    <w:p>
      <w:r>
        <w:t>basis. However, our network stretches much further and wider. A safe</w:t>
      </w:r>
    </w:p>
    <w:p>
      <w:r>
        <w:t>estimate would be around sixty or seventy people over the whole of</w:t>
      </w:r>
    </w:p>
    <w:p>
      <w:r>
        <w:t>the Nordic region. I can best describe the majority of these people as</w:t>
      </w:r>
    </w:p>
    <w:p>
      <w:r>
        <w:t>enthusiastic hobby farmers and growers, who can supply everything</w:t>
      </w:r>
    </w:p>
    <w:p>
      <w:r>
        <w:t>from forgotten varieties of gooseberry to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Hanne</w:t>
      </w:r>
    </w:p>
    <w:p>
      <w:r>
        <w:t>Letoft</w:t>
      </w:r>
    </w:p>
    <w:p>
      <w:r>
        <w:t>from</w:t>
      </w:r>
    </w:p>
    <w:p>
      <w:r>
        <w:t>South</w:t>
      </w:r>
    </w:p>
    <w:p>
      <w:r>
        <w:t>Zealand</w:t>
      </w:r>
    </w:p>
    <w:p>
      <w:r>
        <w:t>In this book I describe nine of our closest collaborators and producers</w:t>
      </w:r>
    </w:p>
    <w:p>
      <w:pPr>
        <w:pStyle w:val="ListNumber"/>
      </w:pPr>
      <w:r>
        <w:t>Many of them are large suppliers with whom we work closely on a daily</w:t>
      </w:r>
    </w:p>
    <w:p>
      <w:r>
        <w:t>basis</w:t>
      </w:r>
    </w:p>
    <w:p>
      <w:pPr>
        <w:pStyle w:val="ListNumber"/>
      </w:pPr>
      <w:r>
        <w:t>However, our network stretches much further and wider</w:t>
      </w:r>
    </w:p>
    <w:p>
      <w:pPr>
        <w:pStyle w:val="ListNumber"/>
      </w:pPr>
      <w:r>
        <w:t>A safe</w:t>
      </w:r>
    </w:p>
    <w:p>
      <w:r>
        <w:t>estimate would be around sixty or seventy people over the whole of</w:t>
      </w:r>
    </w:p>
    <w:p>
      <w:r>
        <w:t>the Nordic region</w:t>
      </w:r>
    </w:p>
    <w:p>
      <w:pPr>
        <w:pStyle w:val="ListNumber"/>
      </w:pPr>
      <w:r>
        <w:t>I can best describe the majority of these people as</w:t>
      </w:r>
    </w:p>
    <w:p>
      <w:r>
        <w:t>enthusiastic hobby farmers and growers, who can supply everything</w:t>
      </w:r>
    </w:p>
    <w:p>
      <w:r>
        <w:t>from forgotten varieties of gooseberry to pine shoots, young lambs</w:t>
      </w:r>
    </w:p>
    <w:p>
      <w:r>
        <w:t>from the West Jutland marshes to walnuts from the western part of</w:t>
      </w:r>
    </w:p>
    <w:p>
      <w:r>
        <w:t>Zealand</w:t>
      </w:r>
    </w:p>
    <w:p>
      <w:pPr>
        <w:pStyle w:val="ListNumber"/>
      </w:pPr>
      <w:r>
        <w:t>Ifwe were to describe them all they would fill a whole book</w:t>
      </w:r>
    </w:p>
    <w:p>
      <w:r>
        <w:t>just by themselves, and they perhaps deserve this one day-but one</w:t>
      </w:r>
    </w:p>
    <w:p>
      <w:r>
        <w:t>thing at a time</w:t>
      </w:r>
    </w:p>
    <w:p>
      <w:pPr>
        <w:pStyle w:val="ListNumber"/>
      </w:pPr>
      <w:r>
        <w:t>N oma's suppliers are generally people who also have a day job, or</w:t>
      </w:r>
    </w:p>
    <w:p>
      <w:r>
        <w:t>who have recently retired, and have always had some kind of interest</w:t>
      </w:r>
    </w:p>
    <w:p>
      <w:r>
        <w:t>in and access to farming or the countryside</w:t>
      </w:r>
    </w:p>
    <w:p>
      <w:pPr>
        <w:pStyle w:val="ListNumber"/>
      </w:pPr>
      <w:r>
        <w:t>For example, our supplier</w:t>
      </w:r>
    </w:p>
    <w:p>
      <w:r>
        <w:t>of wild blackberries is a seasoned football coach who sets time aside</w:t>
      </w:r>
    </w:p>
    <w:p>
      <w:r>
        <w:t>each year to forage on our behalf</w:t>
      </w:r>
    </w:p>
    <w:p>
      <w:pPr>
        <w:pStyle w:val="ListNumber"/>
      </w:pPr>
      <w:r>
        <w:t>Our supplier of samphire from the</w:t>
      </w:r>
    </w:p>
    <w:p>
      <w:r>
        <w:t>salt marshes on the west coast of Jutland works for the local butcher,</w:t>
      </w:r>
    </w:p>
    <w:p>
      <w:r>
        <w:t>and our walnut collector is a journalist with the BBC</w:t>
      </w:r>
    </w:p>
    <w:p>
      <w:pPr>
        <w:pStyle w:val="ListNumber"/>
      </w:pPr>
      <w:r>
        <w:t>Another good</w:t>
      </w:r>
    </w:p>
    <w:p>
      <w:r>
        <w:t>example is the director of a major Danish media company who keeps</w:t>
      </w:r>
    </w:p>
    <w:p>
      <w:r>
        <w:t>bees and sells us delicious honey every year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