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5BC0" w14:textId="6F608733" w:rsidR="005D4DE0" w:rsidRPr="005D4DE0" w:rsidRDefault="005D4DE0" w:rsidP="008F1563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CL"/>
          <w14:ligatures w14:val="none"/>
        </w:rPr>
        <w:t>Clases utilitarias</w:t>
      </w:r>
      <w:r w:rsidR="00B11F2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CL"/>
          <w14:ligatures w14:val="none"/>
        </w:rPr>
        <w:t xml:space="preserve"> Boo</w:t>
      </w:r>
      <w:r w:rsidR="008F156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CL"/>
          <w14:ligatures w14:val="none"/>
        </w:rPr>
        <w:t>tst</w:t>
      </w:r>
      <w:r w:rsidR="00B11F2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s-CL"/>
          <w14:ligatures w14:val="none"/>
        </w:rPr>
        <w:t>rap</w:t>
      </w:r>
    </w:p>
    <w:p w14:paraId="2A93D029" w14:textId="77777777" w:rsidR="005D4DE0" w:rsidRPr="005D4DE0" w:rsidRDefault="005D4DE0" w:rsidP="008F1563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Bootstrap 4 incluye clases CSS que puedes aplicar a tus elementos para controlar diferentes aspectos como bordes, </w:t>
      </w:r>
      <w:proofErr w:type="spellStart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display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, </w:t>
      </w:r>
      <w:r w:rsidRPr="005D4DE0">
        <w:rPr>
          <w:rFonts w:ascii="Segoe UI" w:eastAsia="Times New Roman" w:hAnsi="Segoe UI" w:cs="Segoe UI"/>
          <w:kern w:val="0"/>
          <w:sz w:val="24"/>
          <w:szCs w:val="24"/>
          <w:u w:val="single"/>
          <w:lang w:eastAsia="es-CL"/>
          <w14:ligatures w14:val="none"/>
        </w:rPr>
        <w:t>espacios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, </w:t>
      </w:r>
      <w:proofErr w:type="spellStart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flexbox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 alineación y visibilidad, entre otros.</w:t>
      </w:r>
    </w:p>
    <w:p w14:paraId="03A56EAB" w14:textId="77777777" w:rsidR="005D4DE0" w:rsidRPr="005D4DE0" w:rsidRDefault="005D4DE0" w:rsidP="008F156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CL"/>
          <w14:ligatures w14:val="none"/>
        </w:rPr>
        <w:t>Bordes</w:t>
      </w:r>
    </w:p>
    <w:p w14:paraId="7C934B51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Utiliza las clases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border</w:t>
      </w:r>
      <w:r w:rsidRPr="005D4DE0">
        <w:rPr>
          <w:rFonts w:ascii="Segoe UI" w:eastAsia="Times New Roman" w:hAnsi="Segoe UI" w:cs="Segoe UI"/>
          <w:kern w:val="0"/>
          <w:sz w:val="24"/>
          <w:szCs w:val="24"/>
          <w:shd w:val="clear" w:color="auto" w:fill="E7E6E6" w:themeFill="background2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border-top</w:t>
      </w:r>
      <w:r w:rsidRPr="005D4DE0">
        <w:rPr>
          <w:rFonts w:ascii="Segoe UI" w:eastAsia="Times New Roman" w:hAnsi="Segoe UI" w:cs="Segoe UI"/>
          <w:kern w:val="0"/>
          <w:sz w:val="24"/>
          <w:szCs w:val="24"/>
          <w:shd w:val="clear" w:color="auto" w:fill="E7E6E6" w:themeFill="background2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border-right</w:t>
      </w:r>
      <w:r w:rsidRPr="005D4DE0">
        <w:rPr>
          <w:rFonts w:ascii="Segoe UI" w:eastAsia="Times New Roman" w:hAnsi="Segoe UI" w:cs="Segoe UI"/>
          <w:kern w:val="0"/>
          <w:sz w:val="24"/>
          <w:szCs w:val="24"/>
          <w:shd w:val="clear" w:color="auto" w:fill="E7E6E6" w:themeFill="background2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border-bottom</w:t>
      </w:r>
      <w:r w:rsidRPr="005D4DE0">
        <w:rPr>
          <w:rFonts w:ascii="Segoe UI" w:eastAsia="Times New Roman" w:hAnsi="Segoe UI" w:cs="Segoe UI"/>
          <w:kern w:val="0"/>
          <w:sz w:val="24"/>
          <w:szCs w:val="24"/>
          <w:shd w:val="clear" w:color="auto" w:fill="E7E6E6" w:themeFill="background2"/>
          <w:lang w:eastAsia="es-CL"/>
          <w14:ligatures w14:val="none"/>
        </w:rPr>
        <w:t> y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border-left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para </w:t>
      </w:r>
      <w:r w:rsidRPr="005D4DE0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s-CL"/>
          <w14:ligatures w14:val="none"/>
        </w:rPr>
        <w:t>agregar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bordes a tus elementos.</w:t>
      </w:r>
    </w:p>
    <w:p w14:paraId="0C0148EE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39BD6148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Utiliza las clases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border-0</w:t>
      </w:r>
      <w:r w:rsidRPr="005D4DE0">
        <w:rPr>
          <w:rFonts w:ascii="Segoe UI" w:eastAsia="Times New Roman" w:hAnsi="Segoe UI" w:cs="Segoe UI"/>
          <w:kern w:val="0"/>
          <w:sz w:val="24"/>
          <w:szCs w:val="24"/>
          <w:shd w:val="clear" w:color="auto" w:fill="E7E6E6" w:themeFill="background2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border-top-0</w:t>
      </w:r>
      <w:r w:rsidRPr="005D4DE0">
        <w:rPr>
          <w:rFonts w:ascii="Segoe UI" w:eastAsia="Times New Roman" w:hAnsi="Segoe UI" w:cs="Segoe UI"/>
          <w:kern w:val="0"/>
          <w:sz w:val="24"/>
          <w:szCs w:val="24"/>
          <w:shd w:val="clear" w:color="auto" w:fill="E7E6E6" w:themeFill="background2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border-right-0</w:t>
      </w:r>
      <w:r w:rsidRPr="005D4DE0">
        <w:rPr>
          <w:rFonts w:ascii="Segoe UI" w:eastAsia="Times New Roman" w:hAnsi="Segoe UI" w:cs="Segoe UI"/>
          <w:kern w:val="0"/>
          <w:sz w:val="24"/>
          <w:szCs w:val="24"/>
          <w:shd w:val="clear" w:color="auto" w:fill="E7E6E6" w:themeFill="background2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border-bottom-0</w:t>
      </w:r>
      <w:r w:rsidRPr="005D4DE0">
        <w:rPr>
          <w:rFonts w:ascii="Segoe UI" w:eastAsia="Times New Roman" w:hAnsi="Segoe UI" w:cs="Segoe UI"/>
          <w:kern w:val="0"/>
          <w:sz w:val="24"/>
          <w:szCs w:val="24"/>
          <w:shd w:val="clear" w:color="auto" w:fill="E7E6E6" w:themeFill="background2"/>
          <w:lang w:eastAsia="es-CL"/>
          <w14:ligatures w14:val="none"/>
        </w:rPr>
        <w:t> y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border-left-0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para </w:t>
      </w:r>
      <w:r w:rsidRPr="005D4DE0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s-CL"/>
          <w14:ligatures w14:val="none"/>
        </w:rPr>
        <w:t>remover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bordes de tus elementos.</w:t>
      </w:r>
    </w:p>
    <w:p w14:paraId="40D118D3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3149CE90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Para mostrar una imagen dentro de un círculo utiliza la clase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rounded-circle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 Asegúrate que la imagen sea cuadrada.</w:t>
      </w:r>
    </w:p>
    <w:p w14:paraId="3FB8DAE9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7786481F" w14:textId="77777777" w:rsidR="005D4DE0" w:rsidRPr="005D4DE0" w:rsidRDefault="005D4DE0" w:rsidP="008F1563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Para más información consulta </w:t>
      </w:r>
      <w:hyperlink r:id="rId5" w:history="1">
        <w:r w:rsidRPr="005D4DE0">
          <w:rPr>
            <w:rFonts w:ascii="Segoe UI" w:eastAsia="Times New Roman" w:hAnsi="Segoe UI" w:cs="Segoe UI"/>
            <w:color w:val="4472C4" w:themeColor="accent1"/>
            <w:kern w:val="0"/>
            <w:sz w:val="24"/>
            <w:szCs w:val="24"/>
            <w:u w:val="single"/>
            <w:lang w:eastAsia="es-CL"/>
            <w14:ligatures w14:val="none"/>
          </w:rPr>
          <w:t>este enlace</w:t>
        </w:r>
      </w:hyperlink>
      <w:r w:rsidRPr="005D4DE0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eastAsia="es-CL"/>
          <w14:ligatures w14:val="none"/>
        </w:rPr>
        <w:t>.</w:t>
      </w:r>
    </w:p>
    <w:p w14:paraId="7589B6FC" w14:textId="77777777" w:rsidR="005D4DE0" w:rsidRPr="005D4DE0" w:rsidRDefault="005D4DE0" w:rsidP="008F156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CL"/>
          <w14:ligatures w14:val="none"/>
        </w:rPr>
        <w:t>Espacios</w:t>
      </w:r>
    </w:p>
    <w:p w14:paraId="3F3DC6C6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Puedes utilizar clases para controlar el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margin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y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padding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de tus elementos de forma responsive.</w:t>
      </w:r>
    </w:p>
    <w:p w14:paraId="39114B72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3FFF830E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Las clases que controlan el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margin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empiezan con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y las que controlan el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padding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comienzan con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p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</w:t>
      </w:r>
    </w:p>
    <w:p w14:paraId="6BF0A17A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485383DB" w14:textId="77777777" w:rsidR="005D4DE0" w:rsidRPr="005D4DE0" w:rsidRDefault="005D4DE0" w:rsidP="008F1563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Por defecto existen 6 tamaños para los espacios: de 0 a 5 con los siguientes valores:</w:t>
      </w:r>
    </w:p>
    <w:p w14:paraId="46F6453F" w14:textId="77777777" w:rsidR="005D4DE0" w:rsidRPr="005D4DE0" w:rsidRDefault="005D4DE0" w:rsidP="008F1563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0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- eliminar el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margin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o el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padding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</w:t>
      </w:r>
    </w:p>
    <w:p w14:paraId="70CB4FCF" w14:textId="77777777" w:rsidR="005D4DE0" w:rsidRPr="005D4DE0" w:rsidRDefault="005D4DE0" w:rsidP="008F1563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1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-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0.25rem</w:t>
      </w:r>
    </w:p>
    <w:p w14:paraId="42C1B4CE" w14:textId="77777777" w:rsidR="005D4DE0" w:rsidRPr="005D4DE0" w:rsidRDefault="005D4DE0" w:rsidP="008F1563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2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-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0.5rem</w:t>
      </w:r>
    </w:p>
    <w:p w14:paraId="1C421F60" w14:textId="77777777" w:rsidR="005D4DE0" w:rsidRPr="005D4DE0" w:rsidRDefault="005D4DE0" w:rsidP="008F1563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3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-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1rem</w:t>
      </w:r>
    </w:p>
    <w:p w14:paraId="2FBA65DD" w14:textId="77777777" w:rsidR="005D4DE0" w:rsidRPr="005D4DE0" w:rsidRDefault="005D4DE0" w:rsidP="008F1563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4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-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1.5rem</w:t>
      </w:r>
    </w:p>
    <w:p w14:paraId="1CE2ADC6" w14:textId="77777777" w:rsidR="005D4DE0" w:rsidRPr="005D4DE0" w:rsidRDefault="005D4DE0" w:rsidP="008F1563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5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-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3rem</w:t>
      </w:r>
    </w:p>
    <w:p w14:paraId="3F313A47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Por ejemplo, para agregar un margen de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0.5rem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utilizarías la clase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m-2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 Para un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padding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de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1rem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utilizaríamos la clase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p-3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</w:t>
      </w:r>
    </w:p>
    <w:p w14:paraId="1C8F9EBE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5E959C38" w14:textId="77777777" w:rsidR="005D4DE0" w:rsidRP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También puedes aplicar el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margin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o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padding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a diferentes lados agregando las siguientes letras a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o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p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:</w:t>
      </w:r>
    </w:p>
    <w:p w14:paraId="2C96F5CC" w14:textId="77777777" w:rsidR="005D4DE0" w:rsidRPr="005D4DE0" w:rsidRDefault="005D4DE0" w:rsidP="008F1563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- aplicar al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margin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o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padding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superior (</w:t>
      </w:r>
      <w:proofErr w:type="spellStart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p.e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mt-3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o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pt-1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).</w:t>
      </w:r>
    </w:p>
    <w:p w14:paraId="36606AB4" w14:textId="77777777" w:rsidR="005D4DE0" w:rsidRPr="005D4DE0" w:rsidRDefault="005D4DE0" w:rsidP="008F1563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- aplicar al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margin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o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padding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inferior (</w:t>
      </w:r>
      <w:proofErr w:type="spellStart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p.e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mb-1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o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pb-5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).</w:t>
      </w:r>
    </w:p>
    <w:p w14:paraId="2BEA3BD5" w14:textId="77777777" w:rsidR="005D4DE0" w:rsidRPr="005D4DE0" w:rsidRDefault="005D4DE0" w:rsidP="008F1563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l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-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margin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o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padding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izquierdo.</w:t>
      </w:r>
    </w:p>
    <w:p w14:paraId="540615F2" w14:textId="77777777" w:rsidR="005D4DE0" w:rsidRPr="005D4DE0" w:rsidRDefault="005D4DE0" w:rsidP="008F1563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r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-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margin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o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padding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shd w:val="clear" w:color="auto" w:fill="E7E6E6" w:themeFill="background2"/>
          <w:lang w:eastAsia="es-CL"/>
          <w14:ligatures w14:val="none"/>
        </w:rPr>
        <w:t> 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derecho.</w:t>
      </w:r>
    </w:p>
    <w:p w14:paraId="0884CE44" w14:textId="77777777" w:rsidR="005D4DE0" w:rsidRPr="005D4DE0" w:rsidRDefault="005D4DE0" w:rsidP="008F1563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x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-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margin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o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padding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derecho e izquierdo.</w:t>
      </w:r>
    </w:p>
    <w:p w14:paraId="69E9C903" w14:textId="77777777" w:rsidR="005D4DE0" w:rsidRPr="005D4DE0" w:rsidRDefault="005D4DE0" w:rsidP="008F1563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y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-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margin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o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padding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superior e inferior.</w:t>
      </w:r>
    </w:p>
    <w:p w14:paraId="48D16EC7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También puedes agregar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sm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md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lg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y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xl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para controlar en qué tipos de pantalla se aplica el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margin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o el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padding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 Por ejemplo: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mt-md-5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sólo agregaría el margen superior de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3rem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 para </w:t>
      </w:r>
      <w:proofErr w:type="spellStart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tablets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 o superior.</w:t>
      </w:r>
    </w:p>
    <w:p w14:paraId="70C5F377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25939758" w14:textId="77777777" w:rsidR="005D4DE0" w:rsidRPr="005D4DE0" w:rsidRDefault="005D4DE0" w:rsidP="008F1563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Para más información consulta </w:t>
      </w:r>
      <w:hyperlink r:id="rId6" w:history="1">
        <w:r w:rsidRPr="005D4DE0">
          <w:rPr>
            <w:rFonts w:ascii="Segoe UI" w:eastAsia="Times New Roman" w:hAnsi="Segoe UI" w:cs="Segoe UI"/>
            <w:color w:val="4472C4" w:themeColor="accent1"/>
            <w:kern w:val="0"/>
            <w:sz w:val="24"/>
            <w:szCs w:val="24"/>
            <w:u w:val="single"/>
            <w:lang w:eastAsia="es-CL"/>
            <w14:ligatures w14:val="none"/>
          </w:rPr>
          <w:t>este enlace</w:t>
        </w:r>
      </w:hyperlink>
      <w:r w:rsidRPr="005D4DE0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eastAsia="es-CL"/>
          <w14:ligatures w14:val="none"/>
        </w:rPr>
        <w:t>.</w:t>
      </w:r>
    </w:p>
    <w:p w14:paraId="2A21D6A6" w14:textId="77777777" w:rsidR="005D4DE0" w:rsidRPr="005D4DE0" w:rsidRDefault="005D4DE0" w:rsidP="008F156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CL"/>
          <w14:ligatures w14:val="none"/>
        </w:rPr>
      </w:pPr>
      <w:proofErr w:type="spellStart"/>
      <w:r w:rsidRPr="005D4DE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CL"/>
          <w14:ligatures w14:val="none"/>
        </w:rPr>
        <w:t>Display</w:t>
      </w:r>
      <w:proofErr w:type="spellEnd"/>
    </w:p>
    <w:p w14:paraId="6F346350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Puedes controlar el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display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de un elemento utilizando las clases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d-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none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d-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inline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d-block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y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d-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flex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 (existen </w:t>
      </w:r>
      <w:proofErr w:type="gramStart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otros</w:t>
      </w:r>
      <w:proofErr w:type="gram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 pero estos son los más comunes).</w:t>
      </w:r>
    </w:p>
    <w:p w14:paraId="03299DE0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47D2D911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También puedes controlar en qué tipos de pantalla se aplica el </w:t>
      </w:r>
      <w:proofErr w:type="spellStart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display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 agregando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sm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md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lg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y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xl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. Por </w:t>
      </w:r>
      <w:proofErr w:type="gramStart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ejemplo</w:t>
      </w:r>
      <w:proofErr w:type="gram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d-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md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none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aplicaría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display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 xml:space="preserve">: 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none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a tabletas o pantallas más grandes (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lg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y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xl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).</w:t>
      </w:r>
    </w:p>
    <w:p w14:paraId="2F8A02CE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7EDE3551" w14:textId="77777777" w:rsidR="005D4DE0" w:rsidRPr="005D4DE0" w:rsidRDefault="005D4DE0" w:rsidP="008F1563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Para más información consulta </w:t>
      </w:r>
      <w:hyperlink r:id="rId7" w:history="1">
        <w:r w:rsidRPr="005D4DE0">
          <w:rPr>
            <w:rFonts w:ascii="Segoe UI" w:eastAsia="Times New Roman" w:hAnsi="Segoe UI" w:cs="Segoe UI"/>
            <w:color w:val="4472C4" w:themeColor="accent1"/>
            <w:kern w:val="0"/>
            <w:sz w:val="24"/>
            <w:szCs w:val="24"/>
            <w:u w:val="single"/>
            <w:lang w:eastAsia="es-CL"/>
            <w14:ligatures w14:val="none"/>
          </w:rPr>
          <w:t>este enlace</w:t>
        </w:r>
      </w:hyperlink>
      <w:r w:rsidRPr="005D4DE0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eastAsia="es-CL"/>
          <w14:ligatures w14:val="none"/>
        </w:rPr>
        <w:t>.</w:t>
      </w:r>
    </w:p>
    <w:p w14:paraId="2DB063F5" w14:textId="77777777" w:rsidR="005D4DE0" w:rsidRPr="005D4DE0" w:rsidRDefault="005D4DE0" w:rsidP="008F156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CL"/>
          <w14:ligatures w14:val="none"/>
        </w:rPr>
        <w:t>Colores</w:t>
      </w:r>
    </w:p>
    <w:p w14:paraId="62F76779" w14:textId="77777777" w:rsidR="005D4DE0" w:rsidRPr="005D4DE0" w:rsidRDefault="005D4DE0" w:rsidP="008F1563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Existen clases para cambiar el color del texto y del fondo utilizando los colores contextuales de Bootstrap.</w:t>
      </w:r>
    </w:p>
    <w:p w14:paraId="48497302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Para cambiar el color de texto utiliza las clases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text-primary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text-secondary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text-success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text-danger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text-warning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text-info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-light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text-dark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text-muted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text-white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</w:t>
      </w:r>
    </w:p>
    <w:p w14:paraId="285714C0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44CDFCB3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Para cambiar el color de fondo utiliza las clases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bg-primary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bg-secondary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bg-success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bg-danger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bg-warning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bg-info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bg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-light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bg-dark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bg-white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</w:t>
      </w:r>
    </w:p>
    <w:p w14:paraId="076C7BA3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2D644B3A" w14:textId="77777777" w:rsidR="005D4DE0" w:rsidRPr="005D4DE0" w:rsidRDefault="005D4DE0" w:rsidP="008F1563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lastRenderedPageBreak/>
        <w:t>Para más información consulta </w:t>
      </w:r>
      <w:hyperlink r:id="rId8" w:history="1">
        <w:r w:rsidRPr="005D4DE0">
          <w:rPr>
            <w:rFonts w:ascii="Segoe UI" w:eastAsia="Times New Roman" w:hAnsi="Segoe UI" w:cs="Segoe UI"/>
            <w:color w:val="4472C4" w:themeColor="accent1"/>
            <w:kern w:val="0"/>
            <w:sz w:val="24"/>
            <w:szCs w:val="24"/>
            <w:u w:val="single"/>
            <w:lang w:eastAsia="es-CL"/>
            <w14:ligatures w14:val="none"/>
          </w:rPr>
          <w:t>este enlace</w:t>
        </w:r>
      </w:hyperlink>
      <w:r w:rsidRPr="005D4DE0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eastAsia="es-CL"/>
          <w14:ligatures w14:val="none"/>
        </w:rPr>
        <w:t>.</w:t>
      </w:r>
    </w:p>
    <w:p w14:paraId="7BA6AEA2" w14:textId="77777777" w:rsidR="005D4DE0" w:rsidRPr="005D4DE0" w:rsidRDefault="005D4DE0" w:rsidP="008F156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CL"/>
          <w14:ligatures w14:val="none"/>
        </w:rPr>
        <w:t>Texto</w:t>
      </w:r>
    </w:p>
    <w:p w14:paraId="44867064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Para alinear el texto utiliza las clases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text-left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-center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text-right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y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text-justify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 También puedes controlar en qué tipos de pantalla se aplica la alineación. Por ejemplo,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md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-center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va a centrar el texto a tabletas o pantallas más grandes (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lg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y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xl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)</w:t>
      </w:r>
    </w:p>
    <w:p w14:paraId="524804C2" w14:textId="77777777" w:rsidR="00F44B6E" w:rsidRPr="005D4DE0" w:rsidRDefault="00F44B6E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749289C3" w14:textId="77777777" w:rsidR="005D4DE0" w:rsidRP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Utiliza las clases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text-lowercase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text-uppercase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y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text-capitalize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para transformar el texto en minúscula, mayúscula y capitalizado, respectivamente.</w:t>
      </w:r>
    </w:p>
    <w:p w14:paraId="34BBEB16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Por último, existen las clases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font-weight-bold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font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weight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-normal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font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weight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-light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y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font-italic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</w:t>
      </w:r>
    </w:p>
    <w:p w14:paraId="7322DD5F" w14:textId="77777777" w:rsidR="00F44B6E" w:rsidRPr="005D4DE0" w:rsidRDefault="00F44B6E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28367E8A" w14:textId="77777777" w:rsidR="005D4DE0" w:rsidRPr="005D4DE0" w:rsidRDefault="005D4DE0" w:rsidP="008F1563">
      <w:pPr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Para más información consulta </w:t>
      </w:r>
      <w:hyperlink r:id="rId9" w:history="1">
        <w:r w:rsidRPr="005D4DE0">
          <w:rPr>
            <w:rFonts w:ascii="Segoe UI" w:eastAsia="Times New Roman" w:hAnsi="Segoe UI" w:cs="Segoe UI"/>
            <w:color w:val="4472C4" w:themeColor="accent1"/>
            <w:kern w:val="0"/>
            <w:sz w:val="24"/>
            <w:szCs w:val="24"/>
            <w:u w:val="single"/>
            <w:lang w:eastAsia="es-CL"/>
            <w14:ligatures w14:val="none"/>
          </w:rPr>
          <w:t>este enlace</w:t>
        </w:r>
      </w:hyperlink>
      <w:r w:rsidRPr="005D4DE0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eastAsia="es-CL"/>
          <w14:ligatures w14:val="none"/>
        </w:rPr>
        <w:t>.</w:t>
      </w:r>
    </w:p>
    <w:p w14:paraId="4DA13BEA" w14:textId="77777777" w:rsidR="005D4DE0" w:rsidRPr="005D4DE0" w:rsidRDefault="005D4DE0" w:rsidP="008F1563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CL"/>
          <w14:ligatures w14:val="none"/>
        </w:rPr>
      </w:pPr>
      <w:proofErr w:type="spellStart"/>
      <w:r w:rsidRPr="005D4DE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CL"/>
          <w14:ligatures w14:val="none"/>
        </w:rPr>
        <w:t>Flexbox</w:t>
      </w:r>
      <w:proofErr w:type="spellEnd"/>
    </w:p>
    <w:p w14:paraId="3D845A4C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Para aplicar </w:t>
      </w:r>
      <w:proofErr w:type="spellStart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Flexbox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 a un elemento utiliza la clase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d-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flex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</w:t>
      </w:r>
    </w:p>
    <w:p w14:paraId="0ABC6191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1988EABB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Para controlar la dirección del texto existen las clases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flex-row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flex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row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-reverse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flex-column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y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flex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column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-reverse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</w:t>
      </w:r>
    </w:p>
    <w:p w14:paraId="7117E3BD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34A1C899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Para controlar la propiedad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justify-content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existen las clases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justify-content-start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justify-content-end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justify-content-center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justify-content-between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y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justify-content-around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</w:t>
      </w:r>
    </w:p>
    <w:p w14:paraId="62E3A100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3D99660E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Para controlar la propiedad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align-items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existen las clases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align-items-start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align-items-end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align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items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-center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align-items-baseline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y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align-items-stretch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</w:t>
      </w:r>
    </w:p>
    <w:p w14:paraId="2CA0B9DE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40ED0412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Para alinear un ítem existen las clases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align-self-start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align-self-end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align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self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-center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align-self-baseline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y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align-self-stretch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</w:t>
      </w:r>
    </w:p>
    <w:p w14:paraId="0C431DC9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5FC21056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Todas estas clases ofrecen variaciones que permiten controlar en qué tipo de pantallas se aplica. Por </w:t>
      </w:r>
      <w:proofErr w:type="gramStart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ejemplo</w:t>
      </w:r>
      <w:proofErr w:type="gram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align-items-sm-start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o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justify-content-lg-end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</w:t>
      </w:r>
    </w:p>
    <w:p w14:paraId="253705D6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32F99F5D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proofErr w:type="spellStart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Flexbox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 funciona muy bien con márgenes automáticas para organizar los elementos. Utiliza las clases </w:t>
      </w:r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ml-auto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y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mr</w:t>
      </w:r>
      <w:proofErr w:type="spellEnd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-auto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 para controlar las márgenes </w:t>
      </w: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lastRenderedPageBreak/>
        <w:t xml:space="preserve">automáticas (esto lo usa el componente </w:t>
      </w:r>
      <w:proofErr w:type="spellStart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Navbar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 para mostrar </w:t>
      </w:r>
      <w:proofErr w:type="spellStart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items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 a la izquierda y derecha).</w:t>
      </w:r>
    </w:p>
    <w:p w14:paraId="347471BF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2D6390BF" w14:textId="77777777" w:rsid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 xml:space="preserve">Como te puedes dar cuenta Bootstrap incluye muchas clases que nos permiten trabajar con </w:t>
      </w:r>
      <w:proofErr w:type="spellStart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Flexbox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. Además, cada una de estas opciones también permite controlar en qué tipos de pantalla se aplican (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sm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md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,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lg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 y </w:t>
      </w:r>
      <w:proofErr w:type="spellStart"/>
      <w:r w:rsidRPr="005D4DE0">
        <w:rPr>
          <w:rFonts w:ascii="Consolas" w:eastAsia="Times New Roman" w:hAnsi="Consolas" w:cs="Courier New"/>
          <w:kern w:val="0"/>
          <w:sz w:val="20"/>
          <w:szCs w:val="20"/>
          <w:shd w:val="clear" w:color="auto" w:fill="E7E6E6" w:themeFill="background2"/>
          <w:lang w:eastAsia="es-CL"/>
          <w14:ligatures w14:val="none"/>
        </w:rPr>
        <w:t>xl</w:t>
      </w:r>
      <w:proofErr w:type="spellEnd"/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).</w:t>
      </w:r>
    </w:p>
    <w:p w14:paraId="1435F06E" w14:textId="77777777" w:rsidR="009E7E84" w:rsidRPr="005D4DE0" w:rsidRDefault="009E7E84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</w:p>
    <w:p w14:paraId="5FB4C0AF" w14:textId="77777777" w:rsidR="005D4DE0" w:rsidRPr="005D4DE0" w:rsidRDefault="005D4DE0" w:rsidP="008F156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5D4DE0"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  <w:t>La documentación completa la encuentras en </w:t>
      </w:r>
      <w:hyperlink r:id="rId10" w:history="1">
        <w:r w:rsidRPr="005D4DE0">
          <w:rPr>
            <w:rFonts w:ascii="Segoe UI" w:eastAsia="Times New Roman" w:hAnsi="Segoe UI" w:cs="Segoe UI"/>
            <w:color w:val="4472C4" w:themeColor="accent1"/>
            <w:kern w:val="0"/>
            <w:sz w:val="24"/>
            <w:szCs w:val="24"/>
            <w:u w:val="single"/>
            <w:lang w:eastAsia="es-CL"/>
            <w14:ligatures w14:val="none"/>
          </w:rPr>
          <w:t>este enlace</w:t>
        </w:r>
      </w:hyperlink>
      <w:r w:rsidRPr="005D4DE0">
        <w:rPr>
          <w:rFonts w:ascii="Segoe UI" w:eastAsia="Times New Roman" w:hAnsi="Segoe UI" w:cs="Segoe UI"/>
          <w:color w:val="4472C4" w:themeColor="accent1"/>
          <w:kern w:val="0"/>
          <w:sz w:val="24"/>
          <w:szCs w:val="24"/>
          <w:lang w:eastAsia="es-CL"/>
          <w14:ligatures w14:val="none"/>
        </w:rPr>
        <w:t>.</w:t>
      </w:r>
    </w:p>
    <w:p w14:paraId="7BE2E685" w14:textId="77777777" w:rsidR="00DF1D13" w:rsidRPr="005D4DE0" w:rsidRDefault="00DF1D13" w:rsidP="008F1563"/>
    <w:sectPr w:rsidR="00DF1D13" w:rsidRPr="005D4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1771"/>
    <w:multiLevelType w:val="multilevel"/>
    <w:tmpl w:val="F56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E1BA5"/>
    <w:multiLevelType w:val="multilevel"/>
    <w:tmpl w:val="9728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665344">
    <w:abstractNumId w:val="0"/>
  </w:num>
  <w:num w:numId="2" w16cid:durableId="213663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E0"/>
    <w:rsid w:val="00191E42"/>
    <w:rsid w:val="005D4DE0"/>
    <w:rsid w:val="008F1563"/>
    <w:rsid w:val="0094766E"/>
    <w:rsid w:val="009E7E84"/>
    <w:rsid w:val="00B05CEC"/>
    <w:rsid w:val="00B11F28"/>
    <w:rsid w:val="00DF1D13"/>
    <w:rsid w:val="00F4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38CB"/>
  <w15:chartTrackingRefBased/>
  <w15:docId w15:val="{01E0FFED-A4E3-4257-ADE8-B2E8CD3F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4D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5D4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DE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D4DE0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5D4DE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D4DE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D4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utilities/colo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utilities/displa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0/utilities/spac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tbootstrap.com/docs/4.0/utilities/borders/" TargetMode="External"/><Relationship Id="rId10" Type="http://schemas.openxmlformats.org/officeDocument/2006/relationships/hyperlink" Target="https://getbootstrap.com/docs/4.0/utilities/fl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utilities/tex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759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flavio.concha</dc:creator>
  <cp:keywords/>
  <dc:description/>
  <cp:lastModifiedBy>flavio.concha</cp:lastModifiedBy>
  <cp:revision>4</cp:revision>
  <dcterms:created xsi:type="dcterms:W3CDTF">2023-06-09T12:36:00Z</dcterms:created>
  <dcterms:modified xsi:type="dcterms:W3CDTF">2023-06-09T13:10:00Z</dcterms:modified>
</cp:coreProperties>
</file>