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Pr="00B82CF6" w:rsidRDefault="00437511" w:rsidP="00CA5C08">
      <w:pPr>
        <w:jc w:val="cente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B82CF6"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B82CF6">
            <w:rPr>
              <w:rFonts w:ascii="Arial" w:hAnsi="Arial" w:cs="Arial"/>
              <w:noProof/>
              <w:sz w:val="24"/>
              <w:szCs w:val="24"/>
              <w:lang w:val="sr-Latn-RS"/>
            </w:rPr>
            <w:t xml:space="preserve"> </w:t>
          </w:r>
          <w:r w:rsidR="00B82CF6" w:rsidRPr="00B82CF6">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B82CF6"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 xml:space="preserve">u podaci izloženi na </w:t>
      </w:r>
      <w:r w:rsidR="00E31866">
        <w:rPr>
          <w:rFonts w:ascii="Arial" w:hAnsi="Arial" w:cs="Arial"/>
          <w:i w:val="0"/>
          <w:iCs w:val="0"/>
          <w:color w:val="auto"/>
          <w:sz w:val="24"/>
          <w:szCs w:val="24"/>
        </w:rPr>
        <w:t>tri</w:t>
      </w:r>
      <w:r w:rsidR="00217B6E">
        <w:rPr>
          <w:rFonts w:ascii="Arial" w:hAnsi="Arial" w:cs="Arial"/>
          <w:i w:val="0"/>
          <w:iCs w:val="0"/>
          <w:color w:val="auto"/>
          <w:sz w:val="24"/>
          <w:szCs w:val="24"/>
        </w:rPr>
        <w:t xml:space="preserve"> načina</w:t>
      </w:r>
      <w:sdt>
        <w:sdtPr>
          <w:rPr>
            <w:rFonts w:ascii="Arial" w:hAnsi="Arial" w:cs="Arial"/>
            <w:i w:val="0"/>
            <w:iCs w:val="0"/>
            <w:color w:val="auto"/>
            <w:sz w:val="24"/>
            <w:szCs w:val="24"/>
          </w:rPr>
          <w:id w:val="-418645097"/>
          <w:citation/>
        </w:sdtPr>
        <w:sdtContent>
          <w:r w:rsidR="00E31866">
            <w:rPr>
              <w:rFonts w:ascii="Arial" w:hAnsi="Arial" w:cs="Arial"/>
              <w:i w:val="0"/>
              <w:iCs w:val="0"/>
              <w:color w:val="auto"/>
              <w:sz w:val="24"/>
              <w:szCs w:val="24"/>
            </w:rPr>
            <w:fldChar w:fldCharType="begin"/>
          </w:r>
          <w:r w:rsidR="00E31866">
            <w:rPr>
              <w:rFonts w:ascii="Arial" w:hAnsi="Arial" w:cs="Arial"/>
              <w:i w:val="0"/>
              <w:iCs w:val="0"/>
              <w:color w:val="auto"/>
              <w:sz w:val="24"/>
              <w:szCs w:val="24"/>
            </w:rPr>
            <w:instrText xml:space="preserve"> CITATION Dat17 \l 1033 </w:instrText>
          </w:r>
          <w:r w:rsidR="00E31866">
            <w:rPr>
              <w:rFonts w:ascii="Arial" w:hAnsi="Arial" w:cs="Arial"/>
              <w:i w:val="0"/>
              <w:iCs w:val="0"/>
              <w:color w:val="auto"/>
              <w:sz w:val="24"/>
              <w:szCs w:val="24"/>
            </w:rPr>
            <w:fldChar w:fldCharType="separate"/>
          </w:r>
          <w:r w:rsidR="00B82CF6">
            <w:rPr>
              <w:rFonts w:ascii="Arial" w:hAnsi="Arial" w:cs="Arial"/>
              <w:i w:val="0"/>
              <w:iCs w:val="0"/>
              <w:noProof/>
              <w:color w:val="auto"/>
              <w:sz w:val="24"/>
              <w:szCs w:val="24"/>
            </w:rPr>
            <w:t xml:space="preserve"> </w:t>
          </w:r>
          <w:r w:rsidR="00B82CF6" w:rsidRPr="00B82CF6">
            <w:rPr>
              <w:rFonts w:ascii="Arial" w:hAnsi="Arial" w:cs="Arial"/>
              <w:noProof/>
              <w:color w:val="auto"/>
              <w:sz w:val="24"/>
              <w:szCs w:val="24"/>
            </w:rPr>
            <w:t>(2)</w:t>
          </w:r>
          <w:r w:rsidR="00E31866">
            <w:rPr>
              <w:rFonts w:ascii="Arial" w:hAnsi="Arial" w:cs="Arial"/>
              <w:i w:val="0"/>
              <w:iCs w:val="0"/>
              <w:color w:val="auto"/>
              <w:sz w:val="24"/>
              <w:szCs w:val="24"/>
            </w:rPr>
            <w:fldChar w:fldCharType="end"/>
          </w:r>
        </w:sdtContent>
      </w:sdt>
      <w:r w:rsidR="00217B6E">
        <w:rPr>
          <w:rFonts w:ascii="Arial" w:hAnsi="Arial" w:cs="Arial"/>
          <w:i w:val="0"/>
          <w:iCs w:val="0"/>
          <w:color w:val="auto"/>
          <w:sz w:val="24"/>
          <w:szCs w:val="24"/>
        </w:rPr>
        <w:t>.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E31866">
        <w:rPr>
          <w:rFonts w:ascii="Arial" w:hAnsi="Arial" w:cs="Arial"/>
          <w:i w:val="0"/>
          <w:iCs w:val="0"/>
          <w:color w:val="auto"/>
          <w:sz w:val="24"/>
          <w:szCs w:val="24"/>
        </w:rPr>
        <w:t>polja</w:t>
      </w:r>
      <w:r w:rsidR="00E16E3B">
        <w:rPr>
          <w:rFonts w:ascii="Arial" w:hAnsi="Arial" w:cs="Arial"/>
          <w:i w:val="0"/>
          <w:iCs w:val="0"/>
          <w:color w:val="auto"/>
          <w:sz w:val="24"/>
          <w:szCs w:val="24"/>
        </w:rPr>
        <w:t xml:space="preserve"> koja se posmatraju (eng. Observable fields)</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B82CF6">
            <w:rPr>
              <w:rFonts w:ascii="Arial" w:hAnsi="Arial" w:cs="Arial"/>
              <w:i w:val="0"/>
              <w:iCs w:val="0"/>
              <w:noProof/>
              <w:color w:val="auto"/>
              <w:sz w:val="24"/>
              <w:szCs w:val="24"/>
              <w:lang w:val="sr-Latn-RS"/>
            </w:rPr>
            <w:t xml:space="preserve"> </w:t>
          </w:r>
          <w:r w:rsidR="00B82CF6" w:rsidRPr="00B82CF6">
            <w:rPr>
              <w:rFonts w:ascii="Arial" w:hAnsi="Arial" w:cs="Arial"/>
              <w:noProof/>
              <w:color w:val="auto"/>
              <w:sz w:val="24"/>
              <w:szCs w:val="24"/>
              <w:lang w:val="sr-Latn-RS"/>
            </w:rPr>
            <w:t>(3)</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 xml:space="preserve">Vrednost ovog polja se inicijalizuje </w:t>
      </w:r>
      <w:r w:rsidR="000B7AE2">
        <w:rPr>
          <w:rFonts w:ascii="Arial" w:hAnsi="Arial" w:cs="Arial"/>
          <w:i w:val="0"/>
          <w:iCs w:val="0"/>
          <w:color w:val="auto"/>
          <w:sz w:val="24"/>
          <w:szCs w:val="24"/>
        </w:rPr>
        <w:lastRenderedPageBreak/>
        <w:t>prilikom kreiranja</w:t>
      </w:r>
      <w:r w:rsidR="00C13F65">
        <w:rPr>
          <w:rFonts w:ascii="Arial" w:hAnsi="Arial" w:cs="Arial"/>
          <w:i w:val="0"/>
          <w:iCs w:val="0"/>
          <w:color w:val="auto"/>
          <w:sz w:val="24"/>
          <w:szCs w:val="24"/>
        </w:rPr>
        <w:t xml:space="preserve"> 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Default="002D7692" w:rsidP="003227FB">
      <w:pPr>
        <w:rPr>
          <w:rFonts w:ascii="Arial" w:hAnsi="Arial" w:cs="Arial"/>
          <w:iCs/>
          <w:sz w:val="24"/>
          <w:szCs w:val="24"/>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r w:rsidR="00E31866">
        <w:rPr>
          <w:rFonts w:ascii="Arial" w:hAnsi="Arial" w:cs="Arial"/>
          <w:iCs/>
          <w:sz w:val="24"/>
          <w:szCs w:val="24"/>
        </w:rPr>
        <w:t xml:space="preserve"> </w:t>
      </w:r>
    </w:p>
    <w:p w:rsidR="002E7409" w:rsidRPr="002E7409" w:rsidRDefault="00E31866" w:rsidP="002E7409">
      <w:pPr>
        <w:shd w:val="clear" w:color="auto" w:fill="FFFFFF"/>
        <w:rPr>
          <w:rFonts w:ascii="Times New Roman" w:eastAsia="Times New Roman" w:hAnsi="Times New Roman" w:cs="Times New Roman"/>
          <w:sz w:val="24"/>
          <w:szCs w:val="24"/>
        </w:rPr>
      </w:pPr>
      <w:r>
        <w:rPr>
          <w:rFonts w:ascii="Arial" w:hAnsi="Arial" w:cs="Arial"/>
          <w:iCs/>
          <w:sz w:val="24"/>
          <w:szCs w:val="24"/>
        </w:rPr>
        <w:t xml:space="preserve">  Drugi na</w:t>
      </w:r>
      <w:r w:rsidR="00E16E3B">
        <w:rPr>
          <w:rFonts w:ascii="Arial" w:hAnsi="Arial" w:cs="Arial"/>
          <w:iCs/>
          <w:sz w:val="24"/>
          <w:szCs w:val="24"/>
          <w:lang w:val="sr-Latn-RS"/>
        </w:rPr>
        <w:t>čin je preko objekata koji se posmatraju (eng. Observable objects)</w:t>
      </w:r>
      <w:r w:rsidR="009454A6">
        <w:rPr>
          <w:rFonts w:ascii="Arial" w:hAnsi="Arial" w:cs="Arial"/>
          <w:iCs/>
          <w:sz w:val="24"/>
          <w:szCs w:val="24"/>
          <w:lang w:val="sr-Latn-RS"/>
        </w:rPr>
        <w:t xml:space="preserve">. Klasa koja </w:t>
      </w:r>
      <w:r w:rsidR="007D1402">
        <w:rPr>
          <w:rFonts w:ascii="Arial" w:hAnsi="Arial" w:cs="Arial"/>
          <w:iCs/>
          <w:sz w:val="24"/>
          <w:szCs w:val="24"/>
          <w:lang w:val="sr-Latn-RS"/>
        </w:rPr>
        <w:t xml:space="preserve">implementira </w:t>
      </w:r>
      <w:r w:rsidR="007D1402" w:rsidRPr="007D1402">
        <w:rPr>
          <w:rFonts w:ascii="Courier New" w:eastAsia="Times New Roman" w:hAnsi="Courier New" w:cs="Courier New"/>
          <w:color w:val="000000"/>
          <w:sz w:val="20"/>
          <w:szCs w:val="20"/>
        </w:rPr>
        <w:t>Observable</w:t>
      </w:r>
      <w:r w:rsidR="007D1402">
        <w:rPr>
          <w:rFonts w:ascii="Courier New" w:eastAsia="Times New Roman" w:hAnsi="Courier New" w:cs="Courier New"/>
          <w:color w:val="000000"/>
          <w:sz w:val="20"/>
          <w:szCs w:val="20"/>
        </w:rPr>
        <w:t xml:space="preserve"> </w:t>
      </w:r>
      <w:r w:rsidR="007D1402">
        <w:rPr>
          <w:rFonts w:ascii="Arial" w:hAnsi="Arial" w:cs="Arial"/>
          <w:iCs/>
          <w:sz w:val="24"/>
          <w:szCs w:val="24"/>
          <w:lang w:val="sr-Latn-RS"/>
        </w:rPr>
        <w:t xml:space="preserve">interfejs dozvoljava vezivanje </w:t>
      </w:r>
      <w:r w:rsidR="00632448">
        <w:rPr>
          <w:rFonts w:ascii="Arial" w:hAnsi="Arial" w:cs="Arial"/>
          <w:iCs/>
          <w:sz w:val="24"/>
          <w:szCs w:val="24"/>
          <w:lang w:val="sr-Latn-RS"/>
        </w:rPr>
        <w:t xml:space="preserve">i osluškivanje objekta i promena bilo kog njegovog svojstva. </w:t>
      </w:r>
      <w:r w:rsidR="00632448" w:rsidRPr="007D1402">
        <w:rPr>
          <w:rFonts w:ascii="Courier New" w:eastAsia="Times New Roman" w:hAnsi="Courier New" w:cs="Courier New"/>
          <w:color w:val="000000"/>
          <w:sz w:val="20"/>
          <w:szCs w:val="20"/>
        </w:rPr>
        <w:t>Observable</w:t>
      </w:r>
      <w:r w:rsidR="00632448">
        <w:rPr>
          <w:rFonts w:ascii="Courier New" w:eastAsia="Times New Roman" w:hAnsi="Courier New" w:cs="Courier New"/>
          <w:color w:val="000000"/>
          <w:sz w:val="20"/>
          <w:szCs w:val="20"/>
        </w:rPr>
        <w:t xml:space="preserve"> </w:t>
      </w:r>
      <w:r w:rsidR="00632448">
        <w:rPr>
          <w:rFonts w:ascii="Arial" w:hAnsi="Arial" w:cs="Arial"/>
          <w:iCs/>
          <w:sz w:val="24"/>
          <w:szCs w:val="24"/>
          <w:lang w:val="sr-Latn-RS"/>
        </w:rPr>
        <w:t xml:space="preserve">interfejs poseduje mehanizme za dodavanje i uklanjanje osluškivanja objekta, ali samo obaveštavanje o promena nad objektom ostaje na programeru. Da bi se olakšao razvoj </w:t>
      </w:r>
      <w:r w:rsidR="002E7409">
        <w:rPr>
          <w:rFonts w:ascii="Arial" w:hAnsi="Arial" w:cs="Arial"/>
          <w:iCs/>
          <w:sz w:val="24"/>
          <w:szCs w:val="24"/>
          <w:lang w:val="sr-Latn-RS"/>
        </w:rPr>
        <w:t xml:space="preserve">kreirana je klasa </w:t>
      </w:r>
      <w:r w:rsidR="002E7409" w:rsidRPr="002E7409">
        <w:rPr>
          <w:rFonts w:ascii="Courier New" w:eastAsia="Times New Roman" w:hAnsi="Courier New" w:cs="Courier New"/>
          <w:color w:val="000000"/>
          <w:sz w:val="20"/>
          <w:szCs w:val="20"/>
        </w:rPr>
        <w:t>BaseObservable</w:t>
      </w:r>
      <w:r w:rsidR="002E7409">
        <w:rPr>
          <w:rFonts w:ascii="Times New Roman" w:eastAsia="Times New Roman" w:hAnsi="Times New Roman" w:cs="Times New Roman"/>
          <w:sz w:val="24"/>
          <w:szCs w:val="24"/>
        </w:rPr>
        <w:t xml:space="preserve"> </w:t>
      </w:r>
      <w:r w:rsidR="002E7409">
        <w:rPr>
          <w:rFonts w:ascii="Arial" w:hAnsi="Arial" w:cs="Arial"/>
          <w:iCs/>
          <w:sz w:val="24"/>
          <w:szCs w:val="24"/>
          <w:lang w:val="sr-Latn-RS"/>
        </w:rPr>
        <w:t>koja implementira mehanizme za registraciju osluškivanja objekta. Svaki objekat koji se posmatra</w:t>
      </w:r>
      <w:r w:rsidR="000B3B3E">
        <w:rPr>
          <w:rFonts w:ascii="Arial" w:hAnsi="Arial" w:cs="Arial"/>
          <w:iCs/>
          <w:sz w:val="24"/>
          <w:szCs w:val="24"/>
          <w:lang w:val="sr-Latn-RS"/>
        </w:rPr>
        <w:t xml:space="preserve"> ima svoj getter koji</w:t>
      </w:r>
      <w:r w:rsidR="002E7409">
        <w:rPr>
          <w:rFonts w:ascii="Arial" w:hAnsi="Arial" w:cs="Arial"/>
          <w:iCs/>
          <w:sz w:val="24"/>
          <w:szCs w:val="24"/>
          <w:lang w:val="sr-Latn-RS"/>
        </w:rPr>
        <w:t xml:space="preserve"> je obeležen anotacijom </w:t>
      </w:r>
      <w:r w:rsidR="002E7409" w:rsidRPr="002E7409">
        <w:rPr>
          <w:rFonts w:ascii="Courier New" w:eastAsia="Times New Roman" w:hAnsi="Courier New" w:cs="Courier New"/>
          <w:color w:val="000000"/>
          <w:sz w:val="20"/>
          <w:szCs w:val="20"/>
        </w:rPr>
        <w:t>@Bindable</w:t>
      </w:r>
      <w:r w:rsidR="002E7409">
        <w:rPr>
          <w:rFonts w:ascii="Courier New" w:eastAsia="Times New Roman" w:hAnsi="Courier New" w:cs="Courier New"/>
          <w:color w:val="000000"/>
          <w:sz w:val="20"/>
          <w:szCs w:val="20"/>
        </w:rPr>
        <w:t xml:space="preserve">. </w:t>
      </w:r>
    </w:p>
    <w:p w:rsidR="002E7409" w:rsidRDefault="002E7409" w:rsidP="007D1402">
      <w:pPr>
        <w:shd w:val="clear" w:color="auto" w:fill="FFFFFF"/>
        <w:rPr>
          <w:rFonts w:ascii="Arial" w:hAnsi="Arial" w:cs="Arial"/>
          <w:iCs/>
          <w:sz w:val="24"/>
          <w:szCs w:val="24"/>
          <w:lang w:val="sr-Latn-RS"/>
        </w:rPr>
      </w:pPr>
    </w:p>
    <w:p w:rsidR="000B3B3E" w:rsidRPr="0070012D" w:rsidRDefault="0070012D" w:rsidP="007D1402">
      <w:pPr>
        <w:shd w:val="clear" w:color="auto" w:fill="FFFFFF"/>
        <w:rPr>
          <w:rFonts w:ascii="Times New Roman" w:eastAsia="Times New Roman" w:hAnsi="Times New Roman" w:cs="Times New Roman"/>
          <w:sz w:val="24"/>
          <w:szCs w:val="24"/>
          <w:lang w:val="sr-Latn-RS"/>
        </w:rPr>
      </w:pPr>
      <w:r>
        <w:rPr>
          <w:rFonts w:ascii="Arial" w:hAnsi="Arial" w:cs="Arial"/>
          <w:iCs/>
          <w:sz w:val="24"/>
          <w:szCs w:val="24"/>
          <w:lang w:val="sr-Latn-RS"/>
        </w:rPr>
        <w:t xml:space="preserve">  </w:t>
      </w:r>
      <w:r w:rsidR="002E7409">
        <w:rPr>
          <w:rFonts w:ascii="Arial" w:hAnsi="Arial" w:cs="Arial"/>
          <w:iCs/>
          <w:sz w:val="24"/>
          <w:szCs w:val="24"/>
          <w:lang w:val="sr-Latn-RS"/>
        </w:rPr>
        <w:t xml:space="preserve">Klasa </w:t>
      </w:r>
      <w:r w:rsidR="002E7409" w:rsidRPr="00A813C3">
        <w:rPr>
          <w:rFonts w:ascii="Courier New" w:eastAsia="Times New Roman" w:hAnsi="Courier New" w:cs="Courier New"/>
          <w:color w:val="000000"/>
          <w:sz w:val="20"/>
          <w:szCs w:val="20"/>
        </w:rPr>
        <w:t>MovieDetailsViewModel</w:t>
      </w:r>
      <w:r w:rsidR="002E7409">
        <w:rPr>
          <w:rFonts w:ascii="Courier New" w:eastAsia="Times New Roman" w:hAnsi="Courier New" w:cs="Courier New"/>
          <w:color w:val="000000"/>
          <w:sz w:val="20"/>
          <w:szCs w:val="20"/>
        </w:rPr>
        <w:t xml:space="preserve"> </w:t>
      </w:r>
      <w:r w:rsidR="002E7409">
        <w:rPr>
          <w:rFonts w:ascii="Arial" w:hAnsi="Arial" w:cs="Arial"/>
          <w:iCs/>
          <w:sz w:val="24"/>
          <w:szCs w:val="24"/>
          <w:lang w:val="sr-Latn-RS"/>
        </w:rPr>
        <w:t xml:space="preserve">nasleđuje </w:t>
      </w:r>
      <w:r w:rsidR="000B3B3E">
        <w:rPr>
          <w:rFonts w:ascii="Arial" w:hAnsi="Arial" w:cs="Arial"/>
          <w:iCs/>
          <w:sz w:val="24"/>
          <w:szCs w:val="24"/>
          <w:lang w:val="sr-Latn-RS"/>
        </w:rPr>
        <w:t xml:space="preserve">klasu </w:t>
      </w:r>
      <w:r w:rsidR="002E7409">
        <w:rPr>
          <w:rFonts w:ascii="Arial" w:hAnsi="Arial" w:cs="Arial"/>
          <w:iCs/>
          <w:sz w:val="24"/>
          <w:szCs w:val="24"/>
          <w:lang w:val="sr-Latn-RS"/>
        </w:rPr>
        <w:t xml:space="preserve"> </w:t>
      </w:r>
      <w:r w:rsidR="000B3B3E" w:rsidRPr="002E7409">
        <w:rPr>
          <w:rFonts w:ascii="Courier New" w:eastAsia="Times New Roman" w:hAnsi="Courier New" w:cs="Courier New"/>
          <w:color w:val="000000"/>
          <w:sz w:val="20"/>
          <w:szCs w:val="20"/>
        </w:rPr>
        <w:t>BaseObservable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 xml:space="preserve">i sadrži mnogo polja koja se posmatraju. Posmatrajmo na primer objekat </w:t>
      </w:r>
      <w:r w:rsidR="000B3B3E">
        <w:rPr>
          <w:rFonts w:ascii="Courier New" w:eastAsia="Times New Roman" w:hAnsi="Courier New" w:cs="Courier New"/>
          <w:color w:val="000000"/>
          <w:sz w:val="20"/>
          <w:szCs w:val="20"/>
        </w:rPr>
        <w:t xml:space="preserve">name </w:t>
      </w:r>
      <w:r w:rsidR="000B3B3E">
        <w:rPr>
          <w:rFonts w:ascii="Arial" w:hAnsi="Arial" w:cs="Arial"/>
          <w:iCs/>
          <w:sz w:val="24"/>
          <w:szCs w:val="24"/>
          <w:lang w:val="sr-Latn-RS"/>
        </w:rPr>
        <w:t xml:space="preserve">koje ima getter označen sa </w:t>
      </w:r>
      <w:r w:rsidR="000B3B3E" w:rsidRPr="002E7409">
        <w:rPr>
          <w:rFonts w:ascii="Courier New" w:eastAsia="Times New Roman" w:hAnsi="Courier New" w:cs="Courier New"/>
          <w:color w:val="000000"/>
          <w:sz w:val="20"/>
          <w:szCs w:val="20"/>
        </w:rPr>
        <w:t>@Bindable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Međutim kada korisnik dođe na stranicu sa detaljima filma, objekat nije inicijalizovan jer se tek u tom trenutku poziva REST servis koji vraća detalje filma u JSON formatu, iz tog razloga</w:t>
      </w:r>
      <w:r w:rsidR="00C4324B">
        <w:rPr>
          <w:rFonts w:ascii="Arial" w:hAnsi="Arial" w:cs="Arial"/>
          <w:iCs/>
          <w:sz w:val="24"/>
          <w:szCs w:val="24"/>
          <w:lang w:val="sr-Latn-RS"/>
        </w:rPr>
        <w:t xml:space="preserve"> se</w:t>
      </w:r>
      <w:r w:rsidR="000B3B3E">
        <w:rPr>
          <w:rFonts w:ascii="Arial" w:hAnsi="Arial" w:cs="Arial"/>
          <w:iCs/>
          <w:sz w:val="24"/>
          <w:szCs w:val="24"/>
          <w:lang w:val="sr-Latn-RS"/>
        </w:rPr>
        <w:t xml:space="preserve"> u metodi </w:t>
      </w:r>
      <w:r w:rsidR="00C4324B" w:rsidRPr="00A813C3">
        <w:rPr>
          <w:rFonts w:ascii="Courier New" w:eastAsia="Times New Roman" w:hAnsi="Courier New" w:cs="Courier New"/>
          <w:color w:val="000000"/>
          <w:sz w:val="20"/>
          <w:szCs w:val="20"/>
        </w:rPr>
        <w:t>loadMovieDetails</w:t>
      </w:r>
      <w:r w:rsidR="00C4324B" w:rsidRPr="00A813C3">
        <w:rPr>
          <w:rFonts w:ascii="Courier New" w:eastAsia="Times New Roman" w:hAnsi="Courier New" w:cs="Courier New"/>
          <w:b/>
          <w:bCs/>
          <w:color w:val="000080"/>
          <w:sz w:val="20"/>
          <w:szCs w:val="20"/>
        </w:rPr>
        <w:t>()</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poziva metoda </w:t>
      </w:r>
      <w:r w:rsidR="00C4324B" w:rsidRPr="00A813C3">
        <w:rPr>
          <w:rFonts w:ascii="Courier New" w:eastAsia="Times New Roman" w:hAnsi="Courier New" w:cs="Courier New"/>
          <w:color w:val="000000"/>
          <w:sz w:val="20"/>
          <w:szCs w:val="20"/>
        </w:rPr>
        <w:t>notifyChange</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(moguće je pozivati i metodu </w:t>
      </w:r>
      <w:r w:rsidRPr="0070012D">
        <w:rPr>
          <w:rFonts w:ascii="Courier New" w:eastAsia="Times New Roman" w:hAnsi="Courier New" w:cs="Courier New"/>
          <w:color w:val="000000"/>
          <w:sz w:val="20"/>
          <w:szCs w:val="20"/>
        </w:rPr>
        <w:t>notifyPropertyChanged</w:t>
      </w:r>
      <w:r w:rsidRPr="00A813C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iCs/>
          <w:sz w:val="24"/>
          <w:szCs w:val="24"/>
          <w:lang w:val="sr-Latn-RS"/>
        </w:rPr>
        <w:t xml:space="preserve">koja kao argument prima objekat i obaveštava samo o promenama tog objekta). Dat je XML element koji ispisuje ime filma u formatu </w:t>
      </w:r>
      <w:r>
        <w:rPr>
          <w:rFonts w:ascii="Courier New" w:eastAsia="Times New Roman" w:hAnsi="Courier New" w:cs="Courier New"/>
          <w:color w:val="000000"/>
          <w:sz w:val="20"/>
          <w:szCs w:val="20"/>
        </w:rPr>
        <w:t>ime(godina)</w:t>
      </w:r>
      <w:r>
        <w:rPr>
          <w:rFonts w:ascii="Arial" w:hAnsi="Arial" w:cs="Arial"/>
          <w:iCs/>
          <w:sz w:val="24"/>
          <w:szCs w:val="24"/>
          <w:lang w:val="sr-Cyrl-RS"/>
        </w:rPr>
        <w:t xml:space="preserve"> </w:t>
      </w:r>
      <w:r>
        <w:rPr>
          <w:rFonts w:ascii="Arial" w:hAnsi="Arial" w:cs="Arial"/>
          <w:iCs/>
          <w:sz w:val="24"/>
          <w:szCs w:val="24"/>
        </w:rPr>
        <w:t>gde je i godina povezana na isti na</w:t>
      </w:r>
      <w:r>
        <w:rPr>
          <w:rFonts w:ascii="Arial" w:hAnsi="Arial" w:cs="Arial"/>
          <w:iCs/>
          <w:sz w:val="24"/>
          <w:szCs w:val="24"/>
          <w:lang w:val="sr-Latn-RS"/>
        </w:rPr>
        <w:t>čin kao i ime filma.</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b/>
          <w:bCs/>
          <w:color w:val="000000"/>
          <w:sz w:val="20"/>
          <w:szCs w:val="20"/>
        </w:rPr>
        <w:t xml:space="preserve">            </w:t>
      </w:r>
      <w:r w:rsidRPr="0070012D">
        <w:rPr>
          <w:rFonts w:ascii="Courier New" w:eastAsia="Times New Roman" w:hAnsi="Courier New" w:cs="Courier New"/>
          <w:color w:val="0000FF"/>
          <w:sz w:val="20"/>
          <w:szCs w:val="20"/>
        </w:rPr>
        <w:t>&lt;TextView</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android:id</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"@+id/header"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tools:text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"Shawshank Redemption (1994)"</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highlight w:val="yellow"/>
        </w:rPr>
        <w:t>android:text</w:t>
      </w:r>
      <w:r w:rsidRPr="0070012D">
        <w:rPr>
          <w:rFonts w:ascii="Courier New" w:eastAsia="Times New Roman" w:hAnsi="Courier New" w:cs="Courier New"/>
          <w:color w:val="000000"/>
          <w:sz w:val="20"/>
          <w:szCs w:val="20"/>
          <w:highlight w:val="yellow"/>
        </w:rPr>
        <w:t>=</w:t>
      </w:r>
      <w:r w:rsidRPr="0070012D">
        <w:rPr>
          <w:rFonts w:ascii="Courier New" w:eastAsia="Times New Roman" w:hAnsi="Courier New" w:cs="Courier New"/>
          <w:b/>
          <w:bCs/>
          <w:color w:val="8000FF"/>
          <w:sz w:val="20"/>
          <w:szCs w:val="20"/>
          <w:highlight w:val="yellow"/>
        </w:rPr>
        <w:t>"@{movieDetailsViewModel.name + ` (` + movieDetailsViewModel.year + ')'}"</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android:textAlignment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android:textColor</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"@color/white"</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android:layout_width</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"wrap_content"</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android:layout_height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"match_parent"</w:t>
      </w:r>
    </w:p>
    <w:p w:rsidR="0070012D" w:rsidRPr="0070012D" w:rsidRDefault="0070012D" w:rsidP="0070012D">
      <w:pPr>
        <w:shd w:val="clear" w:color="auto" w:fill="FFFFFF"/>
        <w:spacing w:after="0" w:line="240" w:lineRule="auto"/>
        <w:rPr>
          <w:rFonts w:ascii="Courier New" w:eastAsia="Times New Roman" w:hAnsi="Courier New" w:cs="Courier New"/>
          <w:b/>
          <w:bCs/>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android:textSize</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"21sp"</w:t>
      </w:r>
      <w:r w:rsidRPr="0070012D">
        <w:rPr>
          <w:rFonts w:ascii="Courier New" w:eastAsia="Times New Roman" w:hAnsi="Courier New" w:cs="Courier New"/>
          <w:color w:val="0000FF"/>
          <w:sz w:val="20"/>
          <w:szCs w:val="20"/>
        </w:rPr>
        <w:t>/&gt;</w:t>
      </w:r>
    </w:p>
    <w:p w:rsidR="009C68B0" w:rsidRPr="009454A6" w:rsidRDefault="009C68B0" w:rsidP="00E16E3B">
      <w:pPr>
        <w:rPr>
          <w:lang w:val="sr-Latn-RS"/>
        </w:rPr>
      </w:pPr>
    </w:p>
    <w:p w:rsidR="009C68B0" w:rsidRPr="003D76CC" w:rsidRDefault="0070012D" w:rsidP="0070012D">
      <w:pPr>
        <w:pStyle w:val="Caption"/>
        <w:rPr>
          <w:rFonts w:ascii="Arial" w:hAnsi="Arial" w:cs="Arial"/>
          <w:i w:val="0"/>
          <w:iCs w:val="0"/>
          <w:color w:val="auto"/>
          <w:sz w:val="24"/>
          <w:szCs w:val="24"/>
          <w:lang w:val="sr-Latn-RS"/>
        </w:rPr>
      </w:pPr>
      <w:r>
        <w:rPr>
          <w:rFonts w:ascii="Arial" w:hAnsi="Arial" w:cs="Arial"/>
          <w:i w:val="0"/>
          <w:iCs w:val="0"/>
          <w:color w:val="auto"/>
          <w:sz w:val="24"/>
          <w:szCs w:val="24"/>
        </w:rPr>
        <w:t xml:space="preserve">  Treći način povezivanja je kroz kolekcije koje se posmatraju (eng. Observable Collections). Ove kolekcije su najsličnije </w:t>
      </w:r>
      <w:r w:rsidR="004F01A8">
        <w:rPr>
          <w:rFonts w:ascii="Arial" w:hAnsi="Arial" w:cs="Arial"/>
          <w:i w:val="0"/>
          <w:iCs w:val="0"/>
          <w:color w:val="auto"/>
          <w:sz w:val="24"/>
          <w:szCs w:val="24"/>
        </w:rPr>
        <w:t>ma</w:t>
      </w:r>
      <w:r w:rsidR="003D76CC">
        <w:rPr>
          <w:rFonts w:ascii="Arial" w:hAnsi="Arial" w:cs="Arial"/>
          <w:i w:val="0"/>
          <w:iCs w:val="0"/>
          <w:color w:val="auto"/>
          <w:sz w:val="24"/>
          <w:szCs w:val="24"/>
        </w:rPr>
        <w:t>pama sa ključ-vrednost parovima i mogu da se posmatraju na sli</w:t>
      </w:r>
      <w:r w:rsidR="003D76CC">
        <w:rPr>
          <w:rFonts w:ascii="Arial" w:hAnsi="Arial" w:cs="Arial"/>
          <w:i w:val="0"/>
          <w:iCs w:val="0"/>
          <w:color w:val="auto"/>
          <w:sz w:val="24"/>
          <w:szCs w:val="24"/>
          <w:lang w:val="sr-Latn-RS"/>
        </w:rPr>
        <w:t>čan način kao i polja koja se posmatraju.</w:t>
      </w:r>
    </w:p>
    <w:p w:rsidR="00160CA5" w:rsidRDefault="003D76CC" w:rsidP="00006B41">
      <w:pPr>
        <w:shd w:val="clear" w:color="auto" w:fill="FFFFFF"/>
        <w:rPr>
          <w:rFonts w:ascii="Arial" w:hAnsi="Arial" w:cs="Arial"/>
          <w:sz w:val="24"/>
          <w:szCs w:val="24"/>
        </w:rPr>
      </w:pPr>
      <w:r>
        <w:t xml:space="preserve">  </w:t>
      </w:r>
      <w:r w:rsidRPr="003D76CC">
        <w:rPr>
          <w:rFonts w:ascii="Arial" w:hAnsi="Arial" w:cs="Arial"/>
          <w:sz w:val="24"/>
          <w:szCs w:val="24"/>
        </w:rPr>
        <w:t>Model</w:t>
      </w:r>
      <w:r>
        <w:rPr>
          <w:rFonts w:ascii="Arial" w:hAnsi="Arial" w:cs="Arial"/>
          <w:sz w:val="24"/>
          <w:szCs w:val="24"/>
        </w:rPr>
        <w:t xml:space="preserve"> će imati istu ulogu kao u MVP šablonu. Biće potpuno nezavisan od prikaza i njegova glavna uloga će biti da sa servisa </w:t>
      </w:r>
      <w:r w:rsidR="00006B41">
        <w:rPr>
          <w:rFonts w:ascii="Arial" w:hAnsi="Arial" w:cs="Arial"/>
          <w:sz w:val="24"/>
          <w:szCs w:val="24"/>
        </w:rPr>
        <w:t xml:space="preserve">primi podatke o detaljima filma što će izvršavati metoda sa potpisom </w:t>
      </w:r>
      <w:r w:rsidR="00006B41" w:rsidRPr="00006B41">
        <w:rPr>
          <w:rFonts w:ascii="Courier New" w:eastAsia="Times New Roman" w:hAnsi="Courier New" w:cs="Courier New"/>
          <w:color w:val="000000"/>
          <w:sz w:val="20"/>
          <w:szCs w:val="20"/>
        </w:rPr>
        <w:t>Observable</w:t>
      </w:r>
      <w:r w:rsidR="00006B41" w:rsidRPr="00006B41">
        <w:rPr>
          <w:rFonts w:ascii="Courier New" w:eastAsia="Times New Roman" w:hAnsi="Courier New" w:cs="Courier New"/>
          <w:b/>
          <w:bCs/>
          <w:color w:val="000080"/>
          <w:sz w:val="20"/>
          <w:szCs w:val="20"/>
        </w:rPr>
        <w:t>&lt;</w:t>
      </w:r>
      <w:r w:rsidR="00006B41" w:rsidRPr="00006B41">
        <w:rPr>
          <w:rFonts w:ascii="Courier New" w:eastAsia="Times New Roman" w:hAnsi="Courier New" w:cs="Courier New"/>
          <w:color w:val="000000"/>
          <w:sz w:val="20"/>
          <w:szCs w:val="20"/>
        </w:rPr>
        <w:t>MovieDetails</w:t>
      </w:r>
      <w:r w:rsidR="00006B41" w:rsidRPr="00006B41">
        <w:rPr>
          <w:rFonts w:ascii="Courier New" w:eastAsia="Times New Roman" w:hAnsi="Courier New" w:cs="Courier New"/>
          <w:b/>
          <w:bCs/>
          <w:color w:val="000080"/>
          <w:sz w:val="20"/>
          <w:szCs w:val="20"/>
        </w:rPr>
        <w:t>&gt;</w:t>
      </w:r>
      <w:r w:rsidR="00006B41" w:rsidRPr="00006B41">
        <w:rPr>
          <w:rFonts w:ascii="Courier New" w:eastAsia="Times New Roman" w:hAnsi="Courier New" w:cs="Courier New"/>
          <w:color w:val="000000"/>
          <w:sz w:val="20"/>
          <w:szCs w:val="20"/>
        </w:rPr>
        <w:t xml:space="preserve"> getMovieDetails</w:t>
      </w:r>
      <w:r w:rsidR="00006B41" w:rsidRPr="00006B41">
        <w:rPr>
          <w:rFonts w:ascii="Courier New" w:eastAsia="Times New Roman" w:hAnsi="Courier New" w:cs="Courier New"/>
          <w:b/>
          <w:bCs/>
          <w:color w:val="000080"/>
          <w:sz w:val="20"/>
          <w:szCs w:val="20"/>
        </w:rPr>
        <w:t>(</w:t>
      </w:r>
      <w:r w:rsidR="00006B41" w:rsidRPr="00006B41">
        <w:rPr>
          <w:rFonts w:ascii="Courier New" w:eastAsia="Times New Roman" w:hAnsi="Courier New" w:cs="Courier New"/>
          <w:color w:val="8000FF"/>
          <w:sz w:val="20"/>
          <w:szCs w:val="20"/>
        </w:rPr>
        <w:t>int</w:t>
      </w:r>
      <w:r w:rsidR="00006B41" w:rsidRPr="00006B41">
        <w:rPr>
          <w:rFonts w:ascii="Courier New" w:eastAsia="Times New Roman" w:hAnsi="Courier New" w:cs="Courier New"/>
          <w:color w:val="000000"/>
          <w:sz w:val="20"/>
          <w:szCs w:val="20"/>
        </w:rPr>
        <w:t xml:space="preserve"> movieId</w:t>
      </w:r>
      <w:r w:rsidR="00006B41" w:rsidRPr="00006B41">
        <w:rPr>
          <w:rFonts w:ascii="Courier New" w:eastAsia="Times New Roman" w:hAnsi="Courier New" w:cs="Courier New"/>
          <w:b/>
          <w:bCs/>
          <w:color w:val="000080"/>
          <w:sz w:val="20"/>
          <w:szCs w:val="20"/>
        </w:rPr>
        <w:t>)</w:t>
      </w:r>
      <w:r w:rsidR="00006B41">
        <w:rPr>
          <w:rFonts w:ascii="Courier New" w:eastAsia="Times New Roman" w:hAnsi="Courier New" w:cs="Courier New"/>
          <w:b/>
          <w:bCs/>
          <w:color w:val="000080"/>
          <w:sz w:val="20"/>
          <w:szCs w:val="20"/>
        </w:rPr>
        <w:t xml:space="preserve">, </w:t>
      </w:r>
      <w:r w:rsidR="00006B41">
        <w:rPr>
          <w:rFonts w:ascii="Arial" w:hAnsi="Arial" w:cs="Arial"/>
          <w:sz w:val="24"/>
          <w:szCs w:val="24"/>
        </w:rPr>
        <w:t>sli</w:t>
      </w:r>
      <w:r w:rsidR="00006B41">
        <w:rPr>
          <w:rFonts w:ascii="Arial" w:hAnsi="Arial" w:cs="Arial"/>
          <w:sz w:val="24"/>
          <w:szCs w:val="24"/>
          <w:lang w:val="sr-Latn-RS"/>
        </w:rPr>
        <w:t>čno kao i kod modela u MVP arhitekturi i ova metoda će biti implementirana koristeći RxJavu</w:t>
      </w:r>
      <w:r w:rsidR="00006B41">
        <w:rPr>
          <w:rFonts w:ascii="Arial" w:hAnsi="Arial" w:cs="Arial"/>
          <w:sz w:val="24"/>
          <w:szCs w:val="24"/>
        </w:rPr>
        <w:t>.</w:t>
      </w:r>
      <w:r w:rsidR="00006B41" w:rsidRPr="00006B41">
        <w:rPr>
          <w:rFonts w:ascii="Arial" w:hAnsi="Arial" w:cs="Arial"/>
          <w:sz w:val="24"/>
          <w:szCs w:val="24"/>
        </w:rPr>
        <w:t xml:space="preserve"> </w:t>
      </w:r>
      <w:r w:rsidR="00006B41">
        <w:rPr>
          <w:rFonts w:ascii="Arial" w:hAnsi="Arial" w:cs="Arial"/>
          <w:sz w:val="24"/>
          <w:szCs w:val="24"/>
        </w:rPr>
        <w:t xml:space="preserve"> Pored toga sadržaće i metode koje su su potrebne za komunikaciju sa bazom, kao što je dodavanje u listu omiljenih filmova</w:t>
      </w:r>
      <w:r w:rsidR="00160CA5">
        <w:rPr>
          <w:rFonts w:ascii="Arial" w:hAnsi="Arial" w:cs="Arial"/>
          <w:sz w:val="24"/>
          <w:szCs w:val="24"/>
        </w:rPr>
        <w:t>, brisanje iz date liste, ocenjivanje filma itd. U nastavku su dati bitniji delovi koda modela.</w:t>
      </w:r>
    </w:p>
    <w:p w:rsidR="00160CA5" w:rsidRPr="00160CA5" w:rsidRDefault="00160CA5" w:rsidP="00160CA5">
      <w:pPr>
        <w:shd w:val="clear" w:color="auto" w:fill="FFFFFF"/>
        <w:rPr>
          <w:rFonts w:ascii="Courier New" w:eastAsia="Times New Roman" w:hAnsi="Courier New" w:cs="Courier New"/>
          <w:color w:val="000000"/>
          <w:sz w:val="20"/>
          <w:szCs w:val="20"/>
        </w:rPr>
      </w:pP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class</w:t>
      </w:r>
      <w:r w:rsidRPr="00160CA5">
        <w:rPr>
          <w:rFonts w:ascii="Courier New" w:eastAsia="Times New Roman" w:hAnsi="Courier New" w:cs="Courier New"/>
          <w:color w:val="000000"/>
          <w:sz w:val="20"/>
          <w:szCs w:val="20"/>
        </w:rPr>
        <w:t xml:space="preserve"> MovieDetailsModel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ApiServiceWrapper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apiServiceWrapper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dbHelper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Log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8080"/>
          <w:sz w:val="20"/>
          <w:szCs w:val="20"/>
        </w:rPr>
        <w:t>"MyDebug"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8080"/>
          <w:sz w:val="20"/>
          <w:szCs w:val="20"/>
        </w:rPr>
        <w:t>"getMovieDetails"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lastRenderedPageBreak/>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create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OnSubscribe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 </w:t>
      </w:r>
      <w:r w:rsidRPr="00160CA5">
        <w:rPr>
          <w:rFonts w:ascii="Courier New" w:eastAsia="Times New Roman" w:hAnsi="Courier New" w:cs="Courier New"/>
          <w:b/>
          <w:bCs/>
          <w:color w:val="000080"/>
          <w:sz w:val="20"/>
          <w:szCs w:val="20"/>
        </w:rPr>
        <w:t>-&gt;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doOnNext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movieDetails </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getPoster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AndroidSchedulers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mainThread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io</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private</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super</w:t>
      </w:r>
      <w:r w:rsidRPr="00160CA5">
        <w:rPr>
          <w:rFonts w:ascii="Courier New" w:eastAsia="Times New Roman" w:hAnsi="Courier New" w:cs="Courier New"/>
          <w:color w:val="000000"/>
          <w:sz w:val="20"/>
          <w:szCs w:val="20"/>
        </w:rPr>
        <w:t xml:space="preserve"> 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try</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onCompleted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catch</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Exception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printStackTrace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onError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addToFavourites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 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insertMovieToFavourites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float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boolean</w:t>
      </w:r>
      <w:r w:rsidRPr="00160CA5">
        <w:rPr>
          <w:rFonts w:ascii="Courier New" w:eastAsia="Times New Roman" w:hAnsi="Courier New" w:cs="Courier New"/>
          <w:color w:val="000000"/>
          <w:sz w:val="20"/>
          <w:szCs w:val="20"/>
        </w:rPr>
        <w:t xml:space="preserve"> 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deleteFromFavourites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removeFromFavourites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b/>
          <w:bCs/>
          <w:color w:val="000080"/>
          <w:sz w:val="20"/>
          <w:szCs w:val="20"/>
        </w:rPr>
        <w:t>}</w:t>
      </w:r>
    </w:p>
    <w:p w:rsidR="00762A1E" w:rsidRPr="00006B41" w:rsidRDefault="00762A1E" w:rsidP="00006B41">
      <w:pPr>
        <w:shd w:val="clear" w:color="auto" w:fill="FFFFFF"/>
        <w:rPr>
          <w:rFonts w:ascii="Times New Roman" w:eastAsia="Times New Roman" w:hAnsi="Times New Roman" w:cs="Times New Roman"/>
          <w:sz w:val="24"/>
          <w:szCs w:val="24"/>
        </w:rPr>
      </w:pPr>
    </w:p>
    <w:p w:rsidR="004E0D1B" w:rsidRDefault="004E0D1B" w:rsidP="008747F0">
      <w:pPr>
        <w:pStyle w:val="Caption"/>
        <w:jc w:val="center"/>
        <w:rPr>
          <w:rFonts w:ascii="Arial" w:hAnsi="Arial" w:cs="Arial"/>
          <w:b/>
          <w:i w:val="0"/>
          <w:iCs w:val="0"/>
          <w:color w:val="auto"/>
          <w:sz w:val="32"/>
          <w:szCs w:val="32"/>
        </w:rPr>
      </w:pPr>
      <w:r>
        <w:rPr>
          <w:rFonts w:ascii="Arial" w:hAnsi="Arial" w:cs="Arial"/>
          <w:b/>
          <w:i w:val="0"/>
          <w:iCs w:val="0"/>
          <w:color w:val="auto"/>
          <w:sz w:val="32"/>
          <w:szCs w:val="32"/>
        </w:rPr>
        <w:t>Zaključak i poređenje MVP i MVVM šablona</w:t>
      </w:r>
    </w:p>
    <w:p w:rsidR="008161AB" w:rsidRDefault="008747F0" w:rsidP="008747F0">
      <w:r>
        <w:t xml:space="preserve">  </w:t>
      </w:r>
    </w:p>
    <w:p w:rsidR="00E405A3" w:rsidRDefault="008161AB" w:rsidP="008747F0">
      <w:pPr>
        <w:rPr>
          <w:rFonts w:ascii="Arial" w:hAnsi="Arial" w:cs="Arial"/>
          <w:sz w:val="24"/>
          <w:szCs w:val="24"/>
        </w:rPr>
      </w:pPr>
      <w:r>
        <w:t xml:space="preserve">  </w:t>
      </w:r>
      <w:r w:rsidR="008747F0" w:rsidRPr="008747F0">
        <w:rPr>
          <w:rFonts w:ascii="Arial" w:hAnsi="Arial" w:cs="Arial"/>
          <w:sz w:val="24"/>
          <w:szCs w:val="24"/>
        </w:rPr>
        <w:t>MVVM</w:t>
      </w:r>
      <w:r>
        <w:rPr>
          <w:rFonts w:ascii="Arial" w:hAnsi="Arial" w:cs="Arial"/>
          <w:sz w:val="24"/>
          <w:szCs w:val="24"/>
        </w:rPr>
        <w:t xml:space="preserve"> je šablon koji je, kao i MVP, jako dobar za razdvajanje biznis logike i podataka od prikaza. To doprinosi čistijem kodu, lakšem održavanju i lakšem testiranju. Naravno ni ovaj šablon ne rešava sve probleme i ima svojih nedostataka. </w:t>
      </w:r>
      <w:r w:rsidR="00E2000C">
        <w:rPr>
          <w:rFonts w:ascii="Arial" w:hAnsi="Arial" w:cs="Arial"/>
          <w:sz w:val="24"/>
          <w:szCs w:val="24"/>
        </w:rPr>
        <w:t xml:space="preserve">U odnosu na MVP model pozitivno je to što je povezivanje podataka i ažuriranje pogleda jednostavnije i u pogledu modelu ne postoji nikakva referenca ka pogledu, za razliku od prezentera koji ima referencu ka pogledu i gde je programer odgovoran za ažuriranje podataka. </w:t>
      </w:r>
      <w:r w:rsidR="00024431">
        <w:rPr>
          <w:rFonts w:ascii="Arial" w:hAnsi="Arial" w:cs="Arial"/>
          <w:sz w:val="24"/>
          <w:szCs w:val="24"/>
        </w:rPr>
        <w:t xml:space="preserve">Takođe je moguće imati i više pogleda modela za jedan pogled što može biti korisno u pojedinim situacijama. </w:t>
      </w:r>
      <w:r w:rsidR="00E2000C">
        <w:rPr>
          <w:rFonts w:ascii="Arial" w:hAnsi="Arial" w:cs="Arial"/>
          <w:sz w:val="24"/>
          <w:szCs w:val="24"/>
        </w:rPr>
        <w:t xml:space="preserve">Međutim MVVM zahteva uključivanje povezivanja podataka i može imati kod u okviru XML pogleda. Ovo može dovesti do gomilanja koda vezanog </w:t>
      </w:r>
      <w:r w:rsidR="00E2000C">
        <w:rPr>
          <w:rFonts w:ascii="Arial" w:hAnsi="Arial" w:cs="Arial"/>
          <w:sz w:val="24"/>
          <w:szCs w:val="24"/>
        </w:rPr>
        <w:lastRenderedPageBreak/>
        <w:t xml:space="preserve">za prikaz u okviru XML datoteke, pored toga </w:t>
      </w:r>
      <w:r w:rsidR="00E2000C">
        <w:rPr>
          <w:rFonts w:ascii="Arial" w:hAnsi="Arial" w:cs="Arial"/>
          <w:sz w:val="24"/>
          <w:szCs w:val="24"/>
          <w:lang w:val="sr-Latn-RS"/>
        </w:rPr>
        <w:t xml:space="preserve">što je taj kod </w:t>
      </w:r>
      <w:r w:rsidR="00E2000C">
        <w:rPr>
          <w:rFonts w:ascii="Arial" w:hAnsi="Arial" w:cs="Arial"/>
          <w:sz w:val="24"/>
          <w:szCs w:val="24"/>
        </w:rPr>
        <w:t>“skriven” od programera, on je i praktično nemoguć za otkrivanje grešaka naročito alatima dostupnim u razvojnom okruženju. Iz tog razloga treba biti pažljiv i strogo izbegavati složeniju logiku u pogledu. Još jedna prednost MVP šablona je što programer ne mora imati iskustva sa bibliotekom za povezivanje podataka</w:t>
      </w:r>
      <w:r w:rsidR="00E405A3">
        <w:rPr>
          <w:rFonts w:ascii="Arial" w:hAnsi="Arial" w:cs="Arial"/>
          <w:sz w:val="24"/>
          <w:szCs w:val="24"/>
        </w:rPr>
        <w:t xml:space="preserve"> što dozvoljava bržu početnu primenu implementacije šablona.</w:t>
      </w:r>
    </w:p>
    <w:p w:rsidR="002E6473" w:rsidRPr="001423BD" w:rsidRDefault="00E405A3" w:rsidP="002E6473">
      <w:pPr>
        <w:rPr>
          <w:rFonts w:ascii="Arial" w:hAnsi="Arial" w:cs="Arial"/>
          <w:sz w:val="24"/>
          <w:szCs w:val="24"/>
          <w:lang w:val="sr-Latn-RS"/>
        </w:rPr>
      </w:pPr>
      <w:r>
        <w:rPr>
          <w:rFonts w:ascii="Arial" w:hAnsi="Arial" w:cs="Arial"/>
          <w:sz w:val="24"/>
          <w:szCs w:val="24"/>
        </w:rPr>
        <w:t xml:space="preserve">  Bitno je istaći da oba šablona imaju svojih dobrih i loših strana, na kraju se izbor svodi na lične preferencije programera. Trenutno je trend okrenut više ka MVP šablonu. Ono što je i bitnije od izbora šablona je praćenje smernica dobrog dizajna i jasno razgraničavanje slojeva aplikacije</w:t>
      </w:r>
      <w:r w:rsidR="00024431">
        <w:rPr>
          <w:rFonts w:ascii="Arial" w:hAnsi="Arial" w:cs="Arial"/>
          <w:sz w:val="24"/>
          <w:szCs w:val="24"/>
        </w:rPr>
        <w:t>. Ako je to ispoštovano prilikom kreiranja onda će i benefiti ova dva šablona biti gotovo jednaki. Moguće je čak, u zavisnosti od konkretne situacije, i koristiti MVP šablon za aktivnost aplikacije gde je konkretnu funkcionalnost lakše implementirati tako i MVVM za neku drugu aktivnost, kao što je urađeno u okviru aplikacije MovieMaster.</w:t>
      </w:r>
    </w:p>
    <w:p w:rsidR="004E0D1B" w:rsidRPr="002E6473" w:rsidRDefault="004E0D1B" w:rsidP="002E6473"/>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lastRenderedPageBreak/>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lastRenderedPageBreak/>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lastRenderedPageBreak/>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lastRenderedPageBreak/>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w:t>
      </w:r>
      <w:r w:rsidR="00473F93">
        <w:rPr>
          <w:rFonts w:ascii="Arial" w:hAnsi="Arial" w:cs="Arial"/>
          <w:sz w:val="24"/>
          <w:szCs w:val="24"/>
          <w:lang w:val="sr-Latn-RS"/>
        </w:rPr>
        <w:lastRenderedPageBreak/>
        <w:t xml:space="preserve">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lastRenderedPageBreak/>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lastRenderedPageBreak/>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lastRenderedPageBreak/>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1423BD" w:rsidRDefault="001423BD" w:rsidP="0073085E">
      <w:pPr>
        <w:shd w:val="clear" w:color="auto" w:fill="FFFFFF"/>
        <w:jc w:val="center"/>
        <w:rPr>
          <w:rFonts w:ascii="Arial" w:hAnsi="Arial" w:cs="Arial"/>
          <w:b/>
          <w:sz w:val="32"/>
          <w:szCs w:val="32"/>
        </w:rPr>
      </w:pPr>
    </w:p>
    <w:p w:rsidR="001423BD" w:rsidRDefault="001423BD" w:rsidP="0073085E">
      <w:pPr>
        <w:shd w:val="clear" w:color="auto" w:fill="FFFFFF"/>
        <w:jc w:val="center"/>
        <w:rPr>
          <w:rFonts w:ascii="Arial" w:hAnsi="Arial" w:cs="Arial"/>
          <w:b/>
          <w:sz w:val="32"/>
          <w:szCs w:val="32"/>
        </w:rPr>
      </w:pPr>
    </w:p>
    <w:p w:rsidR="0073085E" w:rsidRPr="0073085E" w:rsidRDefault="0000039B" w:rsidP="0073085E">
      <w:pPr>
        <w:shd w:val="clear" w:color="auto" w:fill="FFFFFF"/>
        <w:jc w:val="center"/>
        <w:rPr>
          <w:rFonts w:ascii="Arial" w:hAnsi="Arial" w:cs="Arial"/>
          <w:b/>
          <w:sz w:val="32"/>
          <w:szCs w:val="32"/>
        </w:rPr>
      </w:pPr>
      <w:bookmarkStart w:id="0" w:name="_GoBack"/>
      <w:bookmarkEnd w:id="0"/>
      <w:r>
        <w:rPr>
          <w:rFonts w:ascii="Arial" w:hAnsi="Arial" w:cs="Arial"/>
          <w:b/>
          <w:sz w:val="32"/>
          <w:szCs w:val="32"/>
        </w:rPr>
        <w:lastRenderedPageBreak/>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B82CF6">
            <w:rPr>
              <w:rFonts w:ascii="Arial" w:eastAsia="Times New Roman" w:hAnsi="Arial" w:cs="Arial"/>
              <w:noProof/>
              <w:sz w:val="24"/>
              <w:szCs w:val="24"/>
            </w:rPr>
            <w:t xml:space="preserve"> </w:t>
          </w:r>
          <w:r w:rsidR="00B82CF6" w:rsidRPr="00B82CF6">
            <w:rPr>
              <w:rFonts w:ascii="Arial" w:eastAsia="Times New Roman" w:hAnsi="Arial" w:cs="Arial"/>
              <w:noProof/>
              <w:sz w:val="24"/>
              <w:szCs w:val="24"/>
            </w:rPr>
            <w:t>(4)</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lastRenderedPageBreak/>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B82CF6" w:rsidRPr="00B82CF6">
            <w:rPr>
              <w:rFonts w:ascii="Arial" w:eastAsia="Times New Roman" w:hAnsi="Arial" w:cs="Arial"/>
              <w:noProof/>
              <w:sz w:val="24"/>
              <w:szCs w:val="24"/>
              <w:lang w:val="sr-Latn-RS"/>
            </w:rPr>
            <w:t>(5)</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lastRenderedPageBreak/>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w:t>
      </w:r>
      <w:r w:rsidR="007564D0">
        <w:rPr>
          <w:rFonts w:ascii="Arial" w:hAnsi="Arial" w:cs="Arial"/>
          <w:sz w:val="24"/>
          <w:szCs w:val="24"/>
          <w:lang w:val="sr-Latn-RS"/>
        </w:rPr>
        <w:lastRenderedPageBreak/>
        <w:t xml:space="preserve">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Pr="007302D1" w:rsidRDefault="007302D1" w:rsidP="00FA586E">
      <w:pPr>
        <w:shd w:val="clear" w:color="auto" w:fill="FFFFFF"/>
        <w:rPr>
          <w:rFonts w:ascii="Arial" w:eastAsia="Times New Roman" w:hAnsi="Arial" w:cs="Arial"/>
          <w:sz w:val="24"/>
          <w:szCs w:val="24"/>
        </w:rPr>
      </w:pPr>
      <w:r>
        <w:rPr>
          <w:rFonts w:ascii="Arial" w:eastAsia="Times New Roman" w:hAnsi="Arial" w:cs="Arial"/>
          <w:sz w:val="24"/>
          <w:szCs w:val="24"/>
        </w:rPr>
        <w:t>//TODO</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B82CF6" w:rsidRDefault="009C643C" w:rsidP="00B82CF6">
              <w:pPr>
                <w:pStyle w:val="Bibliography"/>
                <w:rPr>
                  <w:noProof/>
                  <w:sz w:val="24"/>
                  <w:szCs w:val="24"/>
                </w:rPr>
              </w:pPr>
              <w:r>
                <w:fldChar w:fldCharType="begin"/>
              </w:r>
              <w:r>
                <w:instrText xml:space="preserve"> BIBLIOGRAPHY </w:instrText>
              </w:r>
              <w:r>
                <w:fldChar w:fldCharType="separate"/>
              </w:r>
              <w:r w:rsidR="00B82CF6">
                <w:rPr>
                  <w:noProof/>
                </w:rPr>
                <w:t xml:space="preserve">1. </w:t>
              </w:r>
              <w:r w:rsidR="00B82CF6">
                <w:rPr>
                  <w:b/>
                  <w:bCs/>
                  <w:noProof/>
                </w:rPr>
                <w:t>Smith, Josh.</w:t>
              </w:r>
              <w:r w:rsidR="00B82CF6">
                <w:rPr>
                  <w:noProof/>
                </w:rPr>
                <w:t xml:space="preserve"> Patterns - WPF Apps With The Model-View-ViewModel Design Pattern. </w:t>
              </w:r>
              <w:r w:rsidR="00B82CF6">
                <w:rPr>
                  <w:i/>
                  <w:iCs/>
                  <w:noProof/>
                </w:rPr>
                <w:t xml:space="preserve">MSDN Magazine. </w:t>
              </w:r>
              <w:r w:rsidR="00B82CF6">
                <w:rPr>
                  <w:noProof/>
                </w:rPr>
                <w:t>February, 2009.</w:t>
              </w:r>
            </w:p>
            <w:p w:rsidR="00B82CF6" w:rsidRDefault="00B82CF6" w:rsidP="00B82CF6">
              <w:pPr>
                <w:pStyle w:val="Bibliography"/>
                <w:rPr>
                  <w:b/>
                  <w:bCs/>
                  <w:noProof/>
                </w:rPr>
              </w:pPr>
              <w:r>
                <w:rPr>
                  <w:noProof/>
                </w:rPr>
                <w:t xml:space="preserve">2. </w:t>
              </w:r>
              <w:r>
                <w:rPr>
                  <w:b/>
                  <w:bCs/>
                  <w:noProof/>
                </w:rPr>
                <w:t xml:space="preserve">Data binding library. </w:t>
              </w:r>
              <w:r>
                <w:rPr>
                  <w:b/>
                  <w:bCs/>
                  <w:i/>
                  <w:iCs/>
                  <w:noProof/>
                </w:rPr>
                <w:t xml:space="preserve">Android Developers. </w:t>
              </w:r>
              <w:r>
                <w:rPr>
                  <w:b/>
                  <w:bCs/>
                  <w:noProof/>
                </w:rPr>
                <w:t>[Online] Google. [Cited: 8 14, 2017.] https://developer.android.com/topic/libraries/data-binding/index.html.</w:t>
              </w:r>
            </w:p>
            <w:p w:rsidR="00B82CF6" w:rsidRDefault="00B82CF6" w:rsidP="00B82CF6">
              <w:pPr>
                <w:pStyle w:val="Bibliography"/>
                <w:rPr>
                  <w:b/>
                  <w:bCs/>
                  <w:noProof/>
                </w:rPr>
              </w:pPr>
              <w:r>
                <w:rPr>
                  <w:b/>
                  <w:bCs/>
                  <w:noProof/>
                </w:rPr>
                <w:t xml:space="preserve">3. ObservableBoolean. </w:t>
              </w:r>
              <w:r>
                <w:rPr>
                  <w:b/>
                  <w:bCs/>
                  <w:i/>
                  <w:iCs/>
                  <w:noProof/>
                </w:rPr>
                <w:t xml:space="preserve">Android Developers. </w:t>
              </w:r>
              <w:r>
                <w:rPr>
                  <w:b/>
                  <w:bCs/>
                  <w:noProof/>
                </w:rPr>
                <w:t>[Online] Google. [Cited: 8 13, 2017.] https://developer.android.com/reference/android/databinding/ObservableBoolean.html.</w:t>
              </w:r>
            </w:p>
            <w:p w:rsidR="00B82CF6" w:rsidRDefault="00B82CF6" w:rsidP="00B82CF6">
              <w:pPr>
                <w:pStyle w:val="Bibliography"/>
                <w:rPr>
                  <w:b/>
                  <w:bCs/>
                  <w:noProof/>
                </w:rPr>
              </w:pPr>
              <w:r>
                <w:rPr>
                  <w:b/>
                  <w:bCs/>
                  <w:noProof/>
                </w:rPr>
                <w:t xml:space="preserve">4. Dagger. </w:t>
              </w:r>
              <w:r>
                <w:rPr>
                  <w:b/>
                  <w:bCs/>
                  <w:i/>
                  <w:iCs/>
                  <w:noProof/>
                </w:rPr>
                <w:t xml:space="preserve">Github. </w:t>
              </w:r>
              <w:r>
                <w:rPr>
                  <w:b/>
                  <w:bCs/>
                  <w:noProof/>
                </w:rPr>
                <w:t>[Online] 7 16, 2017. https://google.github.io/dagger/.</w:t>
              </w:r>
            </w:p>
            <w:p w:rsidR="00B82CF6" w:rsidRDefault="00B82CF6" w:rsidP="00B82CF6">
              <w:pPr>
                <w:pStyle w:val="Bibliography"/>
                <w:rPr>
                  <w:b/>
                  <w:bCs/>
                  <w:noProof/>
                </w:rPr>
              </w:pPr>
              <w:r>
                <w:rPr>
                  <w:b/>
                  <w:bCs/>
                  <w:noProof/>
                </w:rPr>
                <w:t xml:space="preserve">5. Component. </w:t>
              </w:r>
              <w:r>
                <w:rPr>
                  <w:b/>
                  <w:bCs/>
                  <w:i/>
                  <w:iCs/>
                  <w:noProof/>
                </w:rPr>
                <w:t xml:space="preserve">Github. </w:t>
              </w:r>
              <w:r>
                <w:rPr>
                  <w:b/>
                  <w:bCs/>
                  <w:noProof/>
                </w:rPr>
                <w:t>[Online] [Cited: 7 18, 2017.] https://google.github.io/dagger/api/2.0/dagger/Component.html.</w:t>
              </w:r>
            </w:p>
            <w:p w:rsidR="009C643C" w:rsidRDefault="009C643C" w:rsidP="00B82CF6">
              <w:r>
                <w:rPr>
                  <w:b/>
                  <w:bCs/>
                  <w:noProof/>
                </w:rPr>
                <w:fldChar w:fldCharType="end"/>
              </w:r>
            </w:p>
          </w:sdtContent>
        </w:sdt>
      </w:sdtContent>
    </w:sdt>
    <w:p w:rsidR="009C643C" w:rsidRDefault="009C643C" w:rsidP="00FA586E">
      <w:pPr>
        <w:shd w:val="clear" w:color="auto" w:fill="FFFFFF"/>
        <w:rPr>
          <w:rFonts w:ascii="Arial" w:eastAsia="Times New Roman" w:hAnsi="Arial" w:cs="Arial"/>
          <w:sz w:val="24"/>
          <w:szCs w:val="24"/>
        </w:rPr>
      </w:pPr>
    </w:p>
    <w:p w:rsidR="00E16E3B" w:rsidRPr="00FA586E" w:rsidRDefault="00E16E3B" w:rsidP="00FA586E">
      <w:pPr>
        <w:shd w:val="clear" w:color="auto" w:fill="FFFFFF"/>
        <w:rPr>
          <w:rFonts w:ascii="Arial" w:eastAsia="Times New Roman" w:hAnsi="Arial" w:cs="Arial"/>
          <w:sz w:val="24"/>
          <w:szCs w:val="24"/>
        </w:rPr>
      </w:pPr>
    </w:p>
    <w:sectPr w:rsidR="00E16E3B" w:rsidRPr="00FA586E" w:rsidSect="0039272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D82" w:rsidRDefault="007E0D82" w:rsidP="00392722">
      <w:pPr>
        <w:spacing w:after="0" w:line="240" w:lineRule="auto"/>
      </w:pPr>
      <w:r>
        <w:separator/>
      </w:r>
    </w:p>
  </w:endnote>
  <w:endnote w:type="continuationSeparator" w:id="0">
    <w:p w:rsidR="007E0D82" w:rsidRDefault="007E0D82"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B82CF6" w:rsidRDefault="00B82CF6">
        <w:pPr>
          <w:pStyle w:val="Footer"/>
          <w:jc w:val="center"/>
        </w:pPr>
        <w:r>
          <w:fldChar w:fldCharType="begin"/>
        </w:r>
        <w:r>
          <w:instrText xml:space="preserve"> PAGE   \* MERGEFORMAT </w:instrText>
        </w:r>
        <w:r>
          <w:fldChar w:fldCharType="separate"/>
        </w:r>
        <w:r w:rsidR="001423BD">
          <w:rPr>
            <w:noProof/>
          </w:rPr>
          <w:t>32</w:t>
        </w:r>
        <w:r>
          <w:rPr>
            <w:noProof/>
          </w:rPr>
          <w:fldChar w:fldCharType="end"/>
        </w:r>
      </w:p>
    </w:sdtContent>
  </w:sdt>
  <w:p w:rsidR="00B82CF6" w:rsidRDefault="00B82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D82" w:rsidRDefault="007E0D82" w:rsidP="00392722">
      <w:pPr>
        <w:spacing w:after="0" w:line="240" w:lineRule="auto"/>
      </w:pPr>
      <w:r>
        <w:separator/>
      </w:r>
    </w:p>
  </w:footnote>
  <w:footnote w:type="continuationSeparator" w:id="0">
    <w:p w:rsidR="007E0D82" w:rsidRDefault="007E0D82" w:rsidP="00392722">
      <w:pPr>
        <w:spacing w:after="0" w:line="240" w:lineRule="auto"/>
      </w:pPr>
      <w:r>
        <w:continuationSeparator/>
      </w:r>
    </w:p>
  </w:footnote>
  <w:footnote w:id="1">
    <w:p w:rsidR="00B82CF6" w:rsidRPr="00DE6588" w:rsidRDefault="00B82CF6">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B82CF6" w:rsidRPr="00112D53" w:rsidRDefault="00B82CF6">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B82CF6" w:rsidRPr="00A82296" w:rsidRDefault="00B82CF6">
      <w:pPr>
        <w:pStyle w:val="FootnoteText"/>
        <w:rPr>
          <w:lang w:val="sr-Latn-RS"/>
        </w:rPr>
      </w:pPr>
      <w:r>
        <w:rPr>
          <w:rStyle w:val="FootnoteReference"/>
        </w:rPr>
        <w:footnoteRef/>
      </w:r>
      <w:r>
        <w:t xml:space="preserve"> </w:t>
      </w:r>
      <w:r>
        <w:rPr>
          <w:lang w:val="sr-Latn-RS"/>
        </w:rPr>
        <w:t>Java Standard Edition</w:t>
      </w:r>
    </w:p>
  </w:footnote>
  <w:footnote w:id="4">
    <w:p w:rsidR="00B82CF6" w:rsidRPr="00A82296" w:rsidRDefault="00B82CF6">
      <w:pPr>
        <w:pStyle w:val="FootnoteText"/>
        <w:rPr>
          <w:lang w:val="sr-Latn-RS"/>
        </w:rPr>
      </w:pPr>
      <w:r>
        <w:rPr>
          <w:rStyle w:val="FootnoteReference"/>
        </w:rPr>
        <w:footnoteRef/>
      </w:r>
      <w:r>
        <w:t xml:space="preserve"> </w:t>
      </w:r>
      <w:r>
        <w:rPr>
          <w:lang w:val="sr-Latn-RS"/>
        </w:rPr>
        <w:t>Java Micro Edition</w:t>
      </w:r>
    </w:p>
  </w:footnote>
  <w:footnote w:id="5">
    <w:p w:rsidR="00B82CF6" w:rsidRPr="00851199" w:rsidRDefault="00B82CF6">
      <w:pPr>
        <w:pStyle w:val="FootnoteText"/>
        <w:rPr>
          <w:lang w:val="sr-Latn-RS"/>
        </w:rPr>
      </w:pPr>
      <w:r>
        <w:rPr>
          <w:rStyle w:val="FootnoteReference"/>
        </w:rPr>
        <w:footnoteRef/>
      </w:r>
      <w:r>
        <w:t xml:space="preserve"> </w:t>
      </w:r>
      <w:r>
        <w:rPr>
          <w:lang w:val="sr-Latn-RS"/>
        </w:rPr>
        <w:t>Android Runtime</w:t>
      </w:r>
    </w:p>
  </w:footnote>
  <w:footnote w:id="6">
    <w:p w:rsidR="00B82CF6" w:rsidRPr="008B2C22" w:rsidRDefault="00B82CF6">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B82CF6" w:rsidRPr="00496558" w:rsidRDefault="00B82CF6">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B82CF6" w:rsidRDefault="00B82CF6">
      <w:pPr>
        <w:pStyle w:val="FootnoteText"/>
      </w:pPr>
      <w:r>
        <w:rPr>
          <w:rStyle w:val="FootnoteReference"/>
        </w:rPr>
        <w:footnoteRef/>
      </w:r>
      <w:r>
        <w:t xml:space="preserve"> eng. Dependencies – objekti koje je potrebno umetnuti</w:t>
      </w:r>
    </w:p>
  </w:footnote>
  <w:footnote w:id="9">
    <w:p w:rsidR="00B82CF6" w:rsidRPr="00A87AA2" w:rsidRDefault="00B82CF6">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06B41"/>
    <w:rsid w:val="0002216C"/>
    <w:rsid w:val="00022449"/>
    <w:rsid w:val="00022CA5"/>
    <w:rsid w:val="00023247"/>
    <w:rsid w:val="00024431"/>
    <w:rsid w:val="00024BAD"/>
    <w:rsid w:val="000327F7"/>
    <w:rsid w:val="0003293B"/>
    <w:rsid w:val="00032A23"/>
    <w:rsid w:val="00032CB5"/>
    <w:rsid w:val="00050E20"/>
    <w:rsid w:val="00055279"/>
    <w:rsid w:val="00065A08"/>
    <w:rsid w:val="00076569"/>
    <w:rsid w:val="000901E8"/>
    <w:rsid w:val="00090223"/>
    <w:rsid w:val="000902D1"/>
    <w:rsid w:val="00094773"/>
    <w:rsid w:val="000B2D71"/>
    <w:rsid w:val="000B3B3E"/>
    <w:rsid w:val="000B4EE5"/>
    <w:rsid w:val="000B7AE2"/>
    <w:rsid w:val="000C0499"/>
    <w:rsid w:val="000D45D0"/>
    <w:rsid w:val="000D76B7"/>
    <w:rsid w:val="001033DD"/>
    <w:rsid w:val="00104C4F"/>
    <w:rsid w:val="00107813"/>
    <w:rsid w:val="00112D53"/>
    <w:rsid w:val="00123A03"/>
    <w:rsid w:val="0012686D"/>
    <w:rsid w:val="0013159E"/>
    <w:rsid w:val="00131663"/>
    <w:rsid w:val="00132CAA"/>
    <w:rsid w:val="001423BD"/>
    <w:rsid w:val="00151A70"/>
    <w:rsid w:val="00160CA5"/>
    <w:rsid w:val="00166820"/>
    <w:rsid w:val="00172D92"/>
    <w:rsid w:val="00181232"/>
    <w:rsid w:val="001874C0"/>
    <w:rsid w:val="00193F5C"/>
    <w:rsid w:val="00194DC1"/>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473"/>
    <w:rsid w:val="002E685A"/>
    <w:rsid w:val="002E7409"/>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D76CC"/>
    <w:rsid w:val="003E0AD4"/>
    <w:rsid w:val="003E276F"/>
    <w:rsid w:val="003F2EB8"/>
    <w:rsid w:val="00406EFD"/>
    <w:rsid w:val="00424FAC"/>
    <w:rsid w:val="00437511"/>
    <w:rsid w:val="00443BC9"/>
    <w:rsid w:val="004552A9"/>
    <w:rsid w:val="00460D80"/>
    <w:rsid w:val="00466A38"/>
    <w:rsid w:val="004731C9"/>
    <w:rsid w:val="00473F93"/>
    <w:rsid w:val="00486B78"/>
    <w:rsid w:val="00496558"/>
    <w:rsid w:val="004A1E86"/>
    <w:rsid w:val="004A2871"/>
    <w:rsid w:val="004B3214"/>
    <w:rsid w:val="004B6A68"/>
    <w:rsid w:val="004B7F72"/>
    <w:rsid w:val="004C0090"/>
    <w:rsid w:val="004C4A67"/>
    <w:rsid w:val="004C761A"/>
    <w:rsid w:val="004D1D15"/>
    <w:rsid w:val="004D3486"/>
    <w:rsid w:val="004E0D1B"/>
    <w:rsid w:val="004E4061"/>
    <w:rsid w:val="004F01A8"/>
    <w:rsid w:val="004F1269"/>
    <w:rsid w:val="00501790"/>
    <w:rsid w:val="0051014F"/>
    <w:rsid w:val="0051609B"/>
    <w:rsid w:val="00516413"/>
    <w:rsid w:val="00525C1A"/>
    <w:rsid w:val="00526B19"/>
    <w:rsid w:val="005545F7"/>
    <w:rsid w:val="0056403E"/>
    <w:rsid w:val="00575DDE"/>
    <w:rsid w:val="005A0605"/>
    <w:rsid w:val="005A3114"/>
    <w:rsid w:val="005C3BD3"/>
    <w:rsid w:val="005D173E"/>
    <w:rsid w:val="005E06DE"/>
    <w:rsid w:val="005F012D"/>
    <w:rsid w:val="00607290"/>
    <w:rsid w:val="00612342"/>
    <w:rsid w:val="006232D7"/>
    <w:rsid w:val="00627CB7"/>
    <w:rsid w:val="00631D53"/>
    <w:rsid w:val="00632448"/>
    <w:rsid w:val="006521CA"/>
    <w:rsid w:val="00652C4B"/>
    <w:rsid w:val="0066058A"/>
    <w:rsid w:val="00664AB9"/>
    <w:rsid w:val="00666DDC"/>
    <w:rsid w:val="006827B3"/>
    <w:rsid w:val="006875D3"/>
    <w:rsid w:val="00694BF3"/>
    <w:rsid w:val="006A10FF"/>
    <w:rsid w:val="006A5A5E"/>
    <w:rsid w:val="006D051B"/>
    <w:rsid w:val="006D1942"/>
    <w:rsid w:val="006F64C2"/>
    <w:rsid w:val="006F6D1C"/>
    <w:rsid w:val="0070012D"/>
    <w:rsid w:val="007043D8"/>
    <w:rsid w:val="00705F22"/>
    <w:rsid w:val="00721178"/>
    <w:rsid w:val="00723705"/>
    <w:rsid w:val="007302D1"/>
    <w:rsid w:val="0073085E"/>
    <w:rsid w:val="00751623"/>
    <w:rsid w:val="007564D0"/>
    <w:rsid w:val="00762A1E"/>
    <w:rsid w:val="007645C7"/>
    <w:rsid w:val="007700A4"/>
    <w:rsid w:val="00772B50"/>
    <w:rsid w:val="00776F9F"/>
    <w:rsid w:val="0079151E"/>
    <w:rsid w:val="00797689"/>
    <w:rsid w:val="007B5048"/>
    <w:rsid w:val="007C0663"/>
    <w:rsid w:val="007D1402"/>
    <w:rsid w:val="007D4554"/>
    <w:rsid w:val="007D5395"/>
    <w:rsid w:val="007E0D82"/>
    <w:rsid w:val="007E318A"/>
    <w:rsid w:val="007E56B3"/>
    <w:rsid w:val="007F1135"/>
    <w:rsid w:val="007F21F7"/>
    <w:rsid w:val="0081007D"/>
    <w:rsid w:val="00814E9C"/>
    <w:rsid w:val="008161AB"/>
    <w:rsid w:val="00817B64"/>
    <w:rsid w:val="008213FD"/>
    <w:rsid w:val="00831031"/>
    <w:rsid w:val="008329F6"/>
    <w:rsid w:val="00833153"/>
    <w:rsid w:val="00833DF4"/>
    <w:rsid w:val="00834BF8"/>
    <w:rsid w:val="00835575"/>
    <w:rsid w:val="00843547"/>
    <w:rsid w:val="00843802"/>
    <w:rsid w:val="0085000A"/>
    <w:rsid w:val="00851199"/>
    <w:rsid w:val="008601F7"/>
    <w:rsid w:val="008747F0"/>
    <w:rsid w:val="00881DEE"/>
    <w:rsid w:val="008A277D"/>
    <w:rsid w:val="008A2871"/>
    <w:rsid w:val="008B2C22"/>
    <w:rsid w:val="008B403F"/>
    <w:rsid w:val="008C0CEC"/>
    <w:rsid w:val="008D1AA6"/>
    <w:rsid w:val="008D39A7"/>
    <w:rsid w:val="008D6B0B"/>
    <w:rsid w:val="008E38C6"/>
    <w:rsid w:val="008E5B65"/>
    <w:rsid w:val="008F1215"/>
    <w:rsid w:val="008F15EB"/>
    <w:rsid w:val="008F75A9"/>
    <w:rsid w:val="00904824"/>
    <w:rsid w:val="00931CE0"/>
    <w:rsid w:val="009354F5"/>
    <w:rsid w:val="0094268C"/>
    <w:rsid w:val="009454A6"/>
    <w:rsid w:val="009555A8"/>
    <w:rsid w:val="0097391C"/>
    <w:rsid w:val="00981A42"/>
    <w:rsid w:val="00987848"/>
    <w:rsid w:val="00987FC6"/>
    <w:rsid w:val="00990985"/>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97775"/>
    <w:rsid w:val="00AA56C6"/>
    <w:rsid w:val="00AC1739"/>
    <w:rsid w:val="00AC20EC"/>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2CF6"/>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5336"/>
    <w:rsid w:val="00C4324B"/>
    <w:rsid w:val="00C47911"/>
    <w:rsid w:val="00C57034"/>
    <w:rsid w:val="00C61D0D"/>
    <w:rsid w:val="00C9251A"/>
    <w:rsid w:val="00C92E37"/>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19A7"/>
    <w:rsid w:val="00DA2A5A"/>
    <w:rsid w:val="00DA3890"/>
    <w:rsid w:val="00DA4951"/>
    <w:rsid w:val="00DA5DE5"/>
    <w:rsid w:val="00DA6987"/>
    <w:rsid w:val="00DB6395"/>
    <w:rsid w:val="00DC040F"/>
    <w:rsid w:val="00DC0F45"/>
    <w:rsid w:val="00DD23E1"/>
    <w:rsid w:val="00DD4180"/>
    <w:rsid w:val="00DD56FF"/>
    <w:rsid w:val="00DE18B7"/>
    <w:rsid w:val="00DE39A2"/>
    <w:rsid w:val="00DE4A50"/>
    <w:rsid w:val="00DE6588"/>
    <w:rsid w:val="00DF0B57"/>
    <w:rsid w:val="00DF5704"/>
    <w:rsid w:val="00DF62D6"/>
    <w:rsid w:val="00E00CF7"/>
    <w:rsid w:val="00E03D80"/>
    <w:rsid w:val="00E0440C"/>
    <w:rsid w:val="00E044A2"/>
    <w:rsid w:val="00E139C0"/>
    <w:rsid w:val="00E13AFD"/>
    <w:rsid w:val="00E14209"/>
    <w:rsid w:val="00E16E3B"/>
    <w:rsid w:val="00E2000C"/>
    <w:rsid w:val="00E26E5B"/>
    <w:rsid w:val="00E31866"/>
    <w:rsid w:val="00E405A3"/>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24811977">
      <w:bodyDiv w:val="1"/>
      <w:marLeft w:val="0"/>
      <w:marRight w:val="0"/>
      <w:marTop w:val="0"/>
      <w:marBottom w:val="0"/>
      <w:divBdr>
        <w:top w:val="none" w:sz="0" w:space="0" w:color="auto"/>
        <w:left w:val="none" w:sz="0" w:space="0" w:color="auto"/>
        <w:bottom w:val="none" w:sz="0" w:space="0" w:color="auto"/>
        <w:right w:val="none" w:sz="0" w:space="0" w:color="auto"/>
      </w:divBdr>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008787">
      <w:bodyDiv w:val="1"/>
      <w:marLeft w:val="0"/>
      <w:marRight w:val="0"/>
      <w:marTop w:val="0"/>
      <w:marBottom w:val="0"/>
      <w:divBdr>
        <w:top w:val="none" w:sz="0" w:space="0" w:color="auto"/>
        <w:left w:val="none" w:sz="0" w:space="0" w:color="auto"/>
        <w:bottom w:val="none" w:sz="0" w:space="0" w:color="auto"/>
        <w:right w:val="none" w:sz="0" w:space="0" w:color="auto"/>
      </w:divBdr>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47982868">
      <w:bodyDiv w:val="1"/>
      <w:marLeft w:val="0"/>
      <w:marRight w:val="0"/>
      <w:marTop w:val="0"/>
      <w:marBottom w:val="0"/>
      <w:divBdr>
        <w:top w:val="none" w:sz="0" w:space="0" w:color="auto"/>
        <w:left w:val="none" w:sz="0" w:space="0" w:color="auto"/>
        <w:bottom w:val="none" w:sz="0" w:space="0" w:color="auto"/>
        <w:right w:val="none" w:sz="0" w:space="0" w:color="auto"/>
      </w:divBdr>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61749853">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68899162">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34455156">
      <w:bodyDiv w:val="1"/>
      <w:marLeft w:val="0"/>
      <w:marRight w:val="0"/>
      <w:marTop w:val="0"/>
      <w:marBottom w:val="0"/>
      <w:divBdr>
        <w:top w:val="none" w:sz="0" w:space="0" w:color="auto"/>
        <w:left w:val="none" w:sz="0" w:space="0" w:color="auto"/>
        <w:bottom w:val="none" w:sz="0" w:space="0" w:color="auto"/>
        <w:right w:val="none" w:sz="0" w:space="0" w:color="auto"/>
      </w:divBdr>
    </w:div>
    <w:div w:id="340088281">
      <w:bodyDiv w:val="1"/>
      <w:marLeft w:val="0"/>
      <w:marRight w:val="0"/>
      <w:marTop w:val="0"/>
      <w:marBottom w:val="0"/>
      <w:divBdr>
        <w:top w:val="none" w:sz="0" w:space="0" w:color="auto"/>
        <w:left w:val="none" w:sz="0" w:space="0" w:color="auto"/>
        <w:bottom w:val="none" w:sz="0" w:space="0" w:color="auto"/>
        <w:right w:val="none" w:sz="0" w:space="0" w:color="auto"/>
      </w:divBdr>
    </w:div>
    <w:div w:id="346257180">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382796893">
      <w:bodyDiv w:val="1"/>
      <w:marLeft w:val="0"/>
      <w:marRight w:val="0"/>
      <w:marTop w:val="0"/>
      <w:marBottom w:val="0"/>
      <w:divBdr>
        <w:top w:val="none" w:sz="0" w:space="0" w:color="auto"/>
        <w:left w:val="none" w:sz="0" w:space="0" w:color="auto"/>
        <w:bottom w:val="none" w:sz="0" w:space="0" w:color="auto"/>
        <w:right w:val="none" w:sz="0" w:space="0" w:color="auto"/>
      </w:divBdr>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33476491">
      <w:bodyDiv w:val="1"/>
      <w:marLeft w:val="0"/>
      <w:marRight w:val="0"/>
      <w:marTop w:val="0"/>
      <w:marBottom w:val="0"/>
      <w:divBdr>
        <w:top w:val="none" w:sz="0" w:space="0" w:color="auto"/>
        <w:left w:val="none" w:sz="0" w:space="0" w:color="auto"/>
        <w:bottom w:val="none" w:sz="0" w:space="0" w:color="auto"/>
        <w:right w:val="none" w:sz="0" w:space="0" w:color="auto"/>
      </w:divBdr>
    </w:div>
    <w:div w:id="436297128">
      <w:bodyDiv w:val="1"/>
      <w:marLeft w:val="0"/>
      <w:marRight w:val="0"/>
      <w:marTop w:val="0"/>
      <w:marBottom w:val="0"/>
      <w:divBdr>
        <w:top w:val="none" w:sz="0" w:space="0" w:color="auto"/>
        <w:left w:val="none" w:sz="0" w:space="0" w:color="auto"/>
        <w:bottom w:val="none" w:sz="0" w:space="0" w:color="auto"/>
        <w:right w:val="none" w:sz="0" w:space="0" w:color="auto"/>
      </w:divBdr>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44807706">
      <w:bodyDiv w:val="1"/>
      <w:marLeft w:val="0"/>
      <w:marRight w:val="0"/>
      <w:marTop w:val="0"/>
      <w:marBottom w:val="0"/>
      <w:divBdr>
        <w:top w:val="none" w:sz="0" w:space="0" w:color="auto"/>
        <w:left w:val="none" w:sz="0" w:space="0" w:color="auto"/>
        <w:bottom w:val="none" w:sz="0" w:space="0" w:color="auto"/>
        <w:right w:val="none" w:sz="0" w:space="0" w:color="auto"/>
      </w:divBdr>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69325693">
      <w:bodyDiv w:val="1"/>
      <w:marLeft w:val="0"/>
      <w:marRight w:val="0"/>
      <w:marTop w:val="0"/>
      <w:marBottom w:val="0"/>
      <w:divBdr>
        <w:top w:val="none" w:sz="0" w:space="0" w:color="auto"/>
        <w:left w:val="none" w:sz="0" w:space="0" w:color="auto"/>
        <w:bottom w:val="none" w:sz="0" w:space="0" w:color="auto"/>
        <w:right w:val="none" w:sz="0" w:space="0" w:color="auto"/>
      </w:divBdr>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08835317">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4026582">
      <w:bodyDiv w:val="1"/>
      <w:marLeft w:val="0"/>
      <w:marRight w:val="0"/>
      <w:marTop w:val="0"/>
      <w:marBottom w:val="0"/>
      <w:divBdr>
        <w:top w:val="none" w:sz="0" w:space="0" w:color="auto"/>
        <w:left w:val="none" w:sz="0" w:space="0" w:color="auto"/>
        <w:bottom w:val="none" w:sz="0" w:space="0" w:color="auto"/>
        <w:right w:val="none" w:sz="0" w:space="0" w:color="auto"/>
      </w:divBdr>
      <w:divsChild>
        <w:div w:id="396711569">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3423383">
      <w:bodyDiv w:val="1"/>
      <w:marLeft w:val="0"/>
      <w:marRight w:val="0"/>
      <w:marTop w:val="0"/>
      <w:marBottom w:val="0"/>
      <w:divBdr>
        <w:top w:val="none" w:sz="0" w:space="0" w:color="auto"/>
        <w:left w:val="none" w:sz="0" w:space="0" w:color="auto"/>
        <w:bottom w:val="none" w:sz="0" w:space="0" w:color="auto"/>
        <w:right w:val="none" w:sz="0" w:space="0" w:color="auto"/>
      </w:divBdr>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1578263">
      <w:bodyDiv w:val="1"/>
      <w:marLeft w:val="0"/>
      <w:marRight w:val="0"/>
      <w:marTop w:val="0"/>
      <w:marBottom w:val="0"/>
      <w:divBdr>
        <w:top w:val="none" w:sz="0" w:space="0" w:color="auto"/>
        <w:left w:val="none" w:sz="0" w:space="0" w:color="auto"/>
        <w:bottom w:val="none" w:sz="0" w:space="0" w:color="auto"/>
        <w:right w:val="none" w:sz="0" w:space="0" w:color="auto"/>
      </w:divBdr>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89433399">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19190778">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2758556">
      <w:bodyDiv w:val="1"/>
      <w:marLeft w:val="0"/>
      <w:marRight w:val="0"/>
      <w:marTop w:val="0"/>
      <w:marBottom w:val="0"/>
      <w:divBdr>
        <w:top w:val="none" w:sz="0" w:space="0" w:color="auto"/>
        <w:left w:val="none" w:sz="0" w:space="0" w:color="auto"/>
        <w:bottom w:val="none" w:sz="0" w:space="0" w:color="auto"/>
        <w:right w:val="none" w:sz="0" w:space="0" w:color="auto"/>
      </w:divBdr>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0255061">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77073661">
      <w:bodyDiv w:val="1"/>
      <w:marLeft w:val="0"/>
      <w:marRight w:val="0"/>
      <w:marTop w:val="0"/>
      <w:marBottom w:val="0"/>
      <w:divBdr>
        <w:top w:val="none" w:sz="0" w:space="0" w:color="auto"/>
        <w:left w:val="none" w:sz="0" w:space="0" w:color="auto"/>
        <w:bottom w:val="none" w:sz="0" w:space="0" w:color="auto"/>
        <w:right w:val="none" w:sz="0" w:space="0" w:color="auto"/>
      </w:divBdr>
    </w:div>
    <w:div w:id="681470121">
      <w:bodyDiv w:val="1"/>
      <w:marLeft w:val="0"/>
      <w:marRight w:val="0"/>
      <w:marTop w:val="0"/>
      <w:marBottom w:val="0"/>
      <w:divBdr>
        <w:top w:val="none" w:sz="0" w:space="0" w:color="auto"/>
        <w:left w:val="none" w:sz="0" w:space="0" w:color="auto"/>
        <w:bottom w:val="none" w:sz="0" w:space="0" w:color="auto"/>
        <w:right w:val="none" w:sz="0" w:space="0" w:color="auto"/>
      </w:divBdr>
      <w:divsChild>
        <w:div w:id="1289235774">
          <w:marLeft w:val="0"/>
          <w:marRight w:val="0"/>
          <w:marTop w:val="0"/>
          <w:marBottom w:val="0"/>
          <w:divBdr>
            <w:top w:val="none" w:sz="0" w:space="0" w:color="auto"/>
            <w:left w:val="none" w:sz="0" w:space="0" w:color="auto"/>
            <w:bottom w:val="none" w:sz="0" w:space="0" w:color="auto"/>
            <w:right w:val="none" w:sz="0" w:space="0" w:color="auto"/>
          </w:divBdr>
        </w:div>
      </w:divsChild>
    </w:div>
    <w:div w:id="682560792">
      <w:bodyDiv w:val="1"/>
      <w:marLeft w:val="0"/>
      <w:marRight w:val="0"/>
      <w:marTop w:val="0"/>
      <w:marBottom w:val="0"/>
      <w:divBdr>
        <w:top w:val="none" w:sz="0" w:space="0" w:color="auto"/>
        <w:left w:val="none" w:sz="0" w:space="0" w:color="auto"/>
        <w:bottom w:val="none" w:sz="0" w:space="0" w:color="auto"/>
        <w:right w:val="none" w:sz="0" w:space="0" w:color="auto"/>
      </w:divBdr>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698554714">
      <w:bodyDiv w:val="1"/>
      <w:marLeft w:val="0"/>
      <w:marRight w:val="0"/>
      <w:marTop w:val="0"/>
      <w:marBottom w:val="0"/>
      <w:divBdr>
        <w:top w:val="none" w:sz="0" w:space="0" w:color="auto"/>
        <w:left w:val="none" w:sz="0" w:space="0" w:color="auto"/>
        <w:bottom w:val="none" w:sz="0" w:space="0" w:color="auto"/>
        <w:right w:val="none" w:sz="0" w:space="0" w:color="auto"/>
      </w:divBdr>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23871727">
      <w:bodyDiv w:val="1"/>
      <w:marLeft w:val="0"/>
      <w:marRight w:val="0"/>
      <w:marTop w:val="0"/>
      <w:marBottom w:val="0"/>
      <w:divBdr>
        <w:top w:val="none" w:sz="0" w:space="0" w:color="auto"/>
        <w:left w:val="none" w:sz="0" w:space="0" w:color="auto"/>
        <w:bottom w:val="none" w:sz="0" w:space="0" w:color="auto"/>
        <w:right w:val="none" w:sz="0" w:space="0" w:color="auto"/>
      </w:divBdr>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0078119">
      <w:bodyDiv w:val="1"/>
      <w:marLeft w:val="0"/>
      <w:marRight w:val="0"/>
      <w:marTop w:val="0"/>
      <w:marBottom w:val="0"/>
      <w:divBdr>
        <w:top w:val="none" w:sz="0" w:space="0" w:color="auto"/>
        <w:left w:val="none" w:sz="0" w:space="0" w:color="auto"/>
        <w:bottom w:val="none" w:sz="0" w:space="0" w:color="auto"/>
        <w:right w:val="none" w:sz="0" w:space="0" w:color="auto"/>
      </w:divBdr>
    </w:div>
    <w:div w:id="804466737">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48982301">
      <w:bodyDiv w:val="1"/>
      <w:marLeft w:val="0"/>
      <w:marRight w:val="0"/>
      <w:marTop w:val="0"/>
      <w:marBottom w:val="0"/>
      <w:divBdr>
        <w:top w:val="none" w:sz="0" w:space="0" w:color="auto"/>
        <w:left w:val="none" w:sz="0" w:space="0" w:color="auto"/>
        <w:bottom w:val="none" w:sz="0" w:space="0" w:color="auto"/>
        <w:right w:val="none" w:sz="0" w:space="0" w:color="auto"/>
      </w:divBdr>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59052760">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23534944">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5909135">
      <w:bodyDiv w:val="1"/>
      <w:marLeft w:val="0"/>
      <w:marRight w:val="0"/>
      <w:marTop w:val="0"/>
      <w:marBottom w:val="0"/>
      <w:divBdr>
        <w:top w:val="none" w:sz="0" w:space="0" w:color="auto"/>
        <w:left w:val="none" w:sz="0" w:space="0" w:color="auto"/>
        <w:bottom w:val="none" w:sz="0" w:space="0" w:color="auto"/>
        <w:right w:val="none" w:sz="0" w:space="0" w:color="auto"/>
      </w:divBdr>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82919489">
      <w:bodyDiv w:val="1"/>
      <w:marLeft w:val="0"/>
      <w:marRight w:val="0"/>
      <w:marTop w:val="0"/>
      <w:marBottom w:val="0"/>
      <w:divBdr>
        <w:top w:val="none" w:sz="0" w:space="0" w:color="auto"/>
        <w:left w:val="none" w:sz="0" w:space="0" w:color="auto"/>
        <w:bottom w:val="none" w:sz="0" w:space="0" w:color="auto"/>
        <w:right w:val="none" w:sz="0" w:space="0" w:color="auto"/>
      </w:divBdr>
      <w:divsChild>
        <w:div w:id="35544009">
          <w:marLeft w:val="0"/>
          <w:marRight w:val="0"/>
          <w:marTop w:val="0"/>
          <w:marBottom w:val="0"/>
          <w:divBdr>
            <w:top w:val="none" w:sz="0" w:space="0" w:color="auto"/>
            <w:left w:val="none" w:sz="0" w:space="0" w:color="auto"/>
            <w:bottom w:val="none" w:sz="0" w:space="0" w:color="auto"/>
            <w:right w:val="none" w:sz="0" w:space="0" w:color="auto"/>
          </w:divBdr>
        </w:div>
      </w:divsChild>
    </w:div>
    <w:div w:id="1083840012">
      <w:bodyDiv w:val="1"/>
      <w:marLeft w:val="0"/>
      <w:marRight w:val="0"/>
      <w:marTop w:val="0"/>
      <w:marBottom w:val="0"/>
      <w:divBdr>
        <w:top w:val="none" w:sz="0" w:space="0" w:color="auto"/>
        <w:left w:val="none" w:sz="0" w:space="0" w:color="auto"/>
        <w:bottom w:val="none" w:sz="0" w:space="0" w:color="auto"/>
        <w:right w:val="none" w:sz="0" w:space="0" w:color="auto"/>
      </w:divBdr>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
    <w:div w:id="1096756759">
      <w:bodyDiv w:val="1"/>
      <w:marLeft w:val="0"/>
      <w:marRight w:val="0"/>
      <w:marTop w:val="0"/>
      <w:marBottom w:val="0"/>
      <w:divBdr>
        <w:top w:val="none" w:sz="0" w:space="0" w:color="auto"/>
        <w:left w:val="none" w:sz="0" w:space="0" w:color="auto"/>
        <w:bottom w:val="none" w:sz="0" w:space="0" w:color="auto"/>
        <w:right w:val="none" w:sz="0" w:space="0" w:color="auto"/>
      </w:divBdr>
      <w:divsChild>
        <w:div w:id="1688289022">
          <w:marLeft w:val="0"/>
          <w:marRight w:val="0"/>
          <w:marTop w:val="0"/>
          <w:marBottom w:val="0"/>
          <w:divBdr>
            <w:top w:val="none" w:sz="0" w:space="0" w:color="auto"/>
            <w:left w:val="none" w:sz="0" w:space="0" w:color="auto"/>
            <w:bottom w:val="none" w:sz="0" w:space="0" w:color="auto"/>
            <w:right w:val="none" w:sz="0" w:space="0" w:color="auto"/>
          </w:divBdr>
        </w:div>
      </w:divsChild>
    </w:div>
    <w:div w:id="1099985623">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50825579">
      <w:bodyDiv w:val="1"/>
      <w:marLeft w:val="0"/>
      <w:marRight w:val="0"/>
      <w:marTop w:val="0"/>
      <w:marBottom w:val="0"/>
      <w:divBdr>
        <w:top w:val="none" w:sz="0" w:space="0" w:color="auto"/>
        <w:left w:val="none" w:sz="0" w:space="0" w:color="auto"/>
        <w:bottom w:val="none" w:sz="0" w:space="0" w:color="auto"/>
        <w:right w:val="none" w:sz="0" w:space="0" w:color="auto"/>
      </w:divBdr>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0142933">
      <w:bodyDiv w:val="1"/>
      <w:marLeft w:val="0"/>
      <w:marRight w:val="0"/>
      <w:marTop w:val="0"/>
      <w:marBottom w:val="0"/>
      <w:divBdr>
        <w:top w:val="none" w:sz="0" w:space="0" w:color="auto"/>
        <w:left w:val="none" w:sz="0" w:space="0" w:color="auto"/>
        <w:bottom w:val="none" w:sz="0" w:space="0" w:color="auto"/>
        <w:right w:val="none" w:sz="0" w:space="0" w:color="auto"/>
      </w:divBdr>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278878210">
      <w:bodyDiv w:val="1"/>
      <w:marLeft w:val="0"/>
      <w:marRight w:val="0"/>
      <w:marTop w:val="0"/>
      <w:marBottom w:val="0"/>
      <w:divBdr>
        <w:top w:val="none" w:sz="0" w:space="0" w:color="auto"/>
        <w:left w:val="none" w:sz="0" w:space="0" w:color="auto"/>
        <w:bottom w:val="none" w:sz="0" w:space="0" w:color="auto"/>
        <w:right w:val="none" w:sz="0" w:space="0" w:color="auto"/>
      </w:divBdr>
    </w:div>
    <w:div w:id="1316450434">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69599201">
      <w:bodyDiv w:val="1"/>
      <w:marLeft w:val="0"/>
      <w:marRight w:val="0"/>
      <w:marTop w:val="0"/>
      <w:marBottom w:val="0"/>
      <w:divBdr>
        <w:top w:val="none" w:sz="0" w:space="0" w:color="auto"/>
        <w:left w:val="none" w:sz="0" w:space="0" w:color="auto"/>
        <w:bottom w:val="none" w:sz="0" w:space="0" w:color="auto"/>
        <w:right w:val="none" w:sz="0" w:space="0" w:color="auto"/>
      </w:divBdr>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4400257">
      <w:bodyDiv w:val="1"/>
      <w:marLeft w:val="0"/>
      <w:marRight w:val="0"/>
      <w:marTop w:val="0"/>
      <w:marBottom w:val="0"/>
      <w:divBdr>
        <w:top w:val="none" w:sz="0" w:space="0" w:color="auto"/>
        <w:left w:val="none" w:sz="0" w:space="0" w:color="auto"/>
        <w:bottom w:val="none" w:sz="0" w:space="0" w:color="auto"/>
        <w:right w:val="none" w:sz="0" w:space="0" w:color="auto"/>
      </w:divBdr>
    </w:div>
    <w:div w:id="1414862268">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7693023">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6941781">
      <w:bodyDiv w:val="1"/>
      <w:marLeft w:val="0"/>
      <w:marRight w:val="0"/>
      <w:marTop w:val="0"/>
      <w:marBottom w:val="0"/>
      <w:divBdr>
        <w:top w:val="none" w:sz="0" w:space="0" w:color="auto"/>
        <w:left w:val="none" w:sz="0" w:space="0" w:color="auto"/>
        <w:bottom w:val="none" w:sz="0" w:space="0" w:color="auto"/>
        <w:right w:val="none" w:sz="0" w:space="0" w:color="auto"/>
      </w:divBdr>
      <w:divsChild>
        <w:div w:id="781655982">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18036181">
      <w:bodyDiv w:val="1"/>
      <w:marLeft w:val="0"/>
      <w:marRight w:val="0"/>
      <w:marTop w:val="0"/>
      <w:marBottom w:val="0"/>
      <w:divBdr>
        <w:top w:val="none" w:sz="0" w:space="0" w:color="auto"/>
        <w:left w:val="none" w:sz="0" w:space="0" w:color="auto"/>
        <w:bottom w:val="none" w:sz="0" w:space="0" w:color="auto"/>
        <w:right w:val="none" w:sz="0" w:space="0" w:color="auto"/>
      </w:divBdr>
    </w:div>
    <w:div w:id="1539195915">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60901595">
      <w:bodyDiv w:val="1"/>
      <w:marLeft w:val="0"/>
      <w:marRight w:val="0"/>
      <w:marTop w:val="0"/>
      <w:marBottom w:val="0"/>
      <w:divBdr>
        <w:top w:val="none" w:sz="0" w:space="0" w:color="auto"/>
        <w:left w:val="none" w:sz="0" w:space="0" w:color="auto"/>
        <w:bottom w:val="none" w:sz="0" w:space="0" w:color="auto"/>
        <w:right w:val="none" w:sz="0" w:space="0" w:color="auto"/>
      </w:divBdr>
    </w:div>
    <w:div w:id="1582370493">
      <w:bodyDiv w:val="1"/>
      <w:marLeft w:val="0"/>
      <w:marRight w:val="0"/>
      <w:marTop w:val="0"/>
      <w:marBottom w:val="0"/>
      <w:divBdr>
        <w:top w:val="none" w:sz="0" w:space="0" w:color="auto"/>
        <w:left w:val="none" w:sz="0" w:space="0" w:color="auto"/>
        <w:bottom w:val="none" w:sz="0" w:space="0" w:color="auto"/>
        <w:right w:val="none" w:sz="0" w:space="0" w:color="auto"/>
      </w:divBdr>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2861600">
      <w:bodyDiv w:val="1"/>
      <w:marLeft w:val="0"/>
      <w:marRight w:val="0"/>
      <w:marTop w:val="0"/>
      <w:marBottom w:val="0"/>
      <w:divBdr>
        <w:top w:val="none" w:sz="0" w:space="0" w:color="auto"/>
        <w:left w:val="none" w:sz="0" w:space="0" w:color="auto"/>
        <w:bottom w:val="none" w:sz="0" w:space="0" w:color="auto"/>
        <w:right w:val="none" w:sz="0" w:space="0" w:color="auto"/>
      </w:divBdr>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3923418">
      <w:bodyDiv w:val="1"/>
      <w:marLeft w:val="0"/>
      <w:marRight w:val="0"/>
      <w:marTop w:val="0"/>
      <w:marBottom w:val="0"/>
      <w:divBdr>
        <w:top w:val="none" w:sz="0" w:space="0" w:color="auto"/>
        <w:left w:val="none" w:sz="0" w:space="0" w:color="auto"/>
        <w:bottom w:val="none" w:sz="0" w:space="0" w:color="auto"/>
        <w:right w:val="none" w:sz="0" w:space="0" w:color="auto"/>
      </w:divBdr>
    </w:div>
    <w:div w:id="1664818594">
      <w:bodyDiv w:val="1"/>
      <w:marLeft w:val="0"/>
      <w:marRight w:val="0"/>
      <w:marTop w:val="0"/>
      <w:marBottom w:val="0"/>
      <w:divBdr>
        <w:top w:val="none" w:sz="0" w:space="0" w:color="auto"/>
        <w:left w:val="none" w:sz="0" w:space="0" w:color="auto"/>
        <w:bottom w:val="none" w:sz="0" w:space="0" w:color="auto"/>
        <w:right w:val="none" w:sz="0" w:space="0" w:color="auto"/>
      </w:divBdr>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1568984">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06756768">
      <w:bodyDiv w:val="1"/>
      <w:marLeft w:val="0"/>
      <w:marRight w:val="0"/>
      <w:marTop w:val="0"/>
      <w:marBottom w:val="0"/>
      <w:divBdr>
        <w:top w:val="none" w:sz="0" w:space="0" w:color="auto"/>
        <w:left w:val="none" w:sz="0" w:space="0" w:color="auto"/>
        <w:bottom w:val="none" w:sz="0" w:space="0" w:color="auto"/>
        <w:right w:val="none" w:sz="0" w:space="0" w:color="auto"/>
      </w:divBdr>
    </w:div>
    <w:div w:id="1709793470">
      <w:bodyDiv w:val="1"/>
      <w:marLeft w:val="0"/>
      <w:marRight w:val="0"/>
      <w:marTop w:val="0"/>
      <w:marBottom w:val="0"/>
      <w:divBdr>
        <w:top w:val="none" w:sz="0" w:space="0" w:color="auto"/>
        <w:left w:val="none" w:sz="0" w:space="0" w:color="auto"/>
        <w:bottom w:val="none" w:sz="0" w:space="0" w:color="auto"/>
        <w:right w:val="none" w:sz="0" w:space="0" w:color="auto"/>
      </w:divBdr>
    </w:div>
    <w:div w:id="1712336851">
      <w:bodyDiv w:val="1"/>
      <w:marLeft w:val="0"/>
      <w:marRight w:val="0"/>
      <w:marTop w:val="0"/>
      <w:marBottom w:val="0"/>
      <w:divBdr>
        <w:top w:val="none" w:sz="0" w:space="0" w:color="auto"/>
        <w:left w:val="none" w:sz="0" w:space="0" w:color="auto"/>
        <w:bottom w:val="none" w:sz="0" w:space="0" w:color="auto"/>
        <w:right w:val="none" w:sz="0" w:space="0" w:color="auto"/>
      </w:divBdr>
    </w:div>
    <w:div w:id="1719818563">
      <w:bodyDiv w:val="1"/>
      <w:marLeft w:val="0"/>
      <w:marRight w:val="0"/>
      <w:marTop w:val="0"/>
      <w:marBottom w:val="0"/>
      <w:divBdr>
        <w:top w:val="none" w:sz="0" w:space="0" w:color="auto"/>
        <w:left w:val="none" w:sz="0" w:space="0" w:color="auto"/>
        <w:bottom w:val="none" w:sz="0" w:space="0" w:color="auto"/>
        <w:right w:val="none" w:sz="0" w:space="0" w:color="auto"/>
      </w:divBdr>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39494090">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48054912">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59810011">
      <w:bodyDiv w:val="1"/>
      <w:marLeft w:val="0"/>
      <w:marRight w:val="0"/>
      <w:marTop w:val="0"/>
      <w:marBottom w:val="0"/>
      <w:divBdr>
        <w:top w:val="none" w:sz="0" w:space="0" w:color="auto"/>
        <w:left w:val="none" w:sz="0" w:space="0" w:color="auto"/>
        <w:bottom w:val="none" w:sz="0" w:space="0" w:color="auto"/>
        <w:right w:val="none" w:sz="0" w:space="0" w:color="auto"/>
      </w:divBdr>
      <w:divsChild>
        <w:div w:id="865410073">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19359000">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52129554">
      <w:bodyDiv w:val="1"/>
      <w:marLeft w:val="0"/>
      <w:marRight w:val="0"/>
      <w:marTop w:val="0"/>
      <w:marBottom w:val="0"/>
      <w:divBdr>
        <w:top w:val="none" w:sz="0" w:space="0" w:color="auto"/>
        <w:left w:val="none" w:sz="0" w:space="0" w:color="auto"/>
        <w:bottom w:val="none" w:sz="0" w:space="0" w:color="auto"/>
        <w:right w:val="none" w:sz="0" w:space="0" w:color="auto"/>
      </w:divBdr>
      <w:divsChild>
        <w:div w:id="1427117704">
          <w:marLeft w:val="0"/>
          <w:marRight w:val="0"/>
          <w:marTop w:val="0"/>
          <w:marBottom w:val="0"/>
          <w:divBdr>
            <w:top w:val="none" w:sz="0" w:space="0" w:color="auto"/>
            <w:left w:val="none" w:sz="0" w:space="0" w:color="auto"/>
            <w:bottom w:val="none" w:sz="0" w:space="0" w:color="auto"/>
            <w:right w:val="none" w:sz="0" w:space="0" w:color="auto"/>
          </w:divBdr>
        </w:div>
      </w:divsChild>
    </w:div>
    <w:div w:id="1956596240">
      <w:bodyDiv w:val="1"/>
      <w:marLeft w:val="0"/>
      <w:marRight w:val="0"/>
      <w:marTop w:val="0"/>
      <w:marBottom w:val="0"/>
      <w:divBdr>
        <w:top w:val="none" w:sz="0" w:space="0" w:color="auto"/>
        <w:left w:val="none" w:sz="0" w:space="0" w:color="auto"/>
        <w:bottom w:val="none" w:sz="0" w:space="0" w:color="auto"/>
        <w:right w:val="none" w:sz="0" w:space="0" w:color="auto"/>
      </w:divBdr>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1494407">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1999188980">
      <w:bodyDiv w:val="1"/>
      <w:marLeft w:val="0"/>
      <w:marRight w:val="0"/>
      <w:marTop w:val="0"/>
      <w:marBottom w:val="0"/>
      <w:divBdr>
        <w:top w:val="none" w:sz="0" w:space="0" w:color="auto"/>
        <w:left w:val="none" w:sz="0" w:space="0" w:color="auto"/>
        <w:bottom w:val="none" w:sz="0" w:space="0" w:color="auto"/>
        <w:right w:val="none" w:sz="0" w:space="0" w:color="auto"/>
      </w:divBdr>
    </w:div>
    <w:div w:id="2002853926">
      <w:bodyDiv w:val="1"/>
      <w:marLeft w:val="0"/>
      <w:marRight w:val="0"/>
      <w:marTop w:val="0"/>
      <w:marBottom w:val="0"/>
      <w:divBdr>
        <w:top w:val="none" w:sz="0" w:space="0" w:color="auto"/>
        <w:left w:val="none" w:sz="0" w:space="0" w:color="auto"/>
        <w:bottom w:val="none" w:sz="0" w:space="0" w:color="auto"/>
        <w:right w:val="none" w:sz="0" w:space="0" w:color="auto"/>
      </w:divBdr>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18313446">
      <w:bodyDiv w:val="1"/>
      <w:marLeft w:val="0"/>
      <w:marRight w:val="0"/>
      <w:marTop w:val="0"/>
      <w:marBottom w:val="0"/>
      <w:divBdr>
        <w:top w:val="none" w:sz="0" w:space="0" w:color="auto"/>
        <w:left w:val="none" w:sz="0" w:space="0" w:color="auto"/>
        <w:bottom w:val="none" w:sz="0" w:space="0" w:color="auto"/>
        <w:right w:val="none" w:sz="0" w:space="0" w:color="auto"/>
      </w:divBdr>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8677134">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6271601">
      <w:bodyDiv w:val="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095659776">
      <w:bodyDiv w:val="1"/>
      <w:marLeft w:val="0"/>
      <w:marRight w:val="0"/>
      <w:marTop w:val="0"/>
      <w:marBottom w:val="0"/>
      <w:divBdr>
        <w:top w:val="none" w:sz="0" w:space="0" w:color="auto"/>
        <w:left w:val="none" w:sz="0" w:space="0" w:color="auto"/>
        <w:bottom w:val="none" w:sz="0" w:space="0" w:color="auto"/>
        <w:right w:val="none" w:sz="0" w:space="0" w:color="auto"/>
      </w:divBdr>
    </w:div>
    <w:div w:id="2106610042">
      <w:bodyDiv w:val="1"/>
      <w:marLeft w:val="0"/>
      <w:marRight w:val="0"/>
      <w:marTop w:val="0"/>
      <w:marBottom w:val="0"/>
      <w:divBdr>
        <w:top w:val="none" w:sz="0" w:space="0" w:color="auto"/>
        <w:left w:val="none" w:sz="0" w:space="0" w:color="auto"/>
        <w:bottom w:val="none" w:sz="0" w:space="0" w:color="auto"/>
        <w:right w:val="none" w:sz="0" w:space="0" w:color="auto"/>
      </w:divBdr>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241281">
      <w:bodyDiv w:val="1"/>
      <w:marLeft w:val="0"/>
      <w:marRight w:val="0"/>
      <w:marTop w:val="0"/>
      <w:marBottom w:val="0"/>
      <w:divBdr>
        <w:top w:val="none" w:sz="0" w:space="0" w:color="auto"/>
        <w:left w:val="none" w:sz="0" w:space="0" w:color="auto"/>
        <w:bottom w:val="none" w:sz="0" w:space="0" w:color="auto"/>
        <w:right w:val="none" w:sz="0" w:space="0" w:color="auto"/>
      </w:divBdr>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 w:id="21357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4</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5</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3</b:RefOrder>
  </b:Source>
  <b:Source>
    <b:Tag>Dat17</b:Tag>
    <b:SourceType>InternetSite</b:SourceType>
    <b:Guid>{AF306EC9-5191-47E6-B4E0-186FC75E745A}</b:Guid>
    <b:Title>Data binding library</b:Title>
    <b:InternetSiteTitle>Android Developers</b:InternetSiteTitle>
    <b:ProductionCompany>Google</b:ProductionCompany>
    <b:YearAccessed>2017</b:YearAccessed>
    <b:MonthAccessed>8</b:MonthAccessed>
    <b:DayAccessed>14</b:DayAccessed>
    <b:URL>https://developer.android.com/topic/libraries/data-binding/index.html</b:URL>
    <b:RefOrder>2</b:RefOrder>
  </b:Source>
</b:Sources>
</file>

<file path=customXml/itemProps1.xml><?xml version="1.0" encoding="utf-8"?>
<ds:datastoreItem xmlns:ds="http://schemas.openxmlformats.org/officeDocument/2006/customXml" ds:itemID="{D70D8C7D-D8C4-4AAD-A0E8-3194B81B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13212</TotalTime>
  <Pages>34</Pages>
  <Words>9639</Words>
  <Characters>54945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92</cp:revision>
  <dcterms:created xsi:type="dcterms:W3CDTF">2017-05-02T15:12:00Z</dcterms:created>
  <dcterms:modified xsi:type="dcterms:W3CDTF">2017-08-15T21:45:00Z</dcterms:modified>
</cp:coreProperties>
</file>