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86928970"/>
        <w:docPartObj>
          <w:docPartGallery w:val="Cover Pages"/>
          <w:docPartUnique/>
        </w:docPartObj>
      </w:sdtPr>
      <w:sdtContent>
        <w:p w14:paraId="4E3C7834" w14:textId="3D95C84D" w:rsidR="001C34E7" w:rsidRDefault="003659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2E16EC6" wp14:editId="561C4807">
                    <wp:simplePos x="0" y="0"/>
                    <wp:positionH relativeFrom="page">
                      <wp:posOffset>516577</wp:posOffset>
                    </wp:positionH>
                    <wp:positionV relativeFrom="page">
                      <wp:posOffset>160317</wp:posOffset>
                    </wp:positionV>
                    <wp:extent cx="6854825" cy="9629585"/>
                    <wp:effectExtent l="0" t="0" r="3175" b="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54825" cy="962958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2F7220" w14:textId="77777777" w:rsidR="001C34E7" w:rsidRDefault="001C34E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2E16EC6" id="Rectangle 80" o:spid="_x0000_s1026" style="position:absolute;margin-left:40.7pt;margin-top:12.6pt;width:539.75pt;height:75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12F7220" w14:textId="77777777" w:rsidR="001C34E7" w:rsidRDefault="001C34E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C34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3A608A" wp14:editId="59C4ED1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3A1B86" w14:textId="0E883CCC" w:rsidR="001C34E7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C34E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3A608A" id="Rectangle 81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43A1B86" w14:textId="0E883CCC" w:rsidR="001C34E7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C34E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C34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AEEFB8" wp14:editId="1539272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EF3C35C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1C34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D0A396" wp14:editId="742080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5854D7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1C34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E78090" wp14:editId="553BE5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BE724C8" w14:textId="29A075E5" w:rsidR="001C34E7" w:rsidRDefault="001C34E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Slim Ninja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D7AD184" w14:textId="4A416856" w:rsidR="001C34E7" w:rsidRDefault="001C34E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DE7809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4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E724C8" w14:textId="29A075E5" w:rsidR="001C34E7" w:rsidRDefault="001C34E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Slim Ninja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D7AD184" w14:textId="4A416856" w:rsidR="001C34E7" w:rsidRDefault="001C34E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Documentation technique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AFF932" w14:textId="704FB9BF" w:rsidR="001C34E7" w:rsidRDefault="009F2A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0DC3B4F" wp14:editId="1C349CC0">
                    <wp:simplePos x="0" y="0"/>
                    <wp:positionH relativeFrom="page">
                      <wp:posOffset>3359999</wp:posOffset>
                    </wp:positionH>
                    <wp:positionV relativeFrom="page">
                      <wp:posOffset>7082600</wp:posOffset>
                    </wp:positionV>
                    <wp:extent cx="2743200" cy="232311"/>
                    <wp:effectExtent l="0" t="0" r="0" b="0"/>
                    <wp:wrapSquare wrapText="bothSides"/>
                    <wp:docPr id="465" name="Zone de texte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2323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F7DEEA" w14:textId="71CE9744" w:rsidR="001C34E7" w:rsidRDefault="00000000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00C8A">
                                      <w:rPr>
                                        <w:color w:val="44546A" w:themeColor="text2"/>
                                      </w:rPr>
                                      <w:t>Stefan Nikolic</w:t>
                                    </w:r>
                                    <w:r w:rsidR="0036594A">
                                      <w:rPr>
                                        <w:color w:val="44546A" w:themeColor="text2"/>
                                      </w:rPr>
                                      <w:t xml:space="preserve"> - 2023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DC3B4F" id="Zone de texte 79" o:spid="_x0000_s1029" type="#_x0000_t202" style="position:absolute;margin-left:264.55pt;margin-top:557.7pt;width:3in;height:18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" filled="f" stroked="f" strokeweight=".5pt">
                    <v:textbox>
                      <w:txbxContent>
                        <w:p w14:paraId="15F7DEEA" w14:textId="71CE9744" w:rsidR="001C34E7" w:rsidRDefault="00000000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00C8A">
                                <w:rPr>
                                  <w:color w:val="44546A" w:themeColor="text2"/>
                                </w:rPr>
                                <w:t>Stefan Nikolic</w:t>
                              </w:r>
                              <w:r w:rsidR="0036594A">
                                <w:rPr>
                                  <w:color w:val="44546A" w:themeColor="text2"/>
                                </w:rPr>
                                <w:t xml:space="preserve"> - 2023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C34E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713191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022049" w14:textId="302D15F4" w:rsidR="00BA42D0" w:rsidRDefault="00BA42D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727F7EF" w14:textId="306C4D03" w:rsidR="00EB46B2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1158" w:history="1">
            <w:r w:rsidR="00EB46B2" w:rsidRPr="00BA2E8E">
              <w:rPr>
                <w:rStyle w:val="Lienhypertexte"/>
                <w:noProof/>
              </w:rPr>
              <w:t>1.Table de versions</w:t>
            </w:r>
            <w:r w:rsidR="00EB46B2">
              <w:rPr>
                <w:noProof/>
                <w:webHidden/>
              </w:rPr>
              <w:tab/>
            </w:r>
            <w:r w:rsidR="00EB46B2">
              <w:rPr>
                <w:noProof/>
                <w:webHidden/>
              </w:rPr>
              <w:fldChar w:fldCharType="begin"/>
            </w:r>
            <w:r w:rsidR="00EB46B2">
              <w:rPr>
                <w:noProof/>
                <w:webHidden/>
              </w:rPr>
              <w:instrText xml:space="preserve"> PAGEREF _Toc133931158 \h </w:instrText>
            </w:r>
            <w:r w:rsidR="00EB46B2">
              <w:rPr>
                <w:noProof/>
                <w:webHidden/>
              </w:rPr>
            </w:r>
            <w:r w:rsidR="00EB46B2">
              <w:rPr>
                <w:noProof/>
                <w:webHidden/>
              </w:rPr>
              <w:fldChar w:fldCharType="separate"/>
            </w:r>
            <w:r w:rsidR="00EB46B2">
              <w:rPr>
                <w:noProof/>
                <w:webHidden/>
              </w:rPr>
              <w:t>2</w:t>
            </w:r>
            <w:r w:rsidR="00EB46B2">
              <w:rPr>
                <w:noProof/>
                <w:webHidden/>
              </w:rPr>
              <w:fldChar w:fldCharType="end"/>
            </w:r>
          </w:hyperlink>
        </w:p>
        <w:p w14:paraId="135F4DFD" w14:textId="5536AE55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59" w:history="1">
            <w:r w:rsidRPr="00BA2E8E">
              <w:rPr>
                <w:rStyle w:val="Lienhypertexte"/>
                <w:noProof/>
              </w:rPr>
              <w:t>2.Introduction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A54C" w14:textId="307F7E5B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60" w:history="1">
            <w:r w:rsidRPr="00BA2E8E">
              <w:rPr>
                <w:rStyle w:val="Lienhypertexte"/>
                <w:noProof/>
              </w:rPr>
              <w:t>3.Rappel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2BE8" w14:textId="0D563D6A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61" w:history="1">
            <w:r w:rsidRPr="00BA2E8E">
              <w:rPr>
                <w:rStyle w:val="Lienhypertexte"/>
                <w:noProof/>
              </w:rPr>
              <w:t>3.1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07D8" w14:textId="3F680373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62" w:history="1">
            <w:r w:rsidRPr="00BA2E8E">
              <w:rPr>
                <w:rStyle w:val="Lienhypertexte"/>
                <w:noProof/>
              </w:rPr>
              <w:t>3.2 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DBE3" w14:textId="3B163779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63" w:history="1">
            <w:r w:rsidRPr="00BA2E8E">
              <w:rPr>
                <w:rStyle w:val="Lienhypertexte"/>
                <w:noProof/>
              </w:rPr>
              <w:t>3.3 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75507" w14:textId="04F188BA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64" w:history="1">
            <w:r w:rsidRPr="00BA2E8E">
              <w:rPr>
                <w:rStyle w:val="Lienhypertexte"/>
                <w:noProof/>
              </w:rPr>
              <w:t>3.4 Matériel et logiciels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C4E8" w14:textId="746FC0AD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65" w:history="1">
            <w:r w:rsidRPr="00BA2E8E">
              <w:rPr>
                <w:rStyle w:val="Lienhypertexte"/>
                <w:noProof/>
              </w:rPr>
              <w:t>3.5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F08B" w14:textId="36A680F0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66" w:history="1">
            <w:r w:rsidRPr="00BA2E8E">
              <w:rPr>
                <w:rStyle w:val="Lienhypertexte"/>
                <w:noProof/>
              </w:rPr>
              <w:t>4.Planification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CC80" w14:textId="52FD9E94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67" w:history="1">
            <w:r w:rsidRPr="00BA2E8E">
              <w:rPr>
                <w:rStyle w:val="Lienhypertexte"/>
                <w:noProof/>
              </w:rPr>
              <w:t>4.1 Diagramme de Gantt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39B3" w14:textId="6403AE9F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68" w:history="1">
            <w:r w:rsidRPr="00BA2E8E">
              <w:rPr>
                <w:rStyle w:val="Lienhypertexte"/>
                <w:noProof/>
              </w:rPr>
              <w:t>5.Méthodologie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2A6C" w14:textId="3A380A23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69" w:history="1">
            <w:r w:rsidRPr="00BA2E8E">
              <w:rPr>
                <w:rStyle w:val="Lienhypertexte"/>
                <w:noProof/>
              </w:rPr>
              <w:t>6.Implémentation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3306" w14:textId="7AEB34CD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0" w:history="1">
            <w:r w:rsidRPr="00BA2E8E">
              <w:rPr>
                <w:rStyle w:val="Lienhypertexte"/>
                <w:noProof/>
              </w:rPr>
              <w:t>7.Problèmes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4A16" w14:textId="3DA8E6D7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1" w:history="1">
            <w:r w:rsidRPr="00BA2E8E">
              <w:rPr>
                <w:rStyle w:val="Lienhypertexte"/>
                <w:noProof/>
              </w:rPr>
              <w:t>8.Maquettes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3730" w14:textId="345B508A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2" w:history="1">
            <w:r w:rsidRPr="00BA2E8E">
              <w:rPr>
                <w:rStyle w:val="Lienhypertexte"/>
                <w:noProof/>
              </w:rPr>
              <w:t>9.Plan de tests et 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F665" w14:textId="4FB82E9B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3" w:history="1">
            <w:r w:rsidRPr="00BA2E8E">
              <w:rPr>
                <w:rStyle w:val="Lienhypertexte"/>
                <w:noProof/>
              </w:rPr>
              <w:t>9.1 Configuration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3EE2" w14:textId="4B8428D5" w:rsidR="00EB46B2" w:rsidRDefault="00EB46B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3931174" w:history="1">
            <w:r w:rsidRPr="00BA2E8E">
              <w:rPr>
                <w:rStyle w:val="Lienhypertexte"/>
                <w:noProof/>
              </w:rPr>
              <w:t>9.2 Tests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34CC" w14:textId="52605F6C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5" w:history="1">
            <w:r w:rsidRPr="00BA2E8E">
              <w:rPr>
                <w:rStyle w:val="Lienhypertexte"/>
                <w:noProof/>
              </w:rPr>
              <w:t>10.Conclusion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6801" w14:textId="79DDB1A4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6" w:history="1">
            <w:r w:rsidRPr="00BA2E8E">
              <w:rPr>
                <w:rStyle w:val="Lienhypertexte"/>
                <w:noProof/>
              </w:rPr>
              <w:t>11.Biliographie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A570" w14:textId="7593FCD6" w:rsidR="00EB46B2" w:rsidRDefault="00EB46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33931177" w:history="1">
            <w:r w:rsidRPr="00BA2E8E">
              <w:rPr>
                <w:rStyle w:val="Lienhypertexte"/>
                <w:noProof/>
              </w:rPr>
              <w:t>12.Code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8195" w14:textId="064E8093" w:rsidR="00BA42D0" w:rsidRDefault="00000000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7585054A" w14:textId="29EC9EC0" w:rsidR="001C34E7" w:rsidRDefault="001C34E7"/>
    <w:p w14:paraId="7592F1CE" w14:textId="77777777" w:rsidR="001C34E7" w:rsidRDefault="001C34E7">
      <w:r>
        <w:br w:type="page"/>
      </w:r>
    </w:p>
    <w:p w14:paraId="432DFE6D" w14:textId="77777777" w:rsidR="00EC0373" w:rsidRPr="00EC0373" w:rsidRDefault="001C34E7" w:rsidP="00EC0373">
      <w:pPr>
        <w:pStyle w:val="Titre1"/>
        <w:rPr>
          <w:sz w:val="48"/>
          <w:szCs w:val="48"/>
        </w:rPr>
      </w:pPr>
      <w:bookmarkStart w:id="0" w:name="_Toc133931158"/>
      <w:r w:rsidRPr="00EC0373">
        <w:rPr>
          <w:sz w:val="48"/>
          <w:szCs w:val="48"/>
        </w:rPr>
        <w:lastRenderedPageBreak/>
        <w:t>1.</w:t>
      </w:r>
      <w:r w:rsidR="00EC0373" w:rsidRPr="00EC0373">
        <w:rPr>
          <w:sz w:val="48"/>
          <w:szCs w:val="48"/>
        </w:rPr>
        <w:t>Table de versions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C0373" w14:paraId="5CE9986C" w14:textId="77777777" w:rsidTr="00EC0373">
        <w:tc>
          <w:tcPr>
            <w:tcW w:w="2265" w:type="dxa"/>
            <w:shd w:val="clear" w:color="auto" w:fill="D9E2F3" w:themeFill="accent1" w:themeFillTint="33"/>
          </w:tcPr>
          <w:p w14:paraId="69C1E698" w14:textId="2026A6D2" w:rsidR="00EC0373" w:rsidRDefault="00EC0373" w:rsidP="00EC0373">
            <w:r>
              <w:t>Version</w:t>
            </w:r>
          </w:p>
        </w:tc>
        <w:tc>
          <w:tcPr>
            <w:tcW w:w="2265" w:type="dxa"/>
            <w:shd w:val="clear" w:color="auto" w:fill="D9E2F3" w:themeFill="accent1" w:themeFillTint="33"/>
          </w:tcPr>
          <w:p w14:paraId="4EB83294" w14:textId="1F7E7888" w:rsidR="00EC0373" w:rsidRDefault="00EC0373" w:rsidP="00EC0373">
            <w:r>
              <w:t>Nom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0B793E0C" w14:textId="619EC991" w:rsidR="00EC0373" w:rsidRDefault="00EC0373" w:rsidP="00EC0373">
            <w:r>
              <w:t>Date du début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454E0383" w14:textId="4A2CB59D" w:rsidR="00EC0373" w:rsidRDefault="00EC0373" w:rsidP="00EC0373">
            <w:r>
              <w:t>Date de la fin</w:t>
            </w:r>
          </w:p>
        </w:tc>
      </w:tr>
      <w:tr w:rsidR="00EC0373" w14:paraId="7DDA355B" w14:textId="77777777" w:rsidTr="00EC0373">
        <w:trPr>
          <w:trHeight w:val="265"/>
        </w:trPr>
        <w:tc>
          <w:tcPr>
            <w:tcW w:w="2265" w:type="dxa"/>
          </w:tcPr>
          <w:p w14:paraId="08894D4A" w14:textId="528381BD" w:rsidR="00EC0373" w:rsidRDefault="00EC0373" w:rsidP="00EC0373">
            <w:r>
              <w:t>1.0.0</w:t>
            </w:r>
          </w:p>
        </w:tc>
        <w:tc>
          <w:tcPr>
            <w:tcW w:w="2265" w:type="dxa"/>
          </w:tcPr>
          <w:p w14:paraId="1666D27F" w14:textId="3F985862" w:rsidR="00EC0373" w:rsidRDefault="00EC0373" w:rsidP="00EC0373">
            <w:r>
              <w:t>Slim-Ninja</w:t>
            </w:r>
          </w:p>
        </w:tc>
        <w:tc>
          <w:tcPr>
            <w:tcW w:w="2266" w:type="dxa"/>
          </w:tcPr>
          <w:p w14:paraId="01A617F9" w14:textId="5498B7F2" w:rsidR="00EC0373" w:rsidRDefault="00EC0373" w:rsidP="00EC0373">
            <w:r>
              <w:t>27.04.2023</w:t>
            </w:r>
          </w:p>
        </w:tc>
        <w:tc>
          <w:tcPr>
            <w:tcW w:w="2266" w:type="dxa"/>
          </w:tcPr>
          <w:p w14:paraId="5BF26A05" w14:textId="3D56D31C" w:rsidR="00EC0373" w:rsidRDefault="00EC0373" w:rsidP="00EC0373">
            <w:r>
              <w:t>17.05.2023</w:t>
            </w:r>
          </w:p>
        </w:tc>
      </w:tr>
    </w:tbl>
    <w:p w14:paraId="0D007B65" w14:textId="33FEDA89" w:rsidR="001C34E7" w:rsidRDefault="001C34E7" w:rsidP="001C34E7">
      <w:r>
        <w:t xml:space="preserve"> </w:t>
      </w:r>
    </w:p>
    <w:p w14:paraId="6B5751F6" w14:textId="6D3B6642" w:rsidR="001C34E7" w:rsidRPr="00EC0373" w:rsidRDefault="001C34E7" w:rsidP="001C34E7">
      <w:pPr>
        <w:pStyle w:val="Titre1"/>
        <w:rPr>
          <w:sz w:val="48"/>
          <w:szCs w:val="48"/>
        </w:rPr>
      </w:pPr>
      <w:bookmarkStart w:id="1" w:name="_Toc133931159"/>
      <w:r w:rsidRPr="00EC0373">
        <w:rPr>
          <w:sz w:val="48"/>
          <w:szCs w:val="48"/>
        </w:rPr>
        <w:t>2.</w:t>
      </w:r>
      <w:r w:rsidR="00EC0373" w:rsidRPr="00EC0373">
        <w:rPr>
          <w:sz w:val="48"/>
          <w:szCs w:val="48"/>
        </w:rPr>
        <w:t>Introduction</w:t>
      </w:r>
      <w:bookmarkEnd w:id="1"/>
      <w:r w:rsidRPr="00EC0373">
        <w:rPr>
          <w:sz w:val="48"/>
          <w:szCs w:val="48"/>
        </w:rPr>
        <w:t xml:space="preserve"> </w:t>
      </w:r>
    </w:p>
    <w:p w14:paraId="30BFD640" w14:textId="72B53DDC" w:rsidR="001C34E7" w:rsidRDefault="00EC0373" w:rsidP="001C34E7">
      <w:pPr>
        <w:rPr>
          <w:sz w:val="24"/>
          <w:szCs w:val="24"/>
        </w:rPr>
      </w:pPr>
      <w:r>
        <w:rPr>
          <w:sz w:val="24"/>
          <w:szCs w:val="24"/>
        </w:rPr>
        <w:t>Ce document permet de présenter un rapport détaillé sur mon travail pratique individuel (TPI</w:t>
      </w:r>
      <w:r w:rsidR="00B3651C">
        <w:rPr>
          <w:sz w:val="24"/>
          <w:szCs w:val="24"/>
        </w:rPr>
        <w:t>). Dans ce travail il m’a été imposer de réaliser un jeu pédagogique sur l’alimentation en 11 jours (88 heures) qui aura pour but de faire appendre aux joueurs les</w:t>
      </w:r>
      <w:r w:rsidR="006C67CD">
        <w:rPr>
          <w:sz w:val="24"/>
          <w:szCs w:val="24"/>
        </w:rPr>
        <w:t xml:space="preserve"> différents</w:t>
      </w:r>
      <w:r w:rsidR="00B3651C">
        <w:rPr>
          <w:sz w:val="24"/>
          <w:szCs w:val="24"/>
        </w:rPr>
        <w:t xml:space="preserve"> groupes d</w:t>
      </w:r>
      <w:r w:rsidR="006C67CD">
        <w:rPr>
          <w:sz w:val="24"/>
          <w:szCs w:val="24"/>
        </w:rPr>
        <w:t>’</w:t>
      </w:r>
      <w:r w:rsidR="00B3651C">
        <w:rPr>
          <w:sz w:val="24"/>
          <w:szCs w:val="24"/>
        </w:rPr>
        <w:t>aliment</w:t>
      </w:r>
      <w:r w:rsidR="006C67CD">
        <w:rPr>
          <w:sz w:val="24"/>
          <w:szCs w:val="24"/>
        </w:rPr>
        <w:t>s mais aussi de faire comprendre au joueur l’impact des aliments sur notre santé.</w:t>
      </w:r>
    </w:p>
    <w:p w14:paraId="3632945B" w14:textId="77777777" w:rsidR="006A6724" w:rsidRDefault="006A6724" w:rsidP="001C34E7">
      <w:pPr>
        <w:rPr>
          <w:sz w:val="24"/>
          <w:szCs w:val="24"/>
        </w:rPr>
      </w:pPr>
    </w:p>
    <w:p w14:paraId="301CECAA" w14:textId="60830CA8" w:rsidR="006A6724" w:rsidRDefault="006A6724" w:rsidP="001C34E7">
      <w:pPr>
        <w:rPr>
          <w:sz w:val="24"/>
          <w:szCs w:val="24"/>
        </w:rPr>
      </w:pPr>
      <w:r>
        <w:rPr>
          <w:sz w:val="24"/>
          <w:szCs w:val="24"/>
        </w:rPr>
        <w:t>Slim Ninja est un jeu multijoueur</w:t>
      </w:r>
      <w:r w:rsidR="00E77217">
        <w:rPr>
          <w:sz w:val="24"/>
          <w:szCs w:val="24"/>
        </w:rPr>
        <w:t>/solo</w:t>
      </w:r>
      <w:r>
        <w:rPr>
          <w:sz w:val="24"/>
          <w:szCs w:val="24"/>
        </w:rPr>
        <w:t xml:space="preserve"> qui permet aux joueur</w:t>
      </w:r>
      <w:r w:rsidR="00E77217">
        <w:rPr>
          <w:sz w:val="24"/>
          <w:szCs w:val="24"/>
        </w:rPr>
        <w:t>(</w:t>
      </w:r>
      <w:r>
        <w:rPr>
          <w:sz w:val="24"/>
          <w:szCs w:val="24"/>
        </w:rPr>
        <w:t>s</w:t>
      </w:r>
      <w:r w:rsidR="00E77217">
        <w:rPr>
          <w:sz w:val="24"/>
          <w:szCs w:val="24"/>
        </w:rPr>
        <w:t>)</w:t>
      </w:r>
      <w:r>
        <w:rPr>
          <w:sz w:val="24"/>
          <w:szCs w:val="24"/>
        </w:rPr>
        <w:t xml:space="preserve"> d’apprendre les différents groupes</w:t>
      </w:r>
      <w:r w:rsidR="000453FB">
        <w:rPr>
          <w:sz w:val="24"/>
          <w:szCs w:val="24"/>
        </w:rPr>
        <w:t xml:space="preserve"> des aliments</w:t>
      </w:r>
      <w:r>
        <w:rPr>
          <w:sz w:val="24"/>
          <w:szCs w:val="24"/>
        </w:rPr>
        <w:t xml:space="preserve"> </w:t>
      </w:r>
      <w:r w:rsidR="00E77217">
        <w:rPr>
          <w:sz w:val="24"/>
          <w:szCs w:val="24"/>
        </w:rPr>
        <w:t>tout en jouant. Les joueurs doivent appuyer sur les bons aliments de la catégorie choisi pour gagner des points. Les aliments tombent du haut vers le bas aléatoirement sur l’</w:t>
      </w:r>
      <w:r w:rsidR="000453FB">
        <w:rPr>
          <w:sz w:val="24"/>
          <w:szCs w:val="24"/>
        </w:rPr>
        <w:t>écran. Si</w:t>
      </w:r>
      <w:r w:rsidR="00E77217">
        <w:rPr>
          <w:sz w:val="24"/>
          <w:szCs w:val="24"/>
        </w:rPr>
        <w:t xml:space="preserve"> un </w:t>
      </w:r>
      <w:r w:rsidR="000453FB">
        <w:rPr>
          <w:sz w:val="24"/>
          <w:szCs w:val="24"/>
        </w:rPr>
        <w:t xml:space="preserve">joueur </w:t>
      </w:r>
      <w:r w:rsidR="00E77217">
        <w:rPr>
          <w:sz w:val="24"/>
          <w:szCs w:val="24"/>
        </w:rPr>
        <w:t xml:space="preserve">appui sur un fruit malsain ou si son score est négatif </w:t>
      </w:r>
      <w:r w:rsidR="000453FB">
        <w:rPr>
          <w:sz w:val="24"/>
          <w:szCs w:val="24"/>
        </w:rPr>
        <w:t>il perd la partie.</w:t>
      </w:r>
      <w:r w:rsidR="00E77217">
        <w:rPr>
          <w:sz w:val="24"/>
          <w:szCs w:val="24"/>
        </w:rPr>
        <w:t xml:space="preserve"> Le dernier </w:t>
      </w:r>
      <w:r w:rsidR="000453FB">
        <w:rPr>
          <w:sz w:val="24"/>
          <w:szCs w:val="24"/>
        </w:rPr>
        <w:t xml:space="preserve">joueur </w:t>
      </w:r>
      <w:r w:rsidR="00E77217">
        <w:rPr>
          <w:sz w:val="24"/>
          <w:szCs w:val="24"/>
        </w:rPr>
        <w:t>restant</w:t>
      </w:r>
      <w:r w:rsidR="000453FB">
        <w:rPr>
          <w:sz w:val="24"/>
          <w:szCs w:val="24"/>
        </w:rPr>
        <w:t xml:space="preserve"> gagne la partie</w:t>
      </w:r>
      <w:r w:rsidR="00E77217">
        <w:rPr>
          <w:sz w:val="24"/>
          <w:szCs w:val="24"/>
        </w:rPr>
        <w:t xml:space="preserve"> gagne.</w:t>
      </w:r>
    </w:p>
    <w:p w14:paraId="6D4739AC" w14:textId="77777777" w:rsidR="00B3651C" w:rsidRDefault="00B3651C" w:rsidP="001C34E7">
      <w:pPr>
        <w:rPr>
          <w:sz w:val="24"/>
          <w:szCs w:val="24"/>
        </w:rPr>
      </w:pPr>
    </w:p>
    <w:p w14:paraId="589782A8" w14:textId="43E01879" w:rsidR="001C34E7" w:rsidRPr="00EC0373" w:rsidRDefault="001C34E7" w:rsidP="001C34E7">
      <w:pPr>
        <w:pStyle w:val="Titre1"/>
        <w:rPr>
          <w:sz w:val="48"/>
          <w:szCs w:val="48"/>
        </w:rPr>
      </w:pPr>
      <w:bookmarkStart w:id="2" w:name="_Toc133931160"/>
      <w:r w:rsidRPr="00EC0373">
        <w:rPr>
          <w:sz w:val="48"/>
          <w:szCs w:val="48"/>
        </w:rPr>
        <w:t>3.Rappel de l’énoncé</w:t>
      </w:r>
      <w:bookmarkEnd w:id="2"/>
    </w:p>
    <w:p w14:paraId="0717BA2B" w14:textId="316E9499" w:rsidR="001C34E7" w:rsidRPr="006B2F64" w:rsidRDefault="00E279E1" w:rsidP="00E279E1">
      <w:pPr>
        <w:pStyle w:val="Titre2"/>
        <w:rPr>
          <w:sz w:val="32"/>
          <w:szCs w:val="32"/>
        </w:rPr>
      </w:pPr>
      <w:bookmarkStart w:id="3" w:name="_Toc133931161"/>
      <w:r w:rsidRPr="006B2F64">
        <w:rPr>
          <w:sz w:val="32"/>
          <w:szCs w:val="32"/>
        </w:rPr>
        <w:t>3.1 Organisation</w:t>
      </w:r>
      <w:bookmarkEnd w:id="3"/>
      <w:r w:rsidRPr="006B2F64">
        <w:rPr>
          <w:sz w:val="32"/>
          <w:szCs w:val="32"/>
        </w:rPr>
        <w:t xml:space="preserve"> </w:t>
      </w:r>
    </w:p>
    <w:p w14:paraId="41E287FE" w14:textId="7E414BBF" w:rsidR="00FD0B44" w:rsidRDefault="00E279E1" w:rsidP="002C284C">
      <w:pPr>
        <w:pStyle w:val="Paragraphedeliste"/>
        <w:ind w:left="1021"/>
      </w:pPr>
      <w:r>
        <w:t xml:space="preserve">Élève : Nikolic Stefan    </w:t>
      </w:r>
      <w:r w:rsidR="00FD0B44">
        <w:t xml:space="preserve">      </w:t>
      </w:r>
      <w:hyperlink r:id="rId9" w:history="1">
        <w:r w:rsidR="00FD0B44" w:rsidRPr="00CD1A65">
          <w:rPr>
            <w:rStyle w:val="Lienhypertexte"/>
          </w:rPr>
          <w:t>stefan.nklc@eduge.ch</w:t>
        </w:r>
      </w:hyperlink>
    </w:p>
    <w:p w14:paraId="05E2CF8F" w14:textId="18B5F2ED" w:rsidR="00FD0B44" w:rsidRDefault="00FD0B44" w:rsidP="002C284C">
      <w:pPr>
        <w:pStyle w:val="Paragraphedeliste"/>
        <w:ind w:left="1021"/>
      </w:pPr>
      <w:r>
        <w:t xml:space="preserve">Maître : Oscar François      </w:t>
      </w:r>
      <w:hyperlink r:id="rId10" w:history="1">
        <w:r w:rsidRPr="00CD1A65">
          <w:rPr>
            <w:rStyle w:val="Lienhypertexte"/>
          </w:rPr>
          <w:t>oscar.francois@eduge.ch</w:t>
        </w:r>
      </w:hyperlink>
    </w:p>
    <w:p w14:paraId="70AE4406" w14:textId="77777777" w:rsidR="00FD0B44" w:rsidRDefault="00FD0B44" w:rsidP="00FD0B44">
      <w:pPr>
        <w:pStyle w:val="Paragraphedeliste"/>
        <w:ind w:left="1021"/>
      </w:pPr>
    </w:p>
    <w:p w14:paraId="6422C7AB" w14:textId="1728C467" w:rsidR="00FD0B44" w:rsidRDefault="00D1586A" w:rsidP="00FD0B44">
      <w:pPr>
        <w:pStyle w:val="Paragraphedeliste"/>
        <w:ind w:left="1021"/>
        <w:rPr>
          <w:lang w:val="en-US"/>
        </w:rPr>
      </w:pPr>
      <w:r w:rsidRPr="00FD0B44">
        <w:rPr>
          <w:lang w:val="en-US"/>
        </w:rPr>
        <w:t>Experts:</w:t>
      </w:r>
      <w:r w:rsidR="00FD0B44" w:rsidRPr="00FD0B44">
        <w:rPr>
          <w:lang w:val="en-US"/>
        </w:rPr>
        <w:t xml:space="preserve"> </w:t>
      </w:r>
      <w:proofErr w:type="spellStart"/>
      <w:r w:rsidR="00FD0B44" w:rsidRPr="00FD0B44">
        <w:rPr>
          <w:lang w:val="en-US"/>
        </w:rPr>
        <w:t>Borys</w:t>
      </w:r>
      <w:proofErr w:type="spellEnd"/>
      <w:r w:rsidR="00FD0B44" w:rsidRPr="00FD0B44">
        <w:rPr>
          <w:lang w:val="en-US"/>
        </w:rPr>
        <w:t xml:space="preserve"> </w:t>
      </w:r>
      <w:proofErr w:type="spellStart"/>
      <w:r w:rsidR="00FD0B44" w:rsidRPr="00FD0B44">
        <w:rPr>
          <w:lang w:val="en-US"/>
        </w:rPr>
        <w:t>Folomietow</w:t>
      </w:r>
      <w:proofErr w:type="spellEnd"/>
      <w:r w:rsidR="00FD0B44" w:rsidRPr="00FD0B44">
        <w:rPr>
          <w:lang w:val="en-US"/>
        </w:rPr>
        <w:t xml:space="preserve">   </w:t>
      </w:r>
      <w:r w:rsidR="002C284C">
        <w:rPr>
          <w:lang w:val="en-US"/>
        </w:rPr>
        <w:t xml:space="preserve">   </w:t>
      </w:r>
      <w:hyperlink r:id="rId11" w:history="1">
        <w:r w:rsidR="002C284C" w:rsidRPr="00CD1A65">
          <w:rPr>
            <w:rStyle w:val="Lienhypertexte"/>
            <w:lang w:val="en-US"/>
          </w:rPr>
          <w:t>borys@folomietow.ch</w:t>
        </w:r>
      </w:hyperlink>
    </w:p>
    <w:p w14:paraId="4758CA81" w14:textId="1F019CF6" w:rsidR="00FD0B44" w:rsidRPr="00CA235D" w:rsidRDefault="002C284C" w:rsidP="002C284C">
      <w:r>
        <w:rPr>
          <w:lang w:val="en-US"/>
        </w:rPr>
        <w:t xml:space="preserve">                                   </w:t>
      </w:r>
      <w:r w:rsidR="00D1586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D0B44" w:rsidRPr="00CA235D">
        <w:t xml:space="preserve">Vanini Daniel         </w:t>
      </w:r>
      <w:r w:rsidRPr="00CA235D">
        <w:t xml:space="preserve">     </w:t>
      </w:r>
      <w:r w:rsidR="00FD0B44" w:rsidRPr="00CA235D">
        <w:t xml:space="preserve"> </w:t>
      </w:r>
      <w:hyperlink r:id="rId12" w:history="1">
        <w:r w:rsidR="00FB501C" w:rsidRPr="00CA235D">
          <w:rPr>
            <w:rStyle w:val="Lienhypertexte"/>
          </w:rPr>
          <w:t>daniel.vanini@skyguide.ch</w:t>
        </w:r>
      </w:hyperlink>
    </w:p>
    <w:p w14:paraId="488747E5" w14:textId="2509DACB" w:rsidR="00C658AC" w:rsidRPr="006B2F64" w:rsidRDefault="00C658AC" w:rsidP="00C658AC">
      <w:pPr>
        <w:pStyle w:val="Titre2"/>
        <w:rPr>
          <w:sz w:val="32"/>
          <w:szCs w:val="32"/>
        </w:rPr>
      </w:pPr>
      <w:bookmarkStart w:id="4" w:name="_Toc133931162"/>
      <w:r w:rsidRPr="006B2F64">
        <w:rPr>
          <w:sz w:val="32"/>
          <w:szCs w:val="32"/>
        </w:rPr>
        <w:t>3.2 Objectif</w:t>
      </w:r>
      <w:bookmarkEnd w:id="4"/>
      <w:r w:rsidRPr="006B2F64">
        <w:rPr>
          <w:sz w:val="32"/>
          <w:szCs w:val="32"/>
        </w:rPr>
        <w:t xml:space="preserve"> </w:t>
      </w:r>
    </w:p>
    <w:p w14:paraId="46499284" w14:textId="77777777" w:rsidR="00020A00" w:rsidRPr="00020A00" w:rsidRDefault="00020A00" w:rsidP="00020A00"/>
    <w:p w14:paraId="0A8EB7E5" w14:textId="5D1EE37D" w:rsidR="00954745" w:rsidRPr="000453FB" w:rsidRDefault="00C658AC" w:rsidP="00C658AC">
      <w:pPr>
        <w:rPr>
          <w:sz w:val="24"/>
          <w:szCs w:val="24"/>
        </w:rPr>
      </w:pPr>
      <w:r w:rsidRPr="000453FB">
        <w:rPr>
          <w:sz w:val="24"/>
          <w:szCs w:val="24"/>
        </w:rPr>
        <w:t xml:space="preserve">L’objectif de ce </w:t>
      </w:r>
      <w:r w:rsidR="00CA235D" w:rsidRPr="000453FB">
        <w:rPr>
          <w:sz w:val="24"/>
          <w:szCs w:val="24"/>
        </w:rPr>
        <w:t xml:space="preserve">projet est de </w:t>
      </w:r>
      <w:r w:rsidR="00020A00" w:rsidRPr="000453FB">
        <w:rPr>
          <w:sz w:val="24"/>
          <w:szCs w:val="24"/>
        </w:rPr>
        <w:t>réaliser en 11 jours (88 heures) un jeu vidéo à but pédagogique                    en Javascript et en PHP. Le jeu permet à l’utilisateur</w:t>
      </w:r>
      <w:r w:rsidR="007C7B7D" w:rsidRPr="000453FB">
        <w:rPr>
          <w:sz w:val="24"/>
          <w:szCs w:val="24"/>
        </w:rPr>
        <w:t>(s)</w:t>
      </w:r>
      <w:r w:rsidR="00020A00" w:rsidRPr="000453FB">
        <w:rPr>
          <w:sz w:val="24"/>
          <w:szCs w:val="24"/>
        </w:rPr>
        <w:t xml:space="preserve"> </w:t>
      </w:r>
      <w:r w:rsidR="007C7B7D" w:rsidRPr="000453FB">
        <w:rPr>
          <w:sz w:val="24"/>
          <w:szCs w:val="24"/>
        </w:rPr>
        <w:t>d’apprendre les groupes d</w:t>
      </w:r>
      <w:r w:rsidR="00954745" w:rsidRPr="000453FB">
        <w:rPr>
          <w:sz w:val="24"/>
          <w:szCs w:val="24"/>
        </w:rPr>
        <w:t>’</w:t>
      </w:r>
      <w:r w:rsidR="007C7B7D" w:rsidRPr="000453FB">
        <w:rPr>
          <w:sz w:val="24"/>
          <w:szCs w:val="24"/>
        </w:rPr>
        <w:t xml:space="preserve">aliments de manière ludique.  Le jeu peut être jouer à deux. Le score </w:t>
      </w:r>
      <w:r w:rsidR="00954745" w:rsidRPr="000453FB">
        <w:rPr>
          <w:sz w:val="24"/>
          <w:szCs w:val="24"/>
        </w:rPr>
        <w:t>de</w:t>
      </w:r>
      <w:r w:rsidR="003646D6">
        <w:rPr>
          <w:sz w:val="24"/>
          <w:szCs w:val="24"/>
        </w:rPr>
        <w:t>(s)</w:t>
      </w:r>
      <w:r w:rsidR="00954745" w:rsidRPr="000453FB">
        <w:rPr>
          <w:sz w:val="24"/>
          <w:szCs w:val="24"/>
        </w:rPr>
        <w:t xml:space="preserve"> l’utilisateur</w:t>
      </w:r>
      <w:r w:rsidR="003646D6">
        <w:rPr>
          <w:sz w:val="24"/>
          <w:szCs w:val="24"/>
        </w:rPr>
        <w:t>(s)</w:t>
      </w:r>
      <w:r w:rsidR="00954745" w:rsidRPr="000453FB">
        <w:rPr>
          <w:sz w:val="24"/>
          <w:szCs w:val="24"/>
        </w:rPr>
        <w:t xml:space="preserve"> </w:t>
      </w:r>
      <w:r w:rsidR="007C7B7D" w:rsidRPr="000453FB">
        <w:rPr>
          <w:sz w:val="24"/>
          <w:szCs w:val="24"/>
        </w:rPr>
        <w:t xml:space="preserve">augmente lorsque l’utilisateur </w:t>
      </w:r>
      <w:r w:rsidR="003646D6">
        <w:rPr>
          <w:sz w:val="24"/>
          <w:szCs w:val="24"/>
        </w:rPr>
        <w:t xml:space="preserve">appuie sur </w:t>
      </w:r>
      <w:r w:rsidR="007C7B7D" w:rsidRPr="000453FB">
        <w:rPr>
          <w:sz w:val="24"/>
          <w:szCs w:val="24"/>
        </w:rPr>
        <w:t>le bon aliment et diminue s</w:t>
      </w:r>
      <w:r w:rsidR="003646D6">
        <w:rPr>
          <w:sz w:val="24"/>
          <w:szCs w:val="24"/>
        </w:rPr>
        <w:t>’</w:t>
      </w:r>
      <w:r w:rsidR="007C7B7D" w:rsidRPr="000453FB">
        <w:rPr>
          <w:sz w:val="24"/>
          <w:szCs w:val="24"/>
        </w:rPr>
        <w:t>i</w:t>
      </w:r>
      <w:r w:rsidR="003646D6">
        <w:rPr>
          <w:sz w:val="24"/>
          <w:szCs w:val="24"/>
        </w:rPr>
        <w:t>l appuie sur</w:t>
      </w:r>
      <w:r w:rsidR="007C7B7D" w:rsidRPr="000453FB">
        <w:rPr>
          <w:sz w:val="24"/>
          <w:szCs w:val="24"/>
        </w:rPr>
        <w:t xml:space="preserve"> le(s) aliments</w:t>
      </w:r>
      <w:r w:rsidR="003646D6">
        <w:rPr>
          <w:sz w:val="24"/>
          <w:szCs w:val="24"/>
        </w:rPr>
        <w:t xml:space="preserve"> qui ne correspondent pas à la catégorie choisie</w:t>
      </w:r>
      <w:r w:rsidR="007C7B7D" w:rsidRPr="000453FB">
        <w:rPr>
          <w:sz w:val="24"/>
          <w:szCs w:val="24"/>
        </w:rPr>
        <w:t>. Les fruits tombent verticalement de manière aléatoire</w:t>
      </w:r>
      <w:r w:rsidR="000453FB" w:rsidRPr="000453FB">
        <w:rPr>
          <w:sz w:val="24"/>
          <w:szCs w:val="24"/>
        </w:rPr>
        <w:t>. Si un joueur appui sur un fruit malsain ou si son score est négatif il perd la partie. Le dernier joueur restant gagne la partie gagne.</w:t>
      </w:r>
    </w:p>
    <w:p w14:paraId="27E71EAE" w14:textId="1AE37161" w:rsidR="00954745" w:rsidRPr="006B2F64" w:rsidRDefault="00954745" w:rsidP="00954745">
      <w:pPr>
        <w:pStyle w:val="Titre2"/>
        <w:rPr>
          <w:sz w:val="32"/>
          <w:szCs w:val="32"/>
        </w:rPr>
      </w:pPr>
      <w:bookmarkStart w:id="5" w:name="_Toc133931163"/>
      <w:r w:rsidRPr="006B2F64">
        <w:rPr>
          <w:sz w:val="32"/>
          <w:szCs w:val="32"/>
        </w:rPr>
        <w:t>3.3 Spécifications</w:t>
      </w:r>
      <w:bookmarkEnd w:id="5"/>
      <w:r w:rsidRPr="006B2F64">
        <w:rPr>
          <w:sz w:val="32"/>
          <w:szCs w:val="32"/>
        </w:rPr>
        <w:t xml:space="preserve"> </w:t>
      </w:r>
    </w:p>
    <w:p w14:paraId="7F62D032" w14:textId="51331B50" w:rsidR="00954745" w:rsidRPr="000453FB" w:rsidRDefault="00954745" w:rsidP="00954745">
      <w:pPr>
        <w:rPr>
          <w:b/>
          <w:bCs/>
          <w:sz w:val="24"/>
          <w:szCs w:val="24"/>
        </w:rPr>
      </w:pPr>
      <w:r>
        <w:tab/>
      </w:r>
      <w:r w:rsidRPr="000453FB">
        <w:rPr>
          <w:b/>
          <w:bCs/>
          <w:sz w:val="24"/>
          <w:szCs w:val="24"/>
        </w:rPr>
        <w:t>Les points principaux du jeu sont les suivant :</w:t>
      </w:r>
    </w:p>
    <w:p w14:paraId="4635E9E0" w14:textId="6171B00E" w:rsidR="00954745" w:rsidRPr="000453FB" w:rsidRDefault="00954745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t>Le jeu est en 2 dimensions</w:t>
      </w:r>
      <w:r w:rsidR="00EB46B2">
        <w:rPr>
          <w:sz w:val="24"/>
          <w:szCs w:val="24"/>
        </w:rPr>
        <w:t xml:space="preserve"> </w:t>
      </w:r>
    </w:p>
    <w:p w14:paraId="49083548" w14:textId="511CF351" w:rsidR="00954745" w:rsidRPr="000453FB" w:rsidRDefault="00954745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lastRenderedPageBreak/>
        <w:t>Le joueur peut choisir parmi 5 catégories de jeu (fruit, légumes, légumineuses, céréales et féculant).</w:t>
      </w:r>
    </w:p>
    <w:p w14:paraId="250609C0" w14:textId="5863F1F3" w:rsidR="00954745" w:rsidRPr="000453FB" w:rsidRDefault="00954745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t>Les aliments tombe</w:t>
      </w:r>
      <w:r w:rsidR="003646D6">
        <w:rPr>
          <w:sz w:val="24"/>
          <w:szCs w:val="24"/>
        </w:rPr>
        <w:t>nt</w:t>
      </w:r>
      <w:r w:rsidRPr="000453FB">
        <w:rPr>
          <w:sz w:val="24"/>
          <w:szCs w:val="24"/>
        </w:rPr>
        <w:t xml:space="preserve"> verticalement de manière aléatoire. </w:t>
      </w:r>
      <w:r w:rsidR="003646D6" w:rsidRPr="000453FB">
        <w:rPr>
          <w:sz w:val="24"/>
          <w:szCs w:val="24"/>
        </w:rPr>
        <w:t>Leur</w:t>
      </w:r>
      <w:r w:rsidR="003646D6">
        <w:rPr>
          <w:sz w:val="24"/>
          <w:szCs w:val="24"/>
        </w:rPr>
        <w:t xml:space="preserve"> positionnement horizontal</w:t>
      </w:r>
      <w:r w:rsidRPr="000453FB">
        <w:rPr>
          <w:sz w:val="24"/>
          <w:szCs w:val="24"/>
        </w:rPr>
        <w:t xml:space="preserve"> est aussi aléatoire.</w:t>
      </w:r>
    </w:p>
    <w:p w14:paraId="46146645" w14:textId="4DCCD199" w:rsidR="00A67CCA" w:rsidRPr="000453FB" w:rsidRDefault="00A67CCA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t>Le nombre</w:t>
      </w:r>
      <w:r w:rsidR="003646D6">
        <w:rPr>
          <w:sz w:val="24"/>
          <w:szCs w:val="24"/>
        </w:rPr>
        <w:t>s</w:t>
      </w:r>
      <w:r w:rsidRPr="000453FB">
        <w:rPr>
          <w:sz w:val="24"/>
          <w:szCs w:val="24"/>
        </w:rPr>
        <w:t xml:space="preserve"> d’aliment</w:t>
      </w:r>
      <w:r w:rsidR="003646D6">
        <w:rPr>
          <w:sz w:val="24"/>
          <w:szCs w:val="24"/>
        </w:rPr>
        <w:t>s</w:t>
      </w:r>
      <w:r w:rsidRPr="000453FB">
        <w:rPr>
          <w:sz w:val="24"/>
          <w:szCs w:val="24"/>
        </w:rPr>
        <w:t xml:space="preserve"> et la vitesse du défilement augmente progressivement pendant la partie.</w:t>
      </w:r>
    </w:p>
    <w:p w14:paraId="4CAF1438" w14:textId="77777777" w:rsidR="00A67CCA" w:rsidRPr="000453FB" w:rsidRDefault="00A67CCA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t>Chaque aliment est affiché avec une image et du texte le décrivant.</w:t>
      </w:r>
    </w:p>
    <w:p w14:paraId="40C2236C" w14:textId="57E0037F" w:rsidR="00A67CCA" w:rsidRPr="000453FB" w:rsidRDefault="00A67CCA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t xml:space="preserve">Lorsque l’utilisateur </w:t>
      </w:r>
      <w:r w:rsidR="003646D6">
        <w:rPr>
          <w:sz w:val="24"/>
          <w:szCs w:val="24"/>
        </w:rPr>
        <w:t xml:space="preserve">appuie sur </w:t>
      </w:r>
      <w:r w:rsidRPr="000453FB">
        <w:rPr>
          <w:sz w:val="24"/>
          <w:szCs w:val="24"/>
        </w:rPr>
        <w:t>les bons aliments correspondant à la catégorie du jeu choisi, son score augmente.</w:t>
      </w:r>
    </w:p>
    <w:p w14:paraId="19A7CBD5" w14:textId="327E12ED" w:rsidR="00A67CCA" w:rsidRPr="000453FB" w:rsidRDefault="00A67CCA" w:rsidP="0095474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0453FB">
        <w:rPr>
          <w:sz w:val="24"/>
          <w:szCs w:val="24"/>
        </w:rPr>
        <w:t>Le score diminue si l’utilisateur sélectionne un aliment de la mauvaise catégorie mais aussi s’il ne sélectionne pas le bon aliment avant qu’il atteigne le bas de l’écran.</w:t>
      </w:r>
    </w:p>
    <w:p w14:paraId="4D64270E" w14:textId="4A0D02CF" w:rsidR="00A67CCA" w:rsidRDefault="009F6D25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453FB">
        <w:rPr>
          <w:sz w:val="24"/>
          <w:szCs w:val="24"/>
        </w:rPr>
        <w:t>Des aliments malsains apparaissent aléatoirement. Si l’utilisateur en sélectionne un le jeu s’arrête.</w:t>
      </w:r>
    </w:p>
    <w:p w14:paraId="6A38A543" w14:textId="777D4742" w:rsidR="000453FB" w:rsidRPr="000453FB" w:rsidRDefault="000453FB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le score du joueur est négatif il perd la partie.</w:t>
      </w:r>
    </w:p>
    <w:p w14:paraId="3BABD094" w14:textId="36EB1958" w:rsidR="009F6D25" w:rsidRPr="000453FB" w:rsidRDefault="003646D6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453FB">
        <w:rPr>
          <w:sz w:val="24"/>
          <w:szCs w:val="24"/>
        </w:rPr>
        <w:t xml:space="preserve">Un </w:t>
      </w:r>
      <w:r>
        <w:rPr>
          <w:sz w:val="24"/>
          <w:szCs w:val="24"/>
        </w:rPr>
        <w:t xml:space="preserve">joueur </w:t>
      </w:r>
      <w:r w:rsidR="009F6D25" w:rsidRPr="000453FB">
        <w:rPr>
          <w:sz w:val="24"/>
          <w:szCs w:val="24"/>
        </w:rPr>
        <w:t>sur un ordinateur distant peut rejoindre la partie déjà en cours.</w:t>
      </w:r>
    </w:p>
    <w:p w14:paraId="483106F7" w14:textId="4710D8C1" w:rsidR="009F6D25" w:rsidRDefault="009F6D25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453FB">
        <w:rPr>
          <w:sz w:val="24"/>
          <w:szCs w:val="24"/>
        </w:rPr>
        <w:t xml:space="preserve">En multijoueur le </w:t>
      </w:r>
      <w:r w:rsidR="000453FB" w:rsidRPr="000453FB">
        <w:rPr>
          <w:sz w:val="24"/>
          <w:szCs w:val="24"/>
        </w:rPr>
        <w:t xml:space="preserve">joueur </w:t>
      </w:r>
      <w:r w:rsidR="000453FB">
        <w:rPr>
          <w:sz w:val="24"/>
          <w:szCs w:val="24"/>
        </w:rPr>
        <w:t xml:space="preserve">qui a </w:t>
      </w:r>
      <w:r w:rsidRPr="000453FB">
        <w:rPr>
          <w:sz w:val="24"/>
          <w:szCs w:val="24"/>
        </w:rPr>
        <w:t xml:space="preserve">le score le plus élevé fait augmenter la vitesse du défilement de l’autre </w:t>
      </w:r>
      <w:r w:rsidR="0036181E" w:rsidRPr="000453FB">
        <w:rPr>
          <w:sz w:val="24"/>
          <w:szCs w:val="24"/>
        </w:rPr>
        <w:t>jou</w:t>
      </w:r>
      <w:r w:rsidR="000453FB">
        <w:rPr>
          <w:sz w:val="24"/>
          <w:szCs w:val="24"/>
        </w:rPr>
        <w:t>eur</w:t>
      </w:r>
      <w:r w:rsidR="0036181E" w:rsidRPr="000453FB">
        <w:rPr>
          <w:sz w:val="24"/>
          <w:szCs w:val="24"/>
        </w:rPr>
        <w:t>.</w:t>
      </w:r>
    </w:p>
    <w:p w14:paraId="0F6795A9" w14:textId="73B2E119" w:rsidR="000453FB" w:rsidRDefault="000453FB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un joueur rejoint une partie en cours sa vitesse du défilement est</w:t>
      </w:r>
      <w:r w:rsidR="003646D6">
        <w:rPr>
          <w:sz w:val="24"/>
          <w:szCs w:val="24"/>
        </w:rPr>
        <w:t xml:space="preserve"> initialement</w:t>
      </w:r>
      <w:r>
        <w:rPr>
          <w:sz w:val="24"/>
          <w:szCs w:val="24"/>
        </w:rPr>
        <w:t xml:space="preserve"> la même que celle du joueur en face.</w:t>
      </w:r>
    </w:p>
    <w:p w14:paraId="60234275" w14:textId="23D818DF" w:rsidR="000453FB" w:rsidRDefault="000453FB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un joueur quitte une partie multijoueur, il ne peut plus la rejoindre jusqu’à la fin de cette dernière.</w:t>
      </w:r>
    </w:p>
    <w:p w14:paraId="5C4DD76D" w14:textId="61766802" w:rsidR="000453FB" w:rsidRDefault="000453FB" w:rsidP="0095474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="003646D6">
        <w:rPr>
          <w:sz w:val="24"/>
          <w:szCs w:val="24"/>
        </w:rPr>
        <w:t>données</w:t>
      </w:r>
      <w:r>
        <w:rPr>
          <w:sz w:val="24"/>
          <w:szCs w:val="24"/>
        </w:rPr>
        <w:t xml:space="preserve"> </w:t>
      </w:r>
      <w:r w:rsidR="003646D6">
        <w:rPr>
          <w:sz w:val="24"/>
          <w:szCs w:val="24"/>
        </w:rPr>
        <w:t xml:space="preserve">des joueurs </w:t>
      </w:r>
      <w:r>
        <w:rPr>
          <w:sz w:val="24"/>
          <w:szCs w:val="24"/>
        </w:rPr>
        <w:t>sont systématiquement afficher sur l’écran (nom,</w:t>
      </w:r>
      <w:r w:rsidR="003646D6">
        <w:rPr>
          <w:sz w:val="24"/>
          <w:szCs w:val="24"/>
        </w:rPr>
        <w:t xml:space="preserve"> </w:t>
      </w:r>
      <w:r>
        <w:rPr>
          <w:sz w:val="24"/>
          <w:szCs w:val="24"/>
        </w:rPr>
        <w:t>score,</w:t>
      </w:r>
      <w:r w:rsidR="003646D6">
        <w:rPr>
          <w:sz w:val="24"/>
          <w:szCs w:val="24"/>
        </w:rPr>
        <w:t xml:space="preserve"> vitesse du défilement et le temps écoulé depuis le début de la partie</w:t>
      </w:r>
      <w:r>
        <w:rPr>
          <w:sz w:val="24"/>
          <w:szCs w:val="24"/>
        </w:rPr>
        <w:t>)</w:t>
      </w:r>
    </w:p>
    <w:p w14:paraId="61DD357D" w14:textId="2A818225" w:rsidR="00A67CCA" w:rsidRDefault="003646D6" w:rsidP="006B2F6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 joue</w:t>
      </w:r>
      <w:r w:rsidR="006B2F64">
        <w:rPr>
          <w:sz w:val="24"/>
          <w:szCs w:val="24"/>
        </w:rPr>
        <w:t>u</w:t>
      </w:r>
      <w:r>
        <w:rPr>
          <w:sz w:val="24"/>
          <w:szCs w:val="24"/>
        </w:rPr>
        <w:t>r peut créer et supprimer son compte.</w:t>
      </w:r>
    </w:p>
    <w:p w14:paraId="261162F8" w14:textId="4B3EE4B3" w:rsidR="006B2F64" w:rsidRDefault="006B2F64" w:rsidP="006B2F64">
      <w:pPr>
        <w:pStyle w:val="Titre2"/>
        <w:rPr>
          <w:sz w:val="32"/>
          <w:szCs w:val="32"/>
        </w:rPr>
      </w:pPr>
      <w:bookmarkStart w:id="6" w:name="_Toc133931164"/>
      <w:r w:rsidRPr="006B2F64">
        <w:rPr>
          <w:sz w:val="32"/>
          <w:szCs w:val="32"/>
        </w:rPr>
        <w:t>3.4 Matériel et logiciel</w:t>
      </w:r>
      <w:r>
        <w:rPr>
          <w:sz w:val="32"/>
          <w:szCs w:val="32"/>
        </w:rPr>
        <w:t>s</w:t>
      </w:r>
      <w:r w:rsidRPr="006B2F64">
        <w:rPr>
          <w:sz w:val="32"/>
          <w:szCs w:val="32"/>
        </w:rPr>
        <w:t xml:space="preserve"> à disposition</w:t>
      </w:r>
      <w:bookmarkEnd w:id="6"/>
    </w:p>
    <w:p w14:paraId="7B8C8E0A" w14:textId="2D767CC9" w:rsidR="006B2F64" w:rsidRDefault="006B2F64" w:rsidP="006B2F64">
      <w:pPr>
        <w:rPr>
          <w:b/>
          <w:bCs/>
          <w:sz w:val="24"/>
          <w:szCs w:val="24"/>
        </w:rPr>
      </w:pPr>
      <w:r w:rsidRPr="006B2F64">
        <w:rPr>
          <w:b/>
          <w:bCs/>
          <w:sz w:val="24"/>
          <w:szCs w:val="24"/>
        </w:rPr>
        <w:t xml:space="preserve">       </w:t>
      </w:r>
      <w:r w:rsidR="005176DB">
        <w:rPr>
          <w:b/>
          <w:bCs/>
          <w:sz w:val="24"/>
          <w:szCs w:val="24"/>
        </w:rPr>
        <w:tab/>
      </w:r>
      <w:r w:rsidRPr="006B2F64">
        <w:rPr>
          <w:b/>
          <w:bCs/>
          <w:sz w:val="24"/>
          <w:szCs w:val="24"/>
        </w:rPr>
        <w:t xml:space="preserve">Matériel physique : </w:t>
      </w:r>
    </w:p>
    <w:p w14:paraId="7B4A048C" w14:textId="36D3674F" w:rsidR="005176DB" w:rsidRPr="005176DB" w:rsidRDefault="005176DB" w:rsidP="005176DB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Pour le TPI, j’utilise un ordinateur qui possède un écran.</w:t>
      </w:r>
    </w:p>
    <w:p w14:paraId="515AB13A" w14:textId="0339B18D" w:rsidR="005176DB" w:rsidRPr="005176DB" w:rsidRDefault="005176DB" w:rsidP="005176DB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 possède aussi un journal de bord physique.</w:t>
      </w:r>
    </w:p>
    <w:p w14:paraId="134385B3" w14:textId="06134174" w:rsidR="005176DB" w:rsidRDefault="005176DB" w:rsidP="005176D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Pour faire les spirites du jeu j’utilise le site web suivant :</w:t>
      </w:r>
    </w:p>
    <w:p w14:paraId="6614B709" w14:textId="77777777" w:rsidR="005176DB" w:rsidRPr="005176DB" w:rsidRDefault="00000000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  <w:rPr>
          <w:rStyle w:val="Lienhypertexte"/>
          <w:color w:val="auto"/>
          <w:u w:val="none"/>
        </w:rPr>
      </w:pPr>
      <w:hyperlink r:id="rId13" w:history="1">
        <w:r w:rsidR="005176DB">
          <w:rPr>
            <w:rStyle w:val="Lienhypertexte"/>
            <w:sz w:val="24"/>
            <w:szCs w:val="24"/>
          </w:rPr>
          <w:t>https://www.pixilart.com/</w:t>
        </w:r>
      </w:hyperlink>
    </w:p>
    <w:p w14:paraId="7B868190" w14:textId="77777777" w:rsidR="005176DB" w:rsidRDefault="005176DB" w:rsidP="005176DB">
      <w:pPr>
        <w:pStyle w:val="Paragraphedeliste"/>
        <w:suppressAutoHyphens/>
        <w:autoSpaceDN w:val="0"/>
        <w:spacing w:line="247" w:lineRule="auto"/>
        <w:rPr>
          <w:rStyle w:val="Lienhypertexte"/>
          <w:sz w:val="24"/>
          <w:szCs w:val="24"/>
        </w:rPr>
      </w:pPr>
    </w:p>
    <w:p w14:paraId="218F05FB" w14:textId="54057DB2" w:rsidR="005176DB" w:rsidRPr="005176DB" w:rsidRDefault="005176DB" w:rsidP="005176DB">
      <w:pPr>
        <w:suppressAutoHyphens/>
        <w:autoSpaceDN w:val="0"/>
        <w:spacing w:line="247" w:lineRule="auto"/>
        <w:ind w:left="720"/>
        <w:rPr>
          <w:b/>
          <w:bCs/>
          <w:sz w:val="24"/>
          <w:szCs w:val="24"/>
        </w:rPr>
      </w:pPr>
      <w:r w:rsidRPr="005176DB">
        <w:rPr>
          <w:b/>
          <w:bCs/>
          <w:sz w:val="24"/>
          <w:szCs w:val="24"/>
        </w:rPr>
        <w:t>Pour réaliser les différents éléments de ma documentation technique et de mon jeu j’ai utilisé les logiciels suivants :</w:t>
      </w:r>
    </w:p>
    <w:p w14:paraId="1EC43BDE" w14:textId="5D5A4F3C" w:rsidR="005176DB" w:rsidRPr="005176DB" w:rsidRDefault="005176DB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</w:pPr>
      <w:r w:rsidRPr="009E30C8">
        <w:rPr>
          <w:b/>
          <w:bCs/>
          <w:sz w:val="24"/>
          <w:szCs w:val="24"/>
        </w:rPr>
        <w:t>Excel</w:t>
      </w:r>
      <w:r>
        <w:rPr>
          <w:sz w:val="24"/>
          <w:szCs w:val="24"/>
        </w:rPr>
        <w:t xml:space="preserve"> pour le diagramme de Gantt</w:t>
      </w:r>
    </w:p>
    <w:p w14:paraId="6900C389" w14:textId="068B530D" w:rsidR="005176DB" w:rsidRDefault="005176DB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</w:pPr>
      <w:r w:rsidRPr="009E30C8">
        <w:rPr>
          <w:b/>
          <w:bCs/>
        </w:rPr>
        <w:t>World</w:t>
      </w:r>
      <w:r>
        <w:t xml:space="preserve"> pour la documentation technique et le manuel utilisateur.</w:t>
      </w:r>
    </w:p>
    <w:p w14:paraId="04217610" w14:textId="213CDD22" w:rsidR="005176DB" w:rsidRDefault="005176DB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</w:pPr>
      <w:proofErr w:type="spellStart"/>
      <w:r w:rsidRPr="009E30C8">
        <w:rPr>
          <w:b/>
          <w:bCs/>
        </w:rPr>
        <w:t>Wamp</w:t>
      </w:r>
      <w:proofErr w:type="spellEnd"/>
      <w:r w:rsidRPr="009E30C8">
        <w:rPr>
          <w:b/>
          <w:bCs/>
        </w:rPr>
        <w:t xml:space="preserve"> </w:t>
      </w:r>
      <w:r w:rsidR="009E30C8" w:rsidRPr="009E30C8">
        <w:rPr>
          <w:b/>
          <w:bCs/>
        </w:rPr>
        <w:t>server</w:t>
      </w:r>
      <w:r w:rsidR="009E30C8">
        <w:t xml:space="preserve"> pour</w:t>
      </w:r>
      <w:r>
        <w:t xml:space="preserve"> le serveur.</w:t>
      </w:r>
    </w:p>
    <w:p w14:paraId="73A009FD" w14:textId="5B71BC98" w:rsidR="005176DB" w:rsidRDefault="005176DB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</w:pPr>
      <w:r w:rsidRPr="009E30C8">
        <w:rPr>
          <w:b/>
          <w:bCs/>
        </w:rPr>
        <w:t>Bloc-</w:t>
      </w:r>
      <w:r w:rsidR="009E30C8" w:rsidRPr="009E30C8">
        <w:rPr>
          <w:b/>
          <w:bCs/>
        </w:rPr>
        <w:t>notes</w:t>
      </w:r>
      <w:r w:rsidR="009E30C8">
        <w:t xml:space="preserve"> pour</w:t>
      </w:r>
      <w:r>
        <w:t xml:space="preserve"> réaliser les maquettes.</w:t>
      </w:r>
    </w:p>
    <w:p w14:paraId="426B6606" w14:textId="31739674" w:rsidR="005176DB" w:rsidRDefault="005176DB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</w:pPr>
      <w:r w:rsidRPr="009E30C8">
        <w:rPr>
          <w:b/>
          <w:bCs/>
        </w:rPr>
        <w:t>Visual studio code</w:t>
      </w:r>
      <w:r>
        <w:t> pour éditer le code.</w:t>
      </w:r>
    </w:p>
    <w:p w14:paraId="1E204939" w14:textId="5BE956AE" w:rsidR="005176DB" w:rsidRPr="009E30C8" w:rsidRDefault="005176DB" w:rsidP="005176DB">
      <w:pPr>
        <w:pStyle w:val="Paragraphedeliste"/>
        <w:numPr>
          <w:ilvl w:val="0"/>
          <w:numId w:val="5"/>
        </w:numPr>
        <w:suppressAutoHyphens/>
        <w:autoSpaceDN w:val="0"/>
        <w:spacing w:line="247" w:lineRule="auto"/>
        <w:rPr>
          <w:b/>
          <w:bCs/>
          <w:sz w:val="24"/>
          <w:szCs w:val="24"/>
        </w:rPr>
      </w:pPr>
      <w:r w:rsidRPr="009E30C8">
        <w:rPr>
          <w:b/>
          <w:bCs/>
        </w:rPr>
        <w:t>GITHUB Desktop</w:t>
      </w:r>
      <w:r>
        <w:t xml:space="preserve"> </w:t>
      </w:r>
      <w:r w:rsidR="009E30C8">
        <w:t>p</w:t>
      </w:r>
      <w:r>
        <w:t xml:space="preserve">our </w:t>
      </w:r>
      <w:r w:rsidR="009E30C8">
        <w:t>versionner</w:t>
      </w:r>
      <w:r>
        <w:t xml:space="preserve"> mon projet</w:t>
      </w:r>
      <w:r w:rsidR="009E30C8">
        <w:t>.</w:t>
      </w:r>
    </w:p>
    <w:p w14:paraId="4D6037AF" w14:textId="45C0A40F" w:rsidR="009E30C8" w:rsidRDefault="009E30C8" w:rsidP="009E30C8">
      <w:pPr>
        <w:pStyle w:val="Titre2"/>
        <w:rPr>
          <w:sz w:val="32"/>
          <w:szCs w:val="32"/>
        </w:rPr>
      </w:pPr>
      <w:bookmarkStart w:id="7" w:name="_Toc133931165"/>
      <w:r w:rsidRPr="009E30C8">
        <w:rPr>
          <w:sz w:val="32"/>
          <w:szCs w:val="32"/>
        </w:rPr>
        <w:lastRenderedPageBreak/>
        <w:t>3.5 Livrables</w:t>
      </w:r>
      <w:bookmarkEnd w:id="7"/>
    </w:p>
    <w:p w14:paraId="06B8A065" w14:textId="5FE9F64C" w:rsidR="009E30C8" w:rsidRPr="006C67CD" w:rsidRDefault="009E30C8" w:rsidP="009E30C8">
      <w:pPr>
        <w:rPr>
          <w:b/>
          <w:bCs/>
          <w:sz w:val="24"/>
          <w:szCs w:val="24"/>
        </w:rPr>
      </w:pPr>
      <w:r w:rsidRPr="006C67CD">
        <w:rPr>
          <w:b/>
          <w:bCs/>
          <w:sz w:val="24"/>
          <w:szCs w:val="24"/>
        </w:rPr>
        <w:t>À la fin de TPI, les éléments suivants sont rendus aux experts et au maître de TPI sous format électronique :</w:t>
      </w:r>
    </w:p>
    <w:p w14:paraId="447095FB" w14:textId="0774F69F" w:rsidR="009E30C8" w:rsidRDefault="009E30C8" w:rsidP="009E30C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documentation technique + code source (PDF)</w:t>
      </w:r>
    </w:p>
    <w:p w14:paraId="7C39F874" w14:textId="2D25F473" w:rsidR="009E30C8" w:rsidRPr="009E30C8" w:rsidRDefault="009E30C8" w:rsidP="009E30C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Manuel utilisateur (PDF)</w:t>
      </w:r>
    </w:p>
    <w:p w14:paraId="648F9564" w14:textId="38E8BC65" w:rsidR="009E30C8" w:rsidRPr="006C67CD" w:rsidRDefault="009E30C8" w:rsidP="009E30C8">
      <w:pPr>
        <w:rPr>
          <w:b/>
          <w:bCs/>
          <w:sz w:val="24"/>
          <w:szCs w:val="24"/>
        </w:rPr>
      </w:pPr>
      <w:r w:rsidRPr="006C67CD">
        <w:rPr>
          <w:b/>
          <w:bCs/>
          <w:sz w:val="24"/>
          <w:szCs w:val="24"/>
        </w:rPr>
        <w:t xml:space="preserve"> Le maitre du TPI recevra, en plus, les éléments suivants :</w:t>
      </w:r>
    </w:p>
    <w:p w14:paraId="6B8D241E" w14:textId="3829FCD8" w:rsidR="009E30C8" w:rsidRPr="009E30C8" w:rsidRDefault="009E30C8" w:rsidP="009E30C8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9E30C8">
        <w:rPr>
          <w:sz w:val="24"/>
          <w:szCs w:val="24"/>
        </w:rPr>
        <w:t>Le carnet de bord</w:t>
      </w:r>
    </w:p>
    <w:p w14:paraId="4AAE1555" w14:textId="194B924C" w:rsidR="009E30C8" w:rsidRPr="009E30C8" w:rsidRDefault="009E30C8" w:rsidP="009E30C8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9E30C8">
        <w:rPr>
          <w:sz w:val="24"/>
          <w:szCs w:val="24"/>
        </w:rPr>
        <w:t>Le code source</w:t>
      </w:r>
    </w:p>
    <w:p w14:paraId="52BAAFFA" w14:textId="460E79D5" w:rsidR="006B2F64" w:rsidRPr="009E30C8" w:rsidRDefault="009E30C8" w:rsidP="006B2F64">
      <w:pPr>
        <w:rPr>
          <w:sz w:val="24"/>
          <w:szCs w:val="24"/>
        </w:rPr>
      </w:pPr>
      <w:r w:rsidRPr="009E30C8">
        <w:rPr>
          <w:sz w:val="24"/>
          <w:szCs w:val="24"/>
        </w:rPr>
        <w:t xml:space="preserve">  Le projet est disponible à l’adresse suiva</w:t>
      </w:r>
      <w:r>
        <w:rPr>
          <w:sz w:val="24"/>
          <w:szCs w:val="24"/>
        </w:rPr>
        <w:t>nts</w:t>
      </w:r>
      <w:r w:rsidRPr="009E30C8">
        <w:rPr>
          <w:sz w:val="24"/>
          <w:szCs w:val="24"/>
        </w:rPr>
        <w:t> :</w:t>
      </w:r>
    </w:p>
    <w:p w14:paraId="1CC76AF2" w14:textId="52151EEF" w:rsidR="00FD0B44" w:rsidRPr="001D21DA" w:rsidRDefault="00000000" w:rsidP="001D21DA">
      <w:pPr>
        <w:rPr>
          <w:sz w:val="24"/>
          <w:szCs w:val="24"/>
        </w:rPr>
      </w:pPr>
      <w:hyperlink r:id="rId14" w:history="1">
        <w:r w:rsidR="006C67CD" w:rsidRPr="006C67CD">
          <w:rPr>
            <w:rStyle w:val="Lienhypertexte"/>
            <w:sz w:val="24"/>
            <w:szCs w:val="24"/>
          </w:rPr>
          <w:t>https://github.com/stefan1217/Nikolic-Stefan-M152</w:t>
        </w:r>
      </w:hyperlink>
    </w:p>
    <w:p w14:paraId="25C37CC1" w14:textId="34A24737" w:rsidR="001C34E7" w:rsidRPr="00CA235D" w:rsidRDefault="001C34E7" w:rsidP="001C34E7">
      <w:pPr>
        <w:pStyle w:val="Titre1"/>
        <w:rPr>
          <w:sz w:val="48"/>
          <w:szCs w:val="48"/>
        </w:rPr>
      </w:pPr>
      <w:bookmarkStart w:id="8" w:name="_Toc133931166"/>
      <w:r w:rsidRPr="00CA235D">
        <w:rPr>
          <w:sz w:val="48"/>
          <w:szCs w:val="48"/>
        </w:rPr>
        <w:t>4.Planification</w:t>
      </w:r>
      <w:bookmarkEnd w:id="8"/>
    </w:p>
    <w:p w14:paraId="5092CA51" w14:textId="5DEECEEA" w:rsidR="001C34E7" w:rsidRDefault="001D21DA" w:rsidP="001D21DA">
      <w:pPr>
        <w:pStyle w:val="Titre2"/>
        <w:rPr>
          <w:sz w:val="32"/>
          <w:szCs w:val="32"/>
        </w:rPr>
      </w:pPr>
      <w:bookmarkStart w:id="9" w:name="_Toc133931167"/>
      <w:r w:rsidRPr="001D21DA">
        <w:rPr>
          <w:sz w:val="32"/>
          <w:szCs w:val="32"/>
        </w:rPr>
        <w:t>4.1</w:t>
      </w:r>
      <w:r>
        <w:rPr>
          <w:sz w:val="32"/>
          <w:szCs w:val="32"/>
        </w:rPr>
        <w:t xml:space="preserve"> Diagramme de Gantt prévisionnel</w:t>
      </w:r>
      <w:bookmarkEnd w:id="9"/>
    </w:p>
    <w:p w14:paraId="15FC19E6" w14:textId="451CFF4A" w:rsidR="001D21DA" w:rsidRPr="001D21DA" w:rsidRDefault="001D21DA" w:rsidP="001D21DA"/>
    <w:p w14:paraId="6F330892" w14:textId="7DF9EFFE" w:rsidR="001D21DA" w:rsidRPr="001D21DA" w:rsidRDefault="000E3A2F" w:rsidP="001D21D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BE9EB70" wp14:editId="5455B8EC">
            <wp:simplePos x="0" y="0"/>
            <wp:positionH relativeFrom="margin">
              <wp:posOffset>-374650</wp:posOffset>
            </wp:positionH>
            <wp:positionV relativeFrom="paragraph">
              <wp:posOffset>442595</wp:posOffset>
            </wp:positionV>
            <wp:extent cx="6625590" cy="2612390"/>
            <wp:effectExtent l="0" t="0" r="3810" b="0"/>
            <wp:wrapTight wrapText="bothSides">
              <wp:wrapPolygon edited="0">
                <wp:start x="0" y="0"/>
                <wp:lineTo x="0" y="21421"/>
                <wp:lineTo x="21550" y="21421"/>
                <wp:lineTo x="21550" y="0"/>
                <wp:lineTo x="0" y="0"/>
              </wp:wrapPolygon>
            </wp:wrapTight>
            <wp:docPr id="3093904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9047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1DA">
        <w:rPr>
          <w:sz w:val="24"/>
          <w:szCs w:val="24"/>
        </w:rPr>
        <w:t xml:space="preserve">Voici mon diagramme de Gantt prévisionnel, vous pouvez y </w:t>
      </w:r>
      <w:proofErr w:type="gramStart"/>
      <w:r w:rsidR="001D21DA">
        <w:rPr>
          <w:sz w:val="24"/>
          <w:szCs w:val="24"/>
        </w:rPr>
        <w:t xml:space="preserve">trouver </w:t>
      </w:r>
      <w:r w:rsidR="009055C2">
        <w:rPr>
          <w:sz w:val="24"/>
          <w:szCs w:val="24"/>
        </w:rPr>
        <w:t xml:space="preserve"> toutes</w:t>
      </w:r>
      <w:proofErr w:type="gramEnd"/>
      <w:r w:rsidR="009055C2">
        <w:rPr>
          <w:sz w:val="24"/>
          <w:szCs w:val="24"/>
        </w:rPr>
        <w:t xml:space="preserve"> l</w:t>
      </w:r>
      <w:r w:rsidR="001D21DA">
        <w:rPr>
          <w:sz w:val="24"/>
          <w:szCs w:val="24"/>
        </w:rPr>
        <w:t>es tâches que j’ai défini pour mon projet avec le temps nécessaire estimé.</w:t>
      </w:r>
    </w:p>
    <w:p w14:paraId="035A6B84" w14:textId="606B90DF" w:rsidR="001C34E7" w:rsidRDefault="001C34E7" w:rsidP="001C34E7">
      <w:pPr>
        <w:pStyle w:val="Titre1"/>
        <w:rPr>
          <w:sz w:val="48"/>
          <w:szCs w:val="48"/>
        </w:rPr>
      </w:pPr>
      <w:bookmarkStart w:id="10" w:name="_Toc133931168"/>
      <w:r w:rsidRPr="00EC0373">
        <w:rPr>
          <w:sz w:val="48"/>
          <w:szCs w:val="48"/>
        </w:rPr>
        <w:t>5.Méthodologie</w:t>
      </w:r>
      <w:bookmarkEnd w:id="10"/>
      <w:r w:rsidRPr="00EC0373">
        <w:rPr>
          <w:sz w:val="48"/>
          <w:szCs w:val="48"/>
        </w:rPr>
        <w:t xml:space="preserve"> </w:t>
      </w:r>
      <w:r w:rsidR="00DB0907">
        <w:rPr>
          <w:sz w:val="48"/>
          <w:szCs w:val="48"/>
        </w:rPr>
        <w:t>en six étapes</w:t>
      </w:r>
    </w:p>
    <w:p w14:paraId="0D696773" w14:textId="41554F14" w:rsidR="00DB0907" w:rsidRDefault="00DB0907" w:rsidP="00DB0907">
      <w:pPr>
        <w:pStyle w:val="Titre2"/>
        <w:rPr>
          <w:sz w:val="32"/>
          <w:szCs w:val="32"/>
        </w:rPr>
      </w:pPr>
      <w:r w:rsidRPr="00DB0907">
        <w:rPr>
          <w:sz w:val="32"/>
          <w:szCs w:val="32"/>
        </w:rPr>
        <w:t>5.1 S’informer</w:t>
      </w:r>
    </w:p>
    <w:p w14:paraId="1A9CF8DD" w14:textId="0F55DD59" w:rsidR="00DB0907" w:rsidRPr="00DB0907" w:rsidRDefault="00DB0907" w:rsidP="00DB0907">
      <w:pPr>
        <w:rPr>
          <w:sz w:val="24"/>
          <w:szCs w:val="24"/>
        </w:rPr>
      </w:pPr>
      <w:r>
        <w:rPr>
          <w:sz w:val="24"/>
          <w:szCs w:val="24"/>
        </w:rPr>
        <w:t xml:space="preserve">Tout au début de mon TPI j’ai dû bien </w:t>
      </w:r>
      <w:r w:rsidR="00100ECC">
        <w:rPr>
          <w:sz w:val="24"/>
          <w:szCs w:val="24"/>
        </w:rPr>
        <w:t xml:space="preserve">prendre connaissance de </w:t>
      </w:r>
      <w:r>
        <w:rPr>
          <w:sz w:val="24"/>
          <w:szCs w:val="24"/>
        </w:rPr>
        <w:t xml:space="preserve">mon énoncé pour pouvoir bien comprendre toutes les parties importantes à réaliser ainsi que demander à mon maître de TPI </w:t>
      </w:r>
      <w:r w:rsidR="00100ECC">
        <w:rPr>
          <w:sz w:val="24"/>
          <w:szCs w:val="24"/>
        </w:rPr>
        <w:t xml:space="preserve">tous les choses pour lesquelles je n’étais pas sûr d’avoir bien compris </w:t>
      </w:r>
      <w:r>
        <w:rPr>
          <w:sz w:val="24"/>
          <w:szCs w:val="24"/>
        </w:rPr>
        <w:t>pour être bien au clair sur ce qui a été demandé.</w:t>
      </w:r>
    </w:p>
    <w:p w14:paraId="1A932663" w14:textId="52EAA64E" w:rsidR="00DB0907" w:rsidRDefault="00DB0907" w:rsidP="00DB0907">
      <w:pPr>
        <w:pStyle w:val="Titre2"/>
        <w:rPr>
          <w:sz w:val="32"/>
          <w:szCs w:val="32"/>
        </w:rPr>
      </w:pPr>
      <w:r w:rsidRPr="00DB0907">
        <w:rPr>
          <w:sz w:val="32"/>
          <w:szCs w:val="32"/>
        </w:rPr>
        <w:lastRenderedPageBreak/>
        <w:t>5.2 Planifier</w:t>
      </w:r>
    </w:p>
    <w:p w14:paraId="1D21D4C7" w14:textId="3685001F" w:rsidR="00100ECC" w:rsidRPr="00100ECC" w:rsidRDefault="00100ECC" w:rsidP="00100ECC">
      <w:pPr>
        <w:rPr>
          <w:sz w:val="24"/>
          <w:szCs w:val="24"/>
        </w:rPr>
      </w:pPr>
      <w:r>
        <w:rPr>
          <w:sz w:val="24"/>
          <w:szCs w:val="24"/>
        </w:rPr>
        <w:t xml:space="preserve">Deuxièmement, </w:t>
      </w:r>
      <w:r w:rsidRPr="00100ECC">
        <w:rPr>
          <w:sz w:val="24"/>
          <w:szCs w:val="24"/>
        </w:rPr>
        <w:t>j’ai dû planifier mon travail l’aide d’un diagramme de Gantt qui aura pour but de m’aider et me guider à réaliser toutes les tâches de ce travail.</w:t>
      </w:r>
    </w:p>
    <w:p w14:paraId="07F5469F" w14:textId="3C5ACCED" w:rsidR="00DB0907" w:rsidRPr="00DB0907" w:rsidRDefault="00DB0907" w:rsidP="00DB0907">
      <w:pPr>
        <w:pStyle w:val="Titre2"/>
        <w:rPr>
          <w:sz w:val="32"/>
          <w:szCs w:val="32"/>
        </w:rPr>
      </w:pPr>
      <w:r w:rsidRPr="00DB0907">
        <w:rPr>
          <w:sz w:val="32"/>
          <w:szCs w:val="32"/>
        </w:rPr>
        <w:t>5.3 Décider</w:t>
      </w:r>
    </w:p>
    <w:p w14:paraId="4AA1B069" w14:textId="3193A1A2" w:rsidR="00DB0907" w:rsidRPr="00DB0907" w:rsidRDefault="00DB0907" w:rsidP="00DB0907">
      <w:pPr>
        <w:pStyle w:val="Titre2"/>
        <w:rPr>
          <w:sz w:val="32"/>
          <w:szCs w:val="32"/>
        </w:rPr>
      </w:pPr>
      <w:r w:rsidRPr="00DB0907">
        <w:rPr>
          <w:sz w:val="32"/>
          <w:szCs w:val="32"/>
        </w:rPr>
        <w:t>5.4 Réaliser</w:t>
      </w:r>
    </w:p>
    <w:p w14:paraId="04CB59BC" w14:textId="57ADCB18" w:rsidR="00DB0907" w:rsidRPr="00DB0907" w:rsidRDefault="00DB0907" w:rsidP="00DB0907">
      <w:pPr>
        <w:pStyle w:val="Titre2"/>
        <w:rPr>
          <w:sz w:val="32"/>
          <w:szCs w:val="32"/>
        </w:rPr>
      </w:pPr>
      <w:r w:rsidRPr="00DB0907">
        <w:rPr>
          <w:sz w:val="32"/>
          <w:szCs w:val="32"/>
        </w:rPr>
        <w:t>5.5 Contrôler</w:t>
      </w:r>
    </w:p>
    <w:p w14:paraId="7B716E78" w14:textId="6C50DD32" w:rsidR="00DB0907" w:rsidRPr="00DB0907" w:rsidRDefault="00DB0907" w:rsidP="00DB0907">
      <w:pPr>
        <w:pStyle w:val="Titre2"/>
        <w:rPr>
          <w:sz w:val="32"/>
          <w:szCs w:val="32"/>
        </w:rPr>
      </w:pPr>
      <w:r w:rsidRPr="00DB0907">
        <w:rPr>
          <w:sz w:val="32"/>
          <w:szCs w:val="32"/>
        </w:rPr>
        <w:t xml:space="preserve">5.6 Évaluer </w:t>
      </w:r>
    </w:p>
    <w:p w14:paraId="317C7D7F" w14:textId="0FE751DF" w:rsidR="001C34E7" w:rsidRPr="00EC0373" w:rsidRDefault="001C34E7" w:rsidP="001C34E7">
      <w:pPr>
        <w:rPr>
          <w:sz w:val="48"/>
          <w:szCs w:val="48"/>
        </w:rPr>
      </w:pPr>
    </w:p>
    <w:p w14:paraId="383C9E98" w14:textId="027E1667" w:rsidR="001C34E7" w:rsidRPr="00EC0373" w:rsidRDefault="001C34E7" w:rsidP="001C34E7">
      <w:pPr>
        <w:pStyle w:val="Titre1"/>
        <w:rPr>
          <w:sz w:val="48"/>
          <w:szCs w:val="48"/>
        </w:rPr>
      </w:pPr>
      <w:bookmarkStart w:id="11" w:name="_Toc133931169"/>
      <w:r w:rsidRPr="00EC0373">
        <w:rPr>
          <w:sz w:val="48"/>
          <w:szCs w:val="48"/>
        </w:rPr>
        <w:t>6.Implémentation</w:t>
      </w:r>
      <w:bookmarkEnd w:id="11"/>
    </w:p>
    <w:p w14:paraId="3A2E3008" w14:textId="18F568BF" w:rsidR="001C34E7" w:rsidRPr="00EC0373" w:rsidRDefault="001C34E7" w:rsidP="001C34E7">
      <w:pPr>
        <w:rPr>
          <w:sz w:val="48"/>
          <w:szCs w:val="48"/>
        </w:rPr>
      </w:pPr>
    </w:p>
    <w:p w14:paraId="05C731DF" w14:textId="16041FD8" w:rsidR="001C34E7" w:rsidRPr="00EC0373" w:rsidRDefault="001C34E7" w:rsidP="001C34E7">
      <w:pPr>
        <w:pStyle w:val="Titre1"/>
        <w:rPr>
          <w:sz w:val="48"/>
          <w:szCs w:val="48"/>
        </w:rPr>
      </w:pPr>
      <w:bookmarkStart w:id="12" w:name="_Toc133931170"/>
      <w:r w:rsidRPr="00EC0373">
        <w:rPr>
          <w:sz w:val="48"/>
          <w:szCs w:val="48"/>
        </w:rPr>
        <w:t>7.Problèmes rencontrés</w:t>
      </w:r>
      <w:bookmarkEnd w:id="12"/>
    </w:p>
    <w:p w14:paraId="41262A5D" w14:textId="26903829" w:rsidR="001C34E7" w:rsidRPr="00EC0373" w:rsidRDefault="001C34E7" w:rsidP="001C34E7">
      <w:pPr>
        <w:pStyle w:val="Titre1"/>
        <w:rPr>
          <w:sz w:val="48"/>
          <w:szCs w:val="48"/>
        </w:rPr>
      </w:pPr>
      <w:bookmarkStart w:id="13" w:name="_Toc133931171"/>
      <w:r w:rsidRPr="00EC0373">
        <w:rPr>
          <w:sz w:val="48"/>
          <w:szCs w:val="48"/>
        </w:rPr>
        <w:t>8.Maquettes</w:t>
      </w:r>
      <w:bookmarkEnd w:id="13"/>
    </w:p>
    <w:p w14:paraId="46A8AC9C" w14:textId="4FF2C319" w:rsidR="001C34E7" w:rsidRPr="00EC0373" w:rsidRDefault="001C34E7" w:rsidP="001C34E7">
      <w:pPr>
        <w:rPr>
          <w:sz w:val="48"/>
          <w:szCs w:val="48"/>
        </w:rPr>
      </w:pPr>
    </w:p>
    <w:p w14:paraId="2F337B89" w14:textId="4A2DDEE0" w:rsidR="001C34E7" w:rsidRDefault="001C34E7" w:rsidP="001C34E7">
      <w:pPr>
        <w:pStyle w:val="Titre1"/>
        <w:rPr>
          <w:sz w:val="48"/>
          <w:szCs w:val="48"/>
        </w:rPr>
      </w:pPr>
      <w:bookmarkStart w:id="14" w:name="_Toc133931172"/>
      <w:r w:rsidRPr="00EC0373">
        <w:rPr>
          <w:sz w:val="48"/>
          <w:szCs w:val="48"/>
        </w:rPr>
        <w:t>9.Plan de tests et rapport de tests</w:t>
      </w:r>
      <w:bookmarkEnd w:id="14"/>
    </w:p>
    <w:p w14:paraId="24BF99F5" w14:textId="4EE2B997" w:rsidR="00C621F5" w:rsidRDefault="00C621F5" w:rsidP="00C621F5">
      <w:pPr>
        <w:pStyle w:val="Titre1"/>
      </w:pPr>
      <w:bookmarkStart w:id="15" w:name="_Toc133931173"/>
      <w:r>
        <w:t>9.1 Configuration :</w:t>
      </w:r>
      <w:bookmarkEnd w:id="15"/>
    </w:p>
    <w:p w14:paraId="173D34A1" w14:textId="0290EE16" w:rsidR="00C621F5" w:rsidRPr="00C512C3" w:rsidRDefault="00C621F5" w:rsidP="00C621F5">
      <w:pPr>
        <w:rPr>
          <w:b/>
          <w:bCs/>
        </w:rPr>
      </w:pPr>
      <w:r w:rsidRPr="00C512C3">
        <w:rPr>
          <w:b/>
          <w:bCs/>
        </w:rPr>
        <w:t>-matériel :</w:t>
      </w:r>
    </w:p>
    <w:p w14:paraId="66DE9C08" w14:textId="2312704F" w:rsidR="00C621F5" w:rsidRDefault="00C621F5" w:rsidP="00C621F5">
      <w:pPr>
        <w:pStyle w:val="Paragraphedeliste"/>
        <w:numPr>
          <w:ilvl w:val="0"/>
          <w:numId w:val="2"/>
        </w:numPr>
      </w:pPr>
      <w:r>
        <w:t xml:space="preserve">Nom du model : </w:t>
      </w:r>
      <w:proofErr w:type="spellStart"/>
      <w:r>
        <w:t>EliteDesk</w:t>
      </w:r>
      <w:proofErr w:type="spellEnd"/>
      <w:r>
        <w:t xml:space="preserve"> 800 G4</w:t>
      </w:r>
    </w:p>
    <w:p w14:paraId="5318A32B" w14:textId="2E014699" w:rsidR="00C621F5" w:rsidRDefault="00C621F5" w:rsidP="00C621F5">
      <w:pPr>
        <w:pStyle w:val="Paragraphedeliste"/>
        <w:numPr>
          <w:ilvl w:val="0"/>
          <w:numId w:val="2"/>
        </w:numPr>
      </w:pPr>
      <w:r>
        <w:t>Mémoire RAM : 32 Go</w:t>
      </w:r>
    </w:p>
    <w:p w14:paraId="101504C1" w14:textId="5FCDA8E6" w:rsidR="00C621F5" w:rsidRDefault="00C621F5" w:rsidP="00C621F5">
      <w:pPr>
        <w:pStyle w:val="Paragraphedeliste"/>
        <w:numPr>
          <w:ilvl w:val="0"/>
          <w:numId w:val="2"/>
        </w:numPr>
      </w:pPr>
      <w:r>
        <w:t xml:space="preserve">Processeur : </w:t>
      </w:r>
      <w:r w:rsidRPr="00C621F5">
        <w:t xml:space="preserve">Intel(R) </w:t>
      </w:r>
      <w:proofErr w:type="spellStart"/>
      <w:proofErr w:type="gramStart"/>
      <w:r w:rsidRPr="00C621F5">
        <w:t>Core</w:t>
      </w:r>
      <w:proofErr w:type="spellEnd"/>
      <w:r w:rsidRPr="00C621F5">
        <w:t>(</w:t>
      </w:r>
      <w:proofErr w:type="gramEnd"/>
      <w:r w:rsidRPr="00C621F5">
        <w:t>TM) i7-8700 CPU @ 3.20GHz   3.19 GHz</w:t>
      </w:r>
    </w:p>
    <w:p w14:paraId="67A51FEC" w14:textId="217D3177" w:rsidR="00C621F5" w:rsidRDefault="00C621F5" w:rsidP="00C621F5">
      <w:pPr>
        <w:pStyle w:val="Paragraphedeliste"/>
        <w:numPr>
          <w:ilvl w:val="0"/>
          <w:numId w:val="2"/>
        </w:numPr>
      </w:pPr>
      <w:r>
        <w:t>Carte graphique : Intel HD Graphics 630</w:t>
      </w:r>
    </w:p>
    <w:p w14:paraId="44AB7524" w14:textId="5D312A44" w:rsidR="00C621F5" w:rsidRDefault="00C621F5" w:rsidP="00C621F5">
      <w:pPr>
        <w:pStyle w:val="Paragraphedeliste"/>
        <w:numPr>
          <w:ilvl w:val="0"/>
          <w:numId w:val="2"/>
        </w:numPr>
      </w:pPr>
      <w:r>
        <w:t>Windows 10 Éducation (64-Bit)</w:t>
      </w:r>
    </w:p>
    <w:p w14:paraId="2FC2B230" w14:textId="113CCFC4" w:rsidR="00C621F5" w:rsidRDefault="00C621F5" w:rsidP="00C621F5">
      <w:pPr>
        <w:pStyle w:val="Paragraphedeliste"/>
        <w:numPr>
          <w:ilvl w:val="0"/>
          <w:numId w:val="2"/>
        </w:numPr>
      </w:pPr>
      <w:r>
        <w:t xml:space="preserve">Tous les tests sont </w:t>
      </w:r>
      <w:r w:rsidR="00736454">
        <w:t>réalisés</w:t>
      </w:r>
      <w:r>
        <w:t xml:space="preserve"> sur un écran avec une résolution de 2560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x</w:t>
      </w:r>
      <w:r>
        <w:t>1440</w:t>
      </w:r>
    </w:p>
    <w:p w14:paraId="2E7F4A94" w14:textId="7197C4B5" w:rsidR="00736454" w:rsidRPr="00C512C3" w:rsidRDefault="00C621F5" w:rsidP="00C621F5">
      <w:pPr>
        <w:rPr>
          <w:b/>
          <w:bCs/>
        </w:rPr>
      </w:pPr>
      <w:r w:rsidRPr="00C512C3">
        <w:rPr>
          <w:b/>
          <w:bCs/>
        </w:rPr>
        <w:t>-logiciel</w:t>
      </w:r>
    </w:p>
    <w:p w14:paraId="794F42D2" w14:textId="1B3BE503" w:rsidR="00C621F5" w:rsidRDefault="00C621F5" w:rsidP="00C621F5">
      <w:pPr>
        <w:pStyle w:val="Paragraphedeliste"/>
        <w:numPr>
          <w:ilvl w:val="0"/>
          <w:numId w:val="3"/>
        </w:numPr>
      </w:pPr>
      <w:r>
        <w:t xml:space="preserve">Serveur web : </w:t>
      </w:r>
      <w:proofErr w:type="spellStart"/>
      <w:r>
        <w:t>Wamp</w:t>
      </w:r>
      <w:proofErr w:type="spellEnd"/>
      <w:r>
        <w:t xml:space="preserve"> Server</w:t>
      </w:r>
    </w:p>
    <w:p w14:paraId="644F77CF" w14:textId="79E86A9E" w:rsidR="00736454" w:rsidRDefault="00736454" w:rsidP="00C621F5">
      <w:pPr>
        <w:pStyle w:val="Paragraphedeliste"/>
        <w:numPr>
          <w:ilvl w:val="0"/>
          <w:numId w:val="3"/>
        </w:numPr>
      </w:pPr>
      <w:r>
        <w:t>Système d’exploitation : Windows 10 Éducation</w:t>
      </w:r>
    </w:p>
    <w:p w14:paraId="4E68E71A" w14:textId="553DC49B" w:rsidR="00736454" w:rsidRDefault="00736454" w:rsidP="00C621F5">
      <w:pPr>
        <w:pStyle w:val="Paragraphedeliste"/>
        <w:numPr>
          <w:ilvl w:val="0"/>
          <w:numId w:val="3"/>
        </w:numPr>
      </w:pPr>
      <w:proofErr w:type="spellStart"/>
      <w:r>
        <w:t>Mysql</w:t>
      </w:r>
      <w:proofErr w:type="spellEnd"/>
      <w:r>
        <w:t> : 4.9.7</w:t>
      </w:r>
    </w:p>
    <w:p w14:paraId="37BDBDD4" w14:textId="18D4F696" w:rsidR="00736454" w:rsidRDefault="005522E4" w:rsidP="00736454">
      <w:pPr>
        <w:pStyle w:val="Titre2"/>
      </w:pPr>
      <w:bookmarkStart w:id="16" w:name="_Toc133931174"/>
      <w:r>
        <w:t>9.2 Tests :</w:t>
      </w:r>
      <w:bookmarkEnd w:id="16"/>
    </w:p>
    <w:p w14:paraId="24C0AD46" w14:textId="5122100B" w:rsidR="00C512C3" w:rsidRPr="00C512C3" w:rsidRDefault="00C512C3" w:rsidP="00C512C3">
      <w:pPr>
        <w:rPr>
          <w:b/>
          <w:bCs/>
        </w:rPr>
      </w:pPr>
      <w:r w:rsidRPr="00C512C3">
        <w:rPr>
          <w:b/>
          <w:bCs/>
        </w:rPr>
        <w:t xml:space="preserve">1.Functions </w:t>
      </w:r>
      <w:proofErr w:type="spellStart"/>
      <w:r w:rsidRPr="00C512C3">
        <w:rPr>
          <w:b/>
          <w:bCs/>
        </w:rPr>
        <w:t>php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522E4" w14:paraId="313E6557" w14:textId="77777777" w:rsidTr="00C512C3">
        <w:tc>
          <w:tcPr>
            <w:tcW w:w="2265" w:type="dxa"/>
            <w:shd w:val="clear" w:color="auto" w:fill="D9E2F3" w:themeFill="accent1" w:themeFillTint="33"/>
          </w:tcPr>
          <w:p w14:paraId="11ED7ADE" w14:textId="092B9E66" w:rsidR="005522E4" w:rsidRDefault="005522E4" w:rsidP="005522E4">
            <w:r>
              <w:lastRenderedPageBreak/>
              <w:t xml:space="preserve">Nom test </w:t>
            </w:r>
          </w:p>
        </w:tc>
        <w:tc>
          <w:tcPr>
            <w:tcW w:w="2265" w:type="dxa"/>
            <w:shd w:val="clear" w:color="auto" w:fill="D9E2F3" w:themeFill="accent1" w:themeFillTint="33"/>
          </w:tcPr>
          <w:p w14:paraId="5E8F52AA" w14:textId="48722E2B" w:rsidR="005522E4" w:rsidRDefault="005522E4" w:rsidP="005522E4">
            <w:r>
              <w:t>Descriptif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3B63308E" w14:textId="046DE6DB" w:rsidR="005522E4" w:rsidRDefault="005522E4" w:rsidP="005522E4">
            <w:r>
              <w:t xml:space="preserve">Version test 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674A8788" w14:textId="7F0C70AC" w:rsidR="005522E4" w:rsidRDefault="005522E4" w:rsidP="005522E4">
            <w:r>
              <w:t>Date</w:t>
            </w:r>
          </w:p>
        </w:tc>
      </w:tr>
      <w:tr w:rsidR="005522E4" w14:paraId="4B31B780" w14:textId="77777777" w:rsidTr="005522E4">
        <w:tc>
          <w:tcPr>
            <w:tcW w:w="2265" w:type="dxa"/>
          </w:tcPr>
          <w:p w14:paraId="41C29AE3" w14:textId="2E9A8B2F" w:rsidR="005522E4" w:rsidRDefault="006B2F64" w:rsidP="005522E4">
            <w:r>
              <w:t>Création d’un compte utilisateur</w:t>
            </w:r>
          </w:p>
        </w:tc>
        <w:tc>
          <w:tcPr>
            <w:tcW w:w="2265" w:type="dxa"/>
          </w:tcPr>
          <w:p w14:paraId="61BCDFF6" w14:textId="14287AB8" w:rsidR="005522E4" w:rsidRDefault="005522E4" w:rsidP="005522E4">
            <w:r>
              <w:t xml:space="preserve">Le but est de tester la fonction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 et vérifier si elle marche</w:t>
            </w:r>
            <w:r w:rsidR="00C512C3">
              <w:t xml:space="preserve"> bien</w:t>
            </w:r>
          </w:p>
        </w:tc>
        <w:tc>
          <w:tcPr>
            <w:tcW w:w="2266" w:type="dxa"/>
          </w:tcPr>
          <w:p w14:paraId="25E8D6FB" w14:textId="1C9C098A" w:rsidR="005522E4" w:rsidRDefault="005522E4" w:rsidP="005522E4">
            <w:r>
              <w:t>1.0.0</w:t>
            </w:r>
          </w:p>
        </w:tc>
        <w:tc>
          <w:tcPr>
            <w:tcW w:w="2266" w:type="dxa"/>
          </w:tcPr>
          <w:p w14:paraId="708C2343" w14:textId="77777777" w:rsidR="005522E4" w:rsidRDefault="005522E4" w:rsidP="005522E4"/>
        </w:tc>
      </w:tr>
    </w:tbl>
    <w:p w14:paraId="2701D41E" w14:textId="4645CD4A" w:rsidR="005522E4" w:rsidRDefault="00C512C3" w:rsidP="00C512C3">
      <w:pPr>
        <w:jc w:val="center"/>
      </w:pPr>
      <w:r>
        <w:t>Contenu du test :</w:t>
      </w:r>
    </w:p>
    <w:p w14:paraId="0D29F08F" w14:textId="77777777" w:rsidR="00C512C3" w:rsidRDefault="00C512C3" w:rsidP="00C512C3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12C3" w14:paraId="60ABFF4C" w14:textId="77777777" w:rsidTr="0026000C">
        <w:tc>
          <w:tcPr>
            <w:tcW w:w="2265" w:type="dxa"/>
            <w:shd w:val="clear" w:color="auto" w:fill="D9E2F3" w:themeFill="accent1" w:themeFillTint="33"/>
          </w:tcPr>
          <w:p w14:paraId="039B12AF" w14:textId="77777777" w:rsidR="00C512C3" w:rsidRDefault="00C512C3" w:rsidP="0026000C">
            <w:r>
              <w:t xml:space="preserve">Nom test </w:t>
            </w:r>
          </w:p>
        </w:tc>
        <w:tc>
          <w:tcPr>
            <w:tcW w:w="2265" w:type="dxa"/>
            <w:shd w:val="clear" w:color="auto" w:fill="D9E2F3" w:themeFill="accent1" w:themeFillTint="33"/>
          </w:tcPr>
          <w:p w14:paraId="6F287446" w14:textId="77777777" w:rsidR="00C512C3" w:rsidRDefault="00C512C3" w:rsidP="0026000C">
            <w:r>
              <w:t>Descriptif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7E01A42D" w14:textId="77777777" w:rsidR="00C512C3" w:rsidRDefault="00C512C3" w:rsidP="0026000C">
            <w:r>
              <w:t xml:space="preserve">Version test 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20045134" w14:textId="77777777" w:rsidR="00C512C3" w:rsidRDefault="00C512C3" w:rsidP="0026000C">
            <w:r>
              <w:t>Date</w:t>
            </w:r>
          </w:p>
        </w:tc>
      </w:tr>
      <w:tr w:rsidR="00C512C3" w14:paraId="2F836825" w14:textId="77777777" w:rsidTr="0026000C">
        <w:tc>
          <w:tcPr>
            <w:tcW w:w="2265" w:type="dxa"/>
          </w:tcPr>
          <w:p w14:paraId="416DE46B" w14:textId="7D80F76D" w:rsidR="00C512C3" w:rsidRDefault="006B2F64" w:rsidP="0026000C">
            <w:r>
              <w:t>Connexion à un compte utilisateur</w:t>
            </w:r>
          </w:p>
        </w:tc>
        <w:tc>
          <w:tcPr>
            <w:tcW w:w="2265" w:type="dxa"/>
          </w:tcPr>
          <w:p w14:paraId="2FE0C699" w14:textId="48B18EFD" w:rsidR="00C512C3" w:rsidRDefault="00C512C3" w:rsidP="0026000C">
            <w:r>
              <w:t xml:space="preserve">Le but est de tester la fonction </w:t>
            </w:r>
            <w:proofErr w:type="spellStart"/>
            <w:proofErr w:type="gramStart"/>
            <w:r>
              <w:t>LoginUser</w:t>
            </w:r>
            <w:proofErr w:type="spellEnd"/>
            <w:r>
              <w:t>(</w:t>
            </w:r>
            <w:proofErr w:type="gramEnd"/>
            <w:r>
              <w:t>) et vérifier si elle marche bien</w:t>
            </w:r>
          </w:p>
        </w:tc>
        <w:tc>
          <w:tcPr>
            <w:tcW w:w="2266" w:type="dxa"/>
          </w:tcPr>
          <w:p w14:paraId="5D2F9A5F" w14:textId="77777777" w:rsidR="00C512C3" w:rsidRDefault="00C512C3" w:rsidP="0026000C">
            <w:r>
              <w:t>1.0.0</w:t>
            </w:r>
          </w:p>
        </w:tc>
        <w:tc>
          <w:tcPr>
            <w:tcW w:w="2266" w:type="dxa"/>
          </w:tcPr>
          <w:p w14:paraId="06421099" w14:textId="77777777" w:rsidR="00C512C3" w:rsidRDefault="00C512C3" w:rsidP="0026000C"/>
        </w:tc>
      </w:tr>
    </w:tbl>
    <w:p w14:paraId="5F3F0D82" w14:textId="77777777" w:rsidR="00C512C3" w:rsidRDefault="00C512C3" w:rsidP="00C512C3">
      <w:pPr>
        <w:jc w:val="center"/>
      </w:pPr>
      <w:r>
        <w:t>Contenu du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12C3" w14:paraId="440A2930" w14:textId="77777777" w:rsidTr="0026000C">
        <w:tc>
          <w:tcPr>
            <w:tcW w:w="2265" w:type="dxa"/>
            <w:shd w:val="clear" w:color="auto" w:fill="D9E2F3" w:themeFill="accent1" w:themeFillTint="33"/>
          </w:tcPr>
          <w:p w14:paraId="0DB8B2D9" w14:textId="77777777" w:rsidR="00C512C3" w:rsidRDefault="00C512C3" w:rsidP="0026000C">
            <w:r>
              <w:t xml:space="preserve">Nom test </w:t>
            </w:r>
          </w:p>
        </w:tc>
        <w:tc>
          <w:tcPr>
            <w:tcW w:w="2265" w:type="dxa"/>
            <w:shd w:val="clear" w:color="auto" w:fill="D9E2F3" w:themeFill="accent1" w:themeFillTint="33"/>
          </w:tcPr>
          <w:p w14:paraId="01B1E370" w14:textId="77777777" w:rsidR="00C512C3" w:rsidRDefault="00C512C3" w:rsidP="0026000C">
            <w:r>
              <w:t>Descriptif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206EE06F" w14:textId="77777777" w:rsidR="00C512C3" w:rsidRDefault="00C512C3" w:rsidP="0026000C">
            <w:r>
              <w:t xml:space="preserve">Version test 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58A4C443" w14:textId="77777777" w:rsidR="00C512C3" w:rsidRDefault="00C512C3" w:rsidP="0026000C">
            <w:r>
              <w:t>Date</w:t>
            </w:r>
          </w:p>
        </w:tc>
      </w:tr>
      <w:tr w:rsidR="00C512C3" w14:paraId="146A533A" w14:textId="77777777" w:rsidTr="0026000C">
        <w:tc>
          <w:tcPr>
            <w:tcW w:w="2265" w:type="dxa"/>
          </w:tcPr>
          <w:p w14:paraId="54DAF106" w14:textId="3D69CEB6" w:rsidR="00C512C3" w:rsidRDefault="006B2F64" w:rsidP="0026000C">
            <w:r>
              <w:t>Suppression d’un compte utilisateur</w:t>
            </w:r>
          </w:p>
        </w:tc>
        <w:tc>
          <w:tcPr>
            <w:tcW w:w="2265" w:type="dxa"/>
          </w:tcPr>
          <w:p w14:paraId="6E5D642B" w14:textId="6CA3FF94" w:rsidR="00C512C3" w:rsidRDefault="00C512C3" w:rsidP="0026000C">
            <w:r>
              <w:t xml:space="preserve">Le but est de tester la fonction </w:t>
            </w: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>) et vérifier si elle marche</w:t>
            </w:r>
          </w:p>
        </w:tc>
        <w:tc>
          <w:tcPr>
            <w:tcW w:w="2266" w:type="dxa"/>
          </w:tcPr>
          <w:p w14:paraId="0FD8C288" w14:textId="77777777" w:rsidR="00C512C3" w:rsidRDefault="00C512C3" w:rsidP="0026000C">
            <w:r>
              <w:t>1.0.0</w:t>
            </w:r>
          </w:p>
        </w:tc>
        <w:tc>
          <w:tcPr>
            <w:tcW w:w="2266" w:type="dxa"/>
          </w:tcPr>
          <w:p w14:paraId="09AB8718" w14:textId="77777777" w:rsidR="00C512C3" w:rsidRDefault="00C512C3" w:rsidP="0026000C"/>
        </w:tc>
      </w:tr>
    </w:tbl>
    <w:p w14:paraId="4E0791B1" w14:textId="77777777" w:rsidR="00C512C3" w:rsidRDefault="00C512C3" w:rsidP="00C512C3">
      <w:pPr>
        <w:jc w:val="center"/>
      </w:pPr>
      <w:r>
        <w:t>Contenu du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12C3" w14:paraId="5ACD9A82" w14:textId="77777777" w:rsidTr="0026000C">
        <w:tc>
          <w:tcPr>
            <w:tcW w:w="2265" w:type="dxa"/>
            <w:shd w:val="clear" w:color="auto" w:fill="D9E2F3" w:themeFill="accent1" w:themeFillTint="33"/>
          </w:tcPr>
          <w:p w14:paraId="6A90B731" w14:textId="77777777" w:rsidR="00C512C3" w:rsidRDefault="00C512C3" w:rsidP="0026000C">
            <w:r>
              <w:t xml:space="preserve">Nom test </w:t>
            </w:r>
          </w:p>
        </w:tc>
        <w:tc>
          <w:tcPr>
            <w:tcW w:w="2265" w:type="dxa"/>
            <w:shd w:val="clear" w:color="auto" w:fill="D9E2F3" w:themeFill="accent1" w:themeFillTint="33"/>
          </w:tcPr>
          <w:p w14:paraId="4CD0B854" w14:textId="77777777" w:rsidR="00C512C3" w:rsidRDefault="00C512C3" w:rsidP="0026000C">
            <w:r>
              <w:t>Descriptif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7E3C4D12" w14:textId="77777777" w:rsidR="00C512C3" w:rsidRDefault="00C512C3" w:rsidP="0026000C">
            <w:r>
              <w:t xml:space="preserve">Version test 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6A65B495" w14:textId="77777777" w:rsidR="00C512C3" w:rsidRDefault="00C512C3" w:rsidP="0026000C">
            <w:r>
              <w:t>Date</w:t>
            </w:r>
          </w:p>
        </w:tc>
      </w:tr>
      <w:tr w:rsidR="00C512C3" w14:paraId="50F802EF" w14:textId="77777777" w:rsidTr="0026000C">
        <w:tc>
          <w:tcPr>
            <w:tcW w:w="2265" w:type="dxa"/>
          </w:tcPr>
          <w:p w14:paraId="1CAD5A06" w14:textId="5934B291" w:rsidR="00C512C3" w:rsidRDefault="00C512C3" w:rsidP="0026000C">
            <w:r>
              <w:t xml:space="preserve">Test de la fonction </w:t>
            </w:r>
            <w:proofErr w:type="spellStart"/>
            <w:proofErr w:type="gramStart"/>
            <w:r>
              <w:t>LogOut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5" w:type="dxa"/>
          </w:tcPr>
          <w:p w14:paraId="41636821" w14:textId="409C7322" w:rsidR="00C512C3" w:rsidRDefault="00C512C3" w:rsidP="0026000C">
            <w:r>
              <w:t xml:space="preserve">Le but est de tester la fonction </w:t>
            </w:r>
            <w:proofErr w:type="spellStart"/>
            <w:proofErr w:type="gramStart"/>
            <w:r>
              <w:t>LogOut</w:t>
            </w:r>
            <w:proofErr w:type="spellEnd"/>
            <w:r>
              <w:t>(</w:t>
            </w:r>
            <w:proofErr w:type="gramEnd"/>
            <w:r>
              <w:t>) et vérifier si elle marche</w:t>
            </w:r>
          </w:p>
        </w:tc>
        <w:tc>
          <w:tcPr>
            <w:tcW w:w="2266" w:type="dxa"/>
          </w:tcPr>
          <w:p w14:paraId="1D9E8C90" w14:textId="77777777" w:rsidR="00C512C3" w:rsidRDefault="00C512C3" w:rsidP="0026000C">
            <w:r>
              <w:t>1.0.0</w:t>
            </w:r>
          </w:p>
        </w:tc>
        <w:tc>
          <w:tcPr>
            <w:tcW w:w="2266" w:type="dxa"/>
          </w:tcPr>
          <w:p w14:paraId="66832A3B" w14:textId="77777777" w:rsidR="00C512C3" w:rsidRDefault="00C512C3" w:rsidP="0026000C"/>
        </w:tc>
      </w:tr>
    </w:tbl>
    <w:p w14:paraId="55955B12" w14:textId="77777777" w:rsidR="00C512C3" w:rsidRDefault="00C512C3" w:rsidP="00C512C3">
      <w:pPr>
        <w:jc w:val="center"/>
      </w:pPr>
      <w:r>
        <w:t>Contenu du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B2F64" w14:paraId="7FD15A60" w14:textId="77777777" w:rsidTr="00136A06">
        <w:tc>
          <w:tcPr>
            <w:tcW w:w="2265" w:type="dxa"/>
            <w:shd w:val="clear" w:color="auto" w:fill="D9E2F3" w:themeFill="accent1" w:themeFillTint="33"/>
          </w:tcPr>
          <w:p w14:paraId="3BC3BD89" w14:textId="77777777" w:rsidR="006B2F64" w:rsidRDefault="006B2F64" w:rsidP="00136A06">
            <w:r>
              <w:t xml:space="preserve">Nom test </w:t>
            </w:r>
          </w:p>
        </w:tc>
        <w:tc>
          <w:tcPr>
            <w:tcW w:w="2265" w:type="dxa"/>
            <w:shd w:val="clear" w:color="auto" w:fill="D9E2F3" w:themeFill="accent1" w:themeFillTint="33"/>
          </w:tcPr>
          <w:p w14:paraId="5F4B0E34" w14:textId="77777777" w:rsidR="006B2F64" w:rsidRDefault="006B2F64" w:rsidP="00136A06">
            <w:r>
              <w:t>Descriptif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5D6CCE22" w14:textId="77777777" w:rsidR="006B2F64" w:rsidRDefault="006B2F64" w:rsidP="00136A06">
            <w:r>
              <w:t xml:space="preserve">Version test </w:t>
            </w:r>
          </w:p>
        </w:tc>
        <w:tc>
          <w:tcPr>
            <w:tcW w:w="2266" w:type="dxa"/>
            <w:shd w:val="clear" w:color="auto" w:fill="D9E2F3" w:themeFill="accent1" w:themeFillTint="33"/>
          </w:tcPr>
          <w:p w14:paraId="322CE81C" w14:textId="77777777" w:rsidR="006B2F64" w:rsidRDefault="006B2F64" w:rsidP="00136A06">
            <w:r>
              <w:t>Date</w:t>
            </w:r>
          </w:p>
        </w:tc>
      </w:tr>
      <w:tr w:rsidR="006B2F64" w14:paraId="56237708" w14:textId="77777777" w:rsidTr="00136A06">
        <w:tc>
          <w:tcPr>
            <w:tcW w:w="2265" w:type="dxa"/>
          </w:tcPr>
          <w:p w14:paraId="1D851DC5" w14:textId="683C4F15" w:rsidR="006B2F64" w:rsidRDefault="006B2F64" w:rsidP="00136A06">
            <w:r>
              <w:t xml:space="preserve">Test de la fonction </w:t>
            </w: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5" w:type="dxa"/>
          </w:tcPr>
          <w:p w14:paraId="16D3E303" w14:textId="078BC1E9" w:rsidR="006B2F64" w:rsidRDefault="006B2F64" w:rsidP="00136A06">
            <w:r>
              <w:t xml:space="preserve">Le but est de tester la fonction </w:t>
            </w: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>) et vérifier si elle marche</w:t>
            </w:r>
          </w:p>
        </w:tc>
        <w:tc>
          <w:tcPr>
            <w:tcW w:w="2266" w:type="dxa"/>
          </w:tcPr>
          <w:p w14:paraId="59B8B8C3" w14:textId="77777777" w:rsidR="006B2F64" w:rsidRDefault="006B2F64" w:rsidP="00136A06">
            <w:r>
              <w:t>1.0.0</w:t>
            </w:r>
          </w:p>
        </w:tc>
        <w:tc>
          <w:tcPr>
            <w:tcW w:w="2266" w:type="dxa"/>
          </w:tcPr>
          <w:p w14:paraId="1E950668" w14:textId="77777777" w:rsidR="006B2F64" w:rsidRDefault="006B2F64" w:rsidP="00136A06"/>
        </w:tc>
      </w:tr>
    </w:tbl>
    <w:p w14:paraId="299A510A" w14:textId="77777777" w:rsidR="006B2F64" w:rsidRDefault="006B2F64" w:rsidP="006B2F64">
      <w:pPr>
        <w:jc w:val="center"/>
      </w:pPr>
      <w:r>
        <w:t>Contenu du test :</w:t>
      </w:r>
    </w:p>
    <w:p w14:paraId="17C355EA" w14:textId="77777777" w:rsidR="006B2F64" w:rsidRDefault="006B2F64" w:rsidP="00C512C3">
      <w:pPr>
        <w:jc w:val="center"/>
      </w:pPr>
    </w:p>
    <w:p w14:paraId="2DFE3EB7" w14:textId="77777777" w:rsidR="00C512C3" w:rsidRDefault="00C512C3" w:rsidP="00C512C3">
      <w:pPr>
        <w:jc w:val="center"/>
      </w:pPr>
    </w:p>
    <w:p w14:paraId="64F0C3F9" w14:textId="77777777" w:rsidR="00C512C3" w:rsidRDefault="00C512C3" w:rsidP="00C512C3">
      <w:pPr>
        <w:jc w:val="center"/>
      </w:pPr>
    </w:p>
    <w:p w14:paraId="29C9C28F" w14:textId="77777777" w:rsidR="00C512C3" w:rsidRDefault="00C512C3" w:rsidP="00C512C3"/>
    <w:p w14:paraId="0F9CBECF" w14:textId="77777777" w:rsidR="00C512C3" w:rsidRPr="005522E4" w:rsidRDefault="00C512C3" w:rsidP="005522E4"/>
    <w:p w14:paraId="0557B0A0" w14:textId="296C3D6B" w:rsidR="00736454" w:rsidRPr="00C621F5" w:rsidRDefault="00736454" w:rsidP="00736454">
      <w:pPr>
        <w:pStyle w:val="Paragraphedeliste"/>
      </w:pPr>
    </w:p>
    <w:p w14:paraId="5CCC2046" w14:textId="1DFF02A9" w:rsidR="001C34E7" w:rsidRPr="00EC0373" w:rsidRDefault="001C34E7" w:rsidP="001C34E7">
      <w:pPr>
        <w:rPr>
          <w:sz w:val="48"/>
          <w:szCs w:val="48"/>
        </w:rPr>
      </w:pPr>
    </w:p>
    <w:p w14:paraId="5B15D014" w14:textId="57F3D761" w:rsidR="001C34E7" w:rsidRPr="00EC0373" w:rsidRDefault="001C34E7" w:rsidP="001C34E7">
      <w:pPr>
        <w:pStyle w:val="Titre1"/>
        <w:rPr>
          <w:sz w:val="48"/>
          <w:szCs w:val="48"/>
        </w:rPr>
      </w:pPr>
      <w:bookmarkStart w:id="17" w:name="_Toc133931175"/>
      <w:r w:rsidRPr="00EC0373">
        <w:rPr>
          <w:sz w:val="48"/>
          <w:szCs w:val="48"/>
        </w:rPr>
        <w:lastRenderedPageBreak/>
        <w:t>10.Conclusion</w:t>
      </w:r>
      <w:bookmarkEnd w:id="17"/>
    </w:p>
    <w:p w14:paraId="409A9B73" w14:textId="064A643F" w:rsidR="001C34E7" w:rsidRPr="00EC0373" w:rsidRDefault="001C34E7" w:rsidP="001C34E7">
      <w:pPr>
        <w:rPr>
          <w:sz w:val="48"/>
          <w:szCs w:val="48"/>
        </w:rPr>
      </w:pPr>
    </w:p>
    <w:p w14:paraId="6EF473B7" w14:textId="4CFAEADB" w:rsidR="001C34E7" w:rsidRPr="00EC0373" w:rsidRDefault="001C34E7" w:rsidP="001C34E7">
      <w:pPr>
        <w:pStyle w:val="Titre1"/>
        <w:rPr>
          <w:sz w:val="48"/>
          <w:szCs w:val="48"/>
        </w:rPr>
      </w:pPr>
      <w:bookmarkStart w:id="18" w:name="_Toc133931176"/>
      <w:r w:rsidRPr="00EC0373">
        <w:rPr>
          <w:sz w:val="48"/>
          <w:szCs w:val="48"/>
        </w:rPr>
        <w:t>11.Biliographie</w:t>
      </w:r>
      <w:bookmarkEnd w:id="18"/>
    </w:p>
    <w:p w14:paraId="5110B0FE" w14:textId="0862ED86" w:rsidR="001C34E7" w:rsidRPr="00EC0373" w:rsidRDefault="001C34E7" w:rsidP="001C34E7">
      <w:pPr>
        <w:rPr>
          <w:sz w:val="48"/>
          <w:szCs w:val="48"/>
        </w:rPr>
      </w:pPr>
    </w:p>
    <w:p w14:paraId="563EDAB6" w14:textId="4D7898F1" w:rsidR="001C34E7" w:rsidRPr="00EC0373" w:rsidRDefault="001C34E7" w:rsidP="001C34E7">
      <w:pPr>
        <w:pStyle w:val="Titre1"/>
        <w:rPr>
          <w:sz w:val="48"/>
          <w:szCs w:val="48"/>
        </w:rPr>
      </w:pPr>
      <w:bookmarkStart w:id="19" w:name="_Toc133931177"/>
      <w:r w:rsidRPr="00EC0373">
        <w:rPr>
          <w:sz w:val="48"/>
          <w:szCs w:val="48"/>
        </w:rPr>
        <w:t>12.Code sources</w:t>
      </w:r>
      <w:bookmarkEnd w:id="19"/>
      <w:r w:rsidRPr="00EC0373">
        <w:rPr>
          <w:sz w:val="48"/>
          <w:szCs w:val="48"/>
        </w:rPr>
        <w:t> </w:t>
      </w:r>
    </w:p>
    <w:sectPr w:rsidR="001C34E7" w:rsidRPr="00EC0373" w:rsidSect="00C73C48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CBC3" w14:textId="77777777" w:rsidR="00A25C49" w:rsidRDefault="00A25C49" w:rsidP="00C73C48">
      <w:pPr>
        <w:spacing w:after="0" w:line="240" w:lineRule="auto"/>
      </w:pPr>
      <w:r>
        <w:separator/>
      </w:r>
    </w:p>
  </w:endnote>
  <w:endnote w:type="continuationSeparator" w:id="0">
    <w:p w14:paraId="0FF604B2" w14:textId="77777777" w:rsidR="00A25C49" w:rsidRDefault="00A25C49" w:rsidP="00C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125157"/>
      <w:docPartObj>
        <w:docPartGallery w:val="Page Numbers (Bottom of Page)"/>
        <w:docPartUnique/>
      </w:docPartObj>
    </w:sdtPr>
    <w:sdtContent>
      <w:p w14:paraId="0D858104" w14:textId="537976DC" w:rsidR="00A00C8A" w:rsidRDefault="00A00C8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1A1A763" w14:textId="13FB3215" w:rsidR="0036594A" w:rsidRDefault="0036594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5F" w14:textId="1B0F94B7" w:rsidR="0036594A" w:rsidRDefault="0036594A">
    <w:pPr>
      <w:pStyle w:val="Pieddepage"/>
    </w:pPr>
    <w:r>
      <w:t>Travail Personnel Individuel</w:t>
    </w:r>
  </w:p>
  <w:p w14:paraId="18C700B7" w14:textId="0FABED4D" w:rsidR="0036594A" w:rsidRDefault="0036594A">
    <w:pPr>
      <w:pStyle w:val="Pieddepage"/>
    </w:pPr>
    <w:r>
      <w:t>Maître de TPI : Mr Oscar François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5C13" w14:textId="77777777" w:rsidR="00A25C49" w:rsidRDefault="00A25C49" w:rsidP="00C73C48">
      <w:pPr>
        <w:spacing w:after="0" w:line="240" w:lineRule="auto"/>
      </w:pPr>
      <w:r>
        <w:separator/>
      </w:r>
    </w:p>
  </w:footnote>
  <w:footnote w:type="continuationSeparator" w:id="0">
    <w:p w14:paraId="596900FD" w14:textId="77777777" w:rsidR="00A25C49" w:rsidRDefault="00A25C49" w:rsidP="00C73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8CC"/>
    <w:multiLevelType w:val="hybridMultilevel"/>
    <w:tmpl w:val="D5060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4C7"/>
    <w:multiLevelType w:val="hybridMultilevel"/>
    <w:tmpl w:val="10E0A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C1755"/>
    <w:multiLevelType w:val="hybridMultilevel"/>
    <w:tmpl w:val="AB44D4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4197F"/>
    <w:multiLevelType w:val="multilevel"/>
    <w:tmpl w:val="9CA610E6"/>
    <w:lvl w:ilvl="0">
      <w:numFmt w:val="bullet"/>
      <w:lvlText w:val=""/>
      <w:lvlJc w:val="left"/>
      <w:pPr>
        <w:ind w:left="213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6" w:hanging="360"/>
      </w:pPr>
      <w:rPr>
        <w:rFonts w:ascii="Wingdings" w:hAnsi="Wingdings"/>
      </w:rPr>
    </w:lvl>
  </w:abstractNum>
  <w:abstractNum w:abstractNumId="4" w15:restartNumberingAfterBreak="0">
    <w:nsid w:val="3EB27FCD"/>
    <w:multiLevelType w:val="hybridMultilevel"/>
    <w:tmpl w:val="72746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44B03"/>
    <w:multiLevelType w:val="hybridMultilevel"/>
    <w:tmpl w:val="D6A03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40226"/>
    <w:multiLevelType w:val="hybridMultilevel"/>
    <w:tmpl w:val="1D40A8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84A69"/>
    <w:multiLevelType w:val="hybridMultilevel"/>
    <w:tmpl w:val="D79293C4"/>
    <w:lvl w:ilvl="0" w:tplc="100C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 w16cid:durableId="332993549">
    <w:abstractNumId w:val="7"/>
  </w:num>
  <w:num w:numId="2" w16cid:durableId="2103331057">
    <w:abstractNumId w:val="0"/>
  </w:num>
  <w:num w:numId="3" w16cid:durableId="674456528">
    <w:abstractNumId w:val="6"/>
  </w:num>
  <w:num w:numId="4" w16cid:durableId="2002614227">
    <w:abstractNumId w:val="2"/>
  </w:num>
  <w:num w:numId="5" w16cid:durableId="1583107076">
    <w:abstractNumId w:val="1"/>
  </w:num>
  <w:num w:numId="6" w16cid:durableId="1465998515">
    <w:abstractNumId w:val="3"/>
  </w:num>
  <w:num w:numId="7" w16cid:durableId="2002006598">
    <w:abstractNumId w:val="5"/>
  </w:num>
  <w:num w:numId="8" w16cid:durableId="534738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86"/>
    <w:rsid w:val="00020A00"/>
    <w:rsid w:val="000453FB"/>
    <w:rsid w:val="000E3A2F"/>
    <w:rsid w:val="00100ECC"/>
    <w:rsid w:val="001878CE"/>
    <w:rsid w:val="001C34E7"/>
    <w:rsid w:val="001D21DA"/>
    <w:rsid w:val="00270629"/>
    <w:rsid w:val="00293086"/>
    <w:rsid w:val="002C284C"/>
    <w:rsid w:val="002D6F40"/>
    <w:rsid w:val="0031749E"/>
    <w:rsid w:val="003543C7"/>
    <w:rsid w:val="0036181E"/>
    <w:rsid w:val="003646D6"/>
    <w:rsid w:val="0036594A"/>
    <w:rsid w:val="00504CEE"/>
    <w:rsid w:val="005176DB"/>
    <w:rsid w:val="005522E4"/>
    <w:rsid w:val="005B34B4"/>
    <w:rsid w:val="00630143"/>
    <w:rsid w:val="0066048B"/>
    <w:rsid w:val="006A6724"/>
    <w:rsid w:val="006B2F64"/>
    <w:rsid w:val="006C4963"/>
    <w:rsid w:val="006C67CD"/>
    <w:rsid w:val="00736454"/>
    <w:rsid w:val="00796DFC"/>
    <w:rsid w:val="007C7B7D"/>
    <w:rsid w:val="009055C2"/>
    <w:rsid w:val="0095119B"/>
    <w:rsid w:val="00954745"/>
    <w:rsid w:val="00955E50"/>
    <w:rsid w:val="009E30C8"/>
    <w:rsid w:val="009F2AD4"/>
    <w:rsid w:val="009F6D25"/>
    <w:rsid w:val="00A00C8A"/>
    <w:rsid w:val="00A25C49"/>
    <w:rsid w:val="00A67CCA"/>
    <w:rsid w:val="00A93C06"/>
    <w:rsid w:val="00B3651C"/>
    <w:rsid w:val="00BA42D0"/>
    <w:rsid w:val="00C512C3"/>
    <w:rsid w:val="00C621F5"/>
    <w:rsid w:val="00C658AC"/>
    <w:rsid w:val="00C73C48"/>
    <w:rsid w:val="00CA235D"/>
    <w:rsid w:val="00D1586A"/>
    <w:rsid w:val="00DB0907"/>
    <w:rsid w:val="00E16E0E"/>
    <w:rsid w:val="00E279E1"/>
    <w:rsid w:val="00E61730"/>
    <w:rsid w:val="00E77217"/>
    <w:rsid w:val="00EB46B2"/>
    <w:rsid w:val="00EC0373"/>
    <w:rsid w:val="00F15E21"/>
    <w:rsid w:val="00FB501C"/>
    <w:rsid w:val="00FD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CEC46"/>
  <w15:chartTrackingRefBased/>
  <w15:docId w15:val="{F2BCF3CD-0F6A-43AF-9FD7-7A6EF2CD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4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7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5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3C4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C73C4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3C4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C73C48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C73C4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3C48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C73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3C48"/>
  </w:style>
  <w:style w:type="paragraph" w:styleId="Pieddepage">
    <w:name w:val="footer"/>
    <w:basedOn w:val="Normal"/>
    <w:link w:val="PieddepageCar"/>
    <w:uiPriority w:val="99"/>
    <w:unhideWhenUsed/>
    <w:rsid w:val="00C73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3C48"/>
  </w:style>
  <w:style w:type="character" w:customStyle="1" w:styleId="Titre1Car">
    <w:name w:val="Titre 1 Car"/>
    <w:basedOn w:val="Policepardfaut"/>
    <w:link w:val="Titre1"/>
    <w:uiPriority w:val="9"/>
    <w:rsid w:val="00BA4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42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174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1749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C0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27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E279E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279E1"/>
    <w:rPr>
      <w:color w:val="954F72" w:themeColor="followedHyperlink"/>
      <w:u w:val="single"/>
    </w:rPr>
  </w:style>
  <w:style w:type="paragraph" w:styleId="Paragraphedeliste">
    <w:name w:val="List Paragraph"/>
    <w:basedOn w:val="Normal"/>
    <w:qFormat/>
    <w:rsid w:val="00FD0B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5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B46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ixilart.co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daniel.vanini@skyguide.ch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orys@folomietow.ch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mailto:oscar.francois@eduge.ch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stefan.nklc@eduge.ch" TargetMode="External"/><Relationship Id="rId14" Type="http://schemas.openxmlformats.org/officeDocument/2006/relationships/hyperlink" Target="https://github.com/stefan1217/Nikolic-Stefan-M15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266D75-92DC-4AD9-9A67-14864D51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8</Pages>
  <Words>1333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Slim Ninja</vt:lpstr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 Ninja</dc:title>
  <dc:subject>Documentation technique</dc:subject>
  <dc:creator>Stefan Nikolic - 2023</dc:creator>
  <cp:keywords/>
  <dc:description/>
  <cp:lastModifiedBy>STEFAN NKLC</cp:lastModifiedBy>
  <cp:revision>17</cp:revision>
  <dcterms:created xsi:type="dcterms:W3CDTF">2023-04-03T10:27:00Z</dcterms:created>
  <dcterms:modified xsi:type="dcterms:W3CDTF">2023-05-02T14:39:00Z</dcterms:modified>
</cp:coreProperties>
</file>