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81187" w:rsidRPr="009967E2" w:rsidRDefault="0067688F">
      <w:pPr>
        <w:pStyle w:val="berschrift"/>
        <w:rPr>
          <w:lang w:val="en-US"/>
        </w:rPr>
      </w:pPr>
      <w:r w:rsidRPr="009967E2">
        <w:rPr>
          <w:lang w:val="en-US"/>
        </w:rPr>
        <w:t>Proje</w:t>
      </w:r>
      <w:r>
        <w:rPr>
          <w:lang w:val="en-US"/>
        </w:rPr>
        <w:t xml:space="preserve">ct Summary </w:t>
      </w:r>
    </w:p>
    <w:p w:rsidR="00E81187" w:rsidRPr="009967E2" w:rsidRDefault="00E81187">
      <w:pPr>
        <w:pStyle w:val="Text"/>
        <w:spacing w:line="288" w:lineRule="auto"/>
        <w:jc w:val="both"/>
        <w:rPr>
          <w:sz w:val="24"/>
          <w:szCs w:val="24"/>
          <w:lang w:val="en-US"/>
        </w:rPr>
      </w:pPr>
    </w:p>
    <w:p w:rsidR="00E81187" w:rsidRPr="009967E2" w:rsidRDefault="0067688F">
      <w:pPr>
        <w:pStyle w:val="berschrift2"/>
        <w:rPr>
          <w:lang w:val="en-US"/>
        </w:rPr>
      </w:pPr>
      <w:r w:rsidRPr="009967E2">
        <w:rPr>
          <w:lang w:val="en-US"/>
        </w:rPr>
        <w:t>Project Idea</w:t>
      </w:r>
    </w:p>
    <w:p w:rsidR="00E81187" w:rsidRPr="009967E2" w:rsidRDefault="00E81187">
      <w:pPr>
        <w:pStyle w:val="Text"/>
        <w:spacing w:line="288" w:lineRule="auto"/>
        <w:jc w:val="both"/>
        <w:rPr>
          <w:sz w:val="24"/>
          <w:szCs w:val="24"/>
          <w:lang w:val="en-US"/>
        </w:rPr>
      </w:pPr>
    </w:p>
    <w:p w:rsidR="00E81187" w:rsidRPr="009967E2" w:rsidRDefault="0067688F">
      <w:pPr>
        <w:pStyle w:val="Text"/>
        <w:spacing w:line="288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Smart Mobility is a rising buzz word in the development context of the 21</w:t>
      </w:r>
      <w:r w:rsidRPr="009967E2">
        <w:rPr>
          <w:rFonts w:ascii="Helvetica" w:hAnsi="Helvetica"/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century to make traveler</w:t>
      </w:r>
      <w:r w:rsidRPr="009967E2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s lives easier to manage. Our project addresses the booking process to make travelling more comfortable. An enormous amount of time could be saved for business </w:t>
      </w:r>
      <w:proofErr w:type="spellStart"/>
      <w:r w:rsidRPr="009967E2">
        <w:rPr>
          <w:sz w:val="24"/>
          <w:szCs w:val="24"/>
          <w:lang w:val="en-US"/>
        </w:rPr>
        <w:t>travellers</w:t>
      </w:r>
      <w:proofErr w:type="spellEnd"/>
      <w:r>
        <w:rPr>
          <w:sz w:val="24"/>
          <w:szCs w:val="24"/>
          <w:lang w:val="en-US"/>
        </w:rPr>
        <w:t xml:space="preserve"> by taking calendars </w:t>
      </w:r>
      <w:r w:rsidRPr="009967E2">
        <w:rPr>
          <w:sz w:val="24"/>
          <w:szCs w:val="24"/>
          <w:lang w:val="en-US"/>
        </w:rPr>
        <w:t>and letting a program calculate the optimal way time wise and cos</w:t>
      </w:r>
      <w:r w:rsidRPr="009967E2">
        <w:rPr>
          <w:sz w:val="24"/>
          <w:szCs w:val="24"/>
          <w:lang w:val="en-US"/>
        </w:rPr>
        <w:t xml:space="preserve">t wise </w:t>
      </w:r>
      <w:r>
        <w:rPr>
          <w:sz w:val="24"/>
          <w:szCs w:val="24"/>
          <w:lang w:val="en-US"/>
        </w:rPr>
        <w:t>for travel plans including hotels, taxis, trains and flights</w:t>
      </w:r>
      <w:r w:rsidRPr="009967E2">
        <w:rPr>
          <w:sz w:val="24"/>
          <w:szCs w:val="24"/>
          <w:lang w:val="en-US"/>
        </w:rPr>
        <w:t>, aligned to the company policies</w:t>
      </w:r>
      <w:r>
        <w:rPr>
          <w:sz w:val="24"/>
          <w:szCs w:val="24"/>
          <w:lang w:val="en-US"/>
        </w:rPr>
        <w:t>. The future customer in smart mobility won</w:t>
      </w:r>
      <w:r w:rsidRPr="009967E2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t search for single transport solutions rather than saving time and costs by deciding which travel route </w:t>
      </w:r>
      <w:r w:rsidRPr="009967E2">
        <w:rPr>
          <w:sz w:val="24"/>
          <w:szCs w:val="24"/>
          <w:lang w:val="en-US"/>
        </w:rPr>
        <w:t>suits h</w:t>
      </w:r>
      <w:r w:rsidRPr="009967E2">
        <w:rPr>
          <w:sz w:val="24"/>
          <w:szCs w:val="24"/>
          <w:lang w:val="en-US"/>
        </w:rPr>
        <w:t>im</w:t>
      </w:r>
      <w:r w:rsidRPr="009967E2">
        <w:rPr>
          <w:sz w:val="24"/>
          <w:szCs w:val="24"/>
          <w:lang w:val="en-US"/>
        </w:rPr>
        <w:t xml:space="preserve"> best.</w:t>
      </w:r>
    </w:p>
    <w:p w:rsidR="00E81187" w:rsidRPr="009967E2" w:rsidRDefault="00E81187">
      <w:pPr>
        <w:pStyle w:val="Text"/>
        <w:spacing w:line="288" w:lineRule="auto"/>
        <w:jc w:val="both"/>
        <w:rPr>
          <w:sz w:val="24"/>
          <w:szCs w:val="24"/>
          <w:lang w:val="en-US"/>
        </w:rPr>
      </w:pPr>
    </w:p>
    <w:p w:rsidR="00E81187" w:rsidRPr="009967E2" w:rsidRDefault="009967E2">
      <w:pPr>
        <w:pStyle w:val="berschrift2"/>
        <w:rPr>
          <w:lang w:val="en-US"/>
        </w:rPr>
      </w:pPr>
      <w:r w:rsidRPr="009967E2">
        <w:rPr>
          <w:lang w:val="en-US"/>
        </w:rPr>
        <w:t>Version v</w:t>
      </w:r>
      <w:r w:rsidR="0067688F" w:rsidRPr="009967E2">
        <w:rPr>
          <w:lang w:val="en-US"/>
        </w:rPr>
        <w:t>0</w:t>
      </w:r>
      <w:r w:rsidR="0067688F"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302234</wp:posOffset>
            </wp:positionV>
            <wp:extent cx="6120057" cy="45412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schirmfoto 2018-12-21 um 15.11.2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41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81187" w:rsidRDefault="00E81187">
      <w:pPr>
        <w:pStyle w:val="Standard"/>
        <w:spacing w:line="288" w:lineRule="auto"/>
        <w:jc w:val="both"/>
        <w:rPr>
          <w:rFonts w:ascii="Tahoma" w:eastAsia="Tahoma" w:hAnsi="Tahoma" w:cs="Tahoma"/>
          <w:color w:val="202020"/>
          <w:sz w:val="24"/>
          <w:szCs w:val="24"/>
        </w:rPr>
      </w:pPr>
    </w:p>
    <w:p w:rsidR="00E81187" w:rsidRPr="009967E2" w:rsidRDefault="009967E2">
      <w:pPr>
        <w:pStyle w:val="Standard"/>
        <w:spacing w:line="288" w:lineRule="auto"/>
        <w:jc w:val="both"/>
        <w:rPr>
          <w:rFonts w:ascii="Tahoma" w:eastAsia="Tahoma" w:hAnsi="Tahoma" w:cs="Tahoma"/>
          <w:color w:val="202020"/>
          <w:sz w:val="24"/>
          <w:szCs w:val="24"/>
        </w:rPr>
      </w:pPr>
      <w:r>
        <w:rPr>
          <w:rFonts w:ascii="Tahoma" w:hAnsi="Tahoma"/>
          <w:color w:val="202020"/>
          <w:sz w:val="24"/>
          <w:szCs w:val="24"/>
        </w:rPr>
        <w:t xml:space="preserve">The transparent parts in this map will be released in a possible v1 </w:t>
      </w:r>
      <w:proofErr w:type="spellStart"/>
      <w:r>
        <w:rPr>
          <w:rFonts w:ascii="Tahoma" w:hAnsi="Tahoma"/>
          <w:color w:val="202020"/>
          <w:sz w:val="24"/>
          <w:szCs w:val="24"/>
        </w:rPr>
        <w:t>oder</w:t>
      </w:r>
      <w:proofErr w:type="spellEnd"/>
      <w:r>
        <w:rPr>
          <w:rFonts w:ascii="Tahoma" w:hAnsi="Tahoma"/>
          <w:color w:val="202020"/>
          <w:sz w:val="24"/>
          <w:szCs w:val="24"/>
        </w:rPr>
        <w:t xml:space="preserve"> v2. For v0 we implemented some basics for the highlighted modules you could see </w:t>
      </w:r>
      <w:proofErr w:type="spellStart"/>
      <w:r>
        <w:rPr>
          <w:rFonts w:ascii="Tahoma" w:hAnsi="Tahoma"/>
          <w:color w:val="202020"/>
          <w:sz w:val="24"/>
          <w:szCs w:val="24"/>
        </w:rPr>
        <w:t>obove</w:t>
      </w:r>
      <w:proofErr w:type="spellEnd"/>
      <w:r>
        <w:rPr>
          <w:rFonts w:ascii="Tahoma" w:hAnsi="Tahoma"/>
          <w:color w:val="202020"/>
          <w:sz w:val="24"/>
          <w:szCs w:val="24"/>
        </w:rPr>
        <w:t>.</w:t>
      </w:r>
    </w:p>
    <w:p w:rsidR="00E81187" w:rsidRDefault="00E81187">
      <w:pPr>
        <w:pStyle w:val="Standard"/>
        <w:spacing w:line="288" w:lineRule="auto"/>
        <w:jc w:val="both"/>
        <w:rPr>
          <w:rFonts w:ascii="Tahoma" w:eastAsia="Tahoma" w:hAnsi="Tahoma" w:cs="Tahoma"/>
          <w:color w:val="202020"/>
          <w:sz w:val="24"/>
          <w:szCs w:val="24"/>
        </w:rPr>
      </w:pPr>
    </w:p>
    <w:p w:rsidR="00E81187" w:rsidRDefault="0067688F">
      <w:pPr>
        <w:pStyle w:val="Standard"/>
        <w:spacing w:line="288" w:lineRule="auto"/>
        <w:jc w:val="both"/>
        <w:rPr>
          <w:rFonts w:ascii="Tahoma" w:eastAsia="Tahoma" w:hAnsi="Tahoma" w:cs="Tahoma"/>
          <w:color w:val="202020"/>
          <w:sz w:val="24"/>
          <w:szCs w:val="24"/>
        </w:rPr>
      </w:pPr>
      <w:r w:rsidRPr="009967E2">
        <w:rPr>
          <w:rFonts w:ascii="Tahoma" w:hAnsi="Tahoma"/>
          <w:color w:val="202020"/>
          <w:sz w:val="24"/>
          <w:szCs w:val="24"/>
        </w:rPr>
        <w:lastRenderedPageBreak/>
        <w:t>We started off, by creating a JS File that accesses Data from Google Calendar via an API, provided by Google. The collected information</w:t>
      </w:r>
      <w:r w:rsidRPr="009967E2">
        <w:rPr>
          <w:rFonts w:ascii="Tahoma" w:hAnsi="Tahoma"/>
          <w:color w:val="202020"/>
          <w:sz w:val="24"/>
          <w:szCs w:val="24"/>
        </w:rPr>
        <w:t xml:space="preserve"> is being gathered and split into different legs. Eac</w:t>
      </w:r>
      <w:r w:rsidRPr="009967E2">
        <w:rPr>
          <w:rFonts w:ascii="Tahoma" w:hAnsi="Tahoma"/>
          <w:color w:val="202020"/>
          <w:sz w:val="24"/>
          <w:szCs w:val="24"/>
        </w:rPr>
        <w:t>h leg contains one travel process</w:t>
      </w:r>
      <w:r w:rsidRPr="009967E2">
        <w:rPr>
          <w:rFonts w:ascii="Tahoma" w:hAnsi="Tahoma"/>
          <w:color w:val="202020"/>
          <w:sz w:val="24"/>
          <w:szCs w:val="24"/>
        </w:rPr>
        <w:t>. One leg consists of Origin and Destination, containing the starting and ending time and place of the previous and upcoming event. The sum of these legs make</w:t>
      </w:r>
      <w:r w:rsidR="009967E2">
        <w:rPr>
          <w:rFonts w:ascii="Tahoma" w:hAnsi="Tahoma"/>
          <w:color w:val="202020"/>
          <w:sz w:val="24"/>
          <w:szCs w:val="24"/>
        </w:rPr>
        <w:t>s</w:t>
      </w:r>
      <w:r w:rsidRPr="009967E2">
        <w:rPr>
          <w:rFonts w:ascii="Tahoma" w:hAnsi="Tahoma"/>
          <w:color w:val="202020"/>
          <w:sz w:val="24"/>
          <w:szCs w:val="24"/>
        </w:rPr>
        <w:t xml:space="preserve"> up the Travel-Options.</w:t>
      </w:r>
    </w:p>
    <w:p w:rsidR="00E81187" w:rsidRDefault="00E81187">
      <w:pPr>
        <w:pStyle w:val="Standard"/>
        <w:spacing w:line="288" w:lineRule="auto"/>
        <w:jc w:val="both"/>
        <w:rPr>
          <w:rFonts w:ascii="Tahoma" w:eastAsia="Tahoma" w:hAnsi="Tahoma" w:cs="Tahoma"/>
          <w:color w:val="202020"/>
          <w:sz w:val="24"/>
          <w:szCs w:val="24"/>
        </w:rPr>
      </w:pPr>
    </w:p>
    <w:p w:rsidR="00E81187" w:rsidRDefault="0067688F">
      <w:pPr>
        <w:pStyle w:val="Standard"/>
        <w:spacing w:line="288" w:lineRule="auto"/>
        <w:jc w:val="both"/>
        <w:rPr>
          <w:rFonts w:ascii="Tahoma" w:eastAsia="Tahoma" w:hAnsi="Tahoma" w:cs="Tahoma"/>
          <w:color w:val="202020"/>
          <w:sz w:val="24"/>
          <w:szCs w:val="24"/>
        </w:rPr>
      </w:pPr>
      <w:r w:rsidRPr="009967E2">
        <w:rPr>
          <w:rFonts w:ascii="Tahoma" w:hAnsi="Tahoma"/>
          <w:color w:val="202020"/>
          <w:sz w:val="24"/>
          <w:szCs w:val="24"/>
        </w:rPr>
        <w:t>Th</w:t>
      </w:r>
      <w:r w:rsidRPr="009967E2">
        <w:rPr>
          <w:rFonts w:ascii="Tahoma" w:hAnsi="Tahoma"/>
          <w:color w:val="202020"/>
          <w:sz w:val="24"/>
          <w:szCs w:val="24"/>
        </w:rPr>
        <w:t xml:space="preserve">ese Travel Options will be </w:t>
      </w:r>
      <w:r w:rsidR="00CF3C0A">
        <w:rPr>
          <w:rFonts w:ascii="Tahoma" w:hAnsi="Tahoma"/>
          <w:color w:val="202020"/>
          <w:sz w:val="24"/>
          <w:szCs w:val="24"/>
        </w:rPr>
        <w:t>parsed</w:t>
      </w:r>
      <w:r w:rsidRPr="009967E2">
        <w:rPr>
          <w:rFonts w:ascii="Tahoma" w:hAnsi="Tahoma"/>
          <w:color w:val="202020"/>
          <w:sz w:val="24"/>
          <w:szCs w:val="24"/>
        </w:rPr>
        <w:t xml:space="preserve"> with </w:t>
      </w:r>
      <w:r w:rsidR="00CF3C0A">
        <w:rPr>
          <w:rFonts w:ascii="Tahoma" w:hAnsi="Tahoma"/>
          <w:color w:val="202020"/>
          <w:sz w:val="24"/>
          <w:szCs w:val="24"/>
        </w:rPr>
        <w:t xml:space="preserve">the Input of various APIs </w:t>
      </w:r>
      <w:r w:rsidRPr="009967E2">
        <w:rPr>
          <w:rFonts w:ascii="Tahoma" w:hAnsi="Tahoma"/>
          <w:color w:val="202020"/>
          <w:sz w:val="24"/>
          <w:szCs w:val="24"/>
        </w:rPr>
        <w:t xml:space="preserve">to </w:t>
      </w:r>
      <w:r w:rsidR="00CF3C0A">
        <w:rPr>
          <w:rFonts w:ascii="Tahoma" w:hAnsi="Tahoma"/>
          <w:color w:val="202020"/>
          <w:sz w:val="24"/>
          <w:szCs w:val="24"/>
        </w:rPr>
        <w:t>different ways of travelling</w:t>
      </w:r>
      <w:r w:rsidR="00CF3C0A" w:rsidRPr="00CF3C0A">
        <w:rPr>
          <w:rFonts w:ascii="Tahoma" w:hAnsi="Tahoma"/>
          <w:color w:val="202020"/>
          <w:sz w:val="24"/>
          <w:szCs w:val="24"/>
        </w:rPr>
        <w:t xml:space="preserve"> </w:t>
      </w:r>
      <w:r w:rsidR="00CF3C0A">
        <w:rPr>
          <w:rFonts w:ascii="Tahoma" w:hAnsi="Tahoma"/>
          <w:color w:val="202020"/>
          <w:sz w:val="24"/>
          <w:szCs w:val="24"/>
        </w:rPr>
        <w:t xml:space="preserve">but could only deliver a few of </w:t>
      </w:r>
      <w:r w:rsidR="00CF3C0A">
        <w:rPr>
          <w:rFonts w:ascii="Tahoma" w:hAnsi="Tahoma"/>
          <w:color w:val="202020"/>
          <w:sz w:val="24"/>
          <w:szCs w:val="24"/>
        </w:rPr>
        <w:t>the possible solutions</w:t>
      </w:r>
      <w:r w:rsidR="00CF3C0A">
        <w:rPr>
          <w:rFonts w:ascii="Tahoma" w:hAnsi="Tahoma"/>
          <w:color w:val="202020"/>
          <w:sz w:val="24"/>
          <w:szCs w:val="24"/>
        </w:rPr>
        <w:t xml:space="preserve"> to keep the quota limits of the google APIs</w:t>
      </w:r>
      <w:r w:rsidR="00CF3C0A">
        <w:rPr>
          <w:rFonts w:ascii="Tahoma" w:hAnsi="Tahoma"/>
          <w:color w:val="202020"/>
          <w:sz w:val="24"/>
          <w:szCs w:val="24"/>
        </w:rPr>
        <w:t xml:space="preserve">. </w:t>
      </w:r>
      <w:r w:rsidRPr="009967E2">
        <w:rPr>
          <w:rFonts w:ascii="Tahoma" w:hAnsi="Tahoma"/>
          <w:color w:val="202020"/>
          <w:sz w:val="24"/>
          <w:szCs w:val="24"/>
        </w:rPr>
        <w:t xml:space="preserve">With some more specifically defined elements, depending on the form of transportation, we map </w:t>
      </w:r>
      <w:proofErr w:type="gramStart"/>
      <w:r w:rsidRPr="009967E2">
        <w:rPr>
          <w:rFonts w:ascii="Tahoma" w:hAnsi="Tahoma"/>
          <w:color w:val="202020"/>
          <w:sz w:val="24"/>
          <w:szCs w:val="24"/>
        </w:rPr>
        <w:t>many dif</w:t>
      </w:r>
      <w:r w:rsidRPr="009967E2">
        <w:rPr>
          <w:rFonts w:ascii="Tahoma" w:hAnsi="Tahoma"/>
          <w:color w:val="202020"/>
          <w:sz w:val="24"/>
          <w:szCs w:val="24"/>
        </w:rPr>
        <w:t>ferent ways</w:t>
      </w:r>
      <w:proofErr w:type="gramEnd"/>
      <w:r w:rsidRPr="009967E2">
        <w:rPr>
          <w:rFonts w:ascii="Tahoma" w:hAnsi="Tahoma"/>
          <w:color w:val="202020"/>
          <w:sz w:val="24"/>
          <w:szCs w:val="24"/>
        </w:rPr>
        <w:t xml:space="preserve"> of travelling</w:t>
      </w:r>
      <w:r w:rsidRPr="009967E2">
        <w:rPr>
          <w:rFonts w:ascii="Tahoma" w:hAnsi="Tahoma"/>
          <w:color w:val="202020"/>
          <w:sz w:val="24"/>
          <w:szCs w:val="24"/>
        </w:rPr>
        <w:t xml:space="preserve">. </w:t>
      </w:r>
      <w:r w:rsidRPr="009967E2">
        <w:rPr>
          <w:rFonts w:ascii="Tahoma" w:hAnsi="Tahoma"/>
          <w:color w:val="202020"/>
          <w:sz w:val="24"/>
          <w:szCs w:val="24"/>
        </w:rPr>
        <w:t>The customer can ch</w:t>
      </w:r>
      <w:r w:rsidR="00CF3C0A">
        <w:rPr>
          <w:rFonts w:ascii="Tahoma" w:hAnsi="Tahoma"/>
          <w:color w:val="202020"/>
          <w:sz w:val="24"/>
          <w:szCs w:val="24"/>
        </w:rPr>
        <w:t>o</w:t>
      </w:r>
      <w:r w:rsidRPr="009967E2">
        <w:rPr>
          <w:rFonts w:ascii="Tahoma" w:hAnsi="Tahoma"/>
          <w:color w:val="202020"/>
          <w:sz w:val="24"/>
          <w:szCs w:val="24"/>
        </w:rPr>
        <w:t>ose which he wants to follow or what he would like to change.</w:t>
      </w:r>
    </w:p>
    <w:p w:rsidR="00E81187" w:rsidRDefault="0067688F">
      <w:pPr>
        <w:pStyle w:val="Standard"/>
        <w:spacing w:line="288" w:lineRule="auto"/>
        <w:jc w:val="both"/>
      </w:pPr>
      <w:r w:rsidRPr="009967E2">
        <w:rPr>
          <w:rFonts w:ascii="Tahoma" w:hAnsi="Tahoma"/>
          <w:color w:val="202020"/>
          <w:sz w:val="24"/>
          <w:szCs w:val="24"/>
        </w:rPr>
        <w:t xml:space="preserve"> </w:t>
      </w:r>
      <w:bookmarkStart w:id="0" w:name="_GoBack"/>
      <w:bookmarkEnd w:id="0"/>
    </w:p>
    <w:sectPr w:rsidR="00E8118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88F" w:rsidRDefault="0067688F">
      <w:r>
        <w:separator/>
      </w:r>
    </w:p>
  </w:endnote>
  <w:endnote w:type="continuationSeparator" w:id="0">
    <w:p w:rsidR="0067688F" w:rsidRDefault="0067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altName w:val="Arial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187" w:rsidRDefault="00E811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88F" w:rsidRDefault="0067688F">
      <w:r>
        <w:separator/>
      </w:r>
    </w:p>
  </w:footnote>
  <w:footnote w:type="continuationSeparator" w:id="0">
    <w:p w:rsidR="0067688F" w:rsidRDefault="00676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187" w:rsidRDefault="0067688F">
    <w:pPr>
      <w:pStyle w:val="Kopf-undFuzeilen"/>
      <w:tabs>
        <w:tab w:val="clear" w:pos="9020"/>
        <w:tab w:val="center" w:pos="4819"/>
        <w:tab w:val="right" w:pos="9638"/>
      </w:tabs>
    </w:pPr>
    <w:r w:rsidRPr="009967E2">
      <w:rPr>
        <w:lang w:val="en-US"/>
      </w:rPr>
      <w:t>Stefan Eibl and Jan Goebel</w:t>
    </w:r>
    <w:r w:rsidRPr="009967E2">
      <w:rPr>
        <w:lang w:val="en-US"/>
      </w:rPr>
      <w:tab/>
    </w:r>
    <w:r w:rsidRPr="009967E2">
      <w:rPr>
        <w:lang w:val="en-US"/>
      </w:rPr>
      <w:t>Programming Cour</w:t>
    </w:r>
    <w:r w:rsidRPr="009967E2">
      <w:rPr>
        <w:lang w:val="en-US"/>
      </w:rPr>
      <w:t>se</w:t>
    </w:r>
    <w:r w:rsidRPr="009967E2">
      <w:rPr>
        <w:lang w:val="en-US"/>
      </w:rPr>
      <w:tab/>
    </w:r>
    <w:r w:rsidRPr="009967E2">
      <w:rPr>
        <w:lang w:val="en-US"/>
      </w:rPr>
      <w:t xml:space="preserve">21. </w:t>
    </w:r>
    <w:proofErr w:type="spellStart"/>
    <w:r>
      <w:t>Dec</w:t>
    </w:r>
    <w:proofErr w:type="spellEnd"/>
    <w:r>
      <w:t>.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187"/>
    <w:rsid w:val="0067688F"/>
    <w:rsid w:val="009967E2"/>
    <w:rsid w:val="00CF3C0A"/>
    <w:rsid w:val="00E8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986A"/>
  <w15:docId w15:val="{7A858695-6A51-4A5D-A505-18BB2A2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5E5E5E"/>
      <w:sz w:val="18"/>
      <w:szCs w:val="18"/>
      <w:lang w:val="de-DE"/>
    </w:rPr>
  </w:style>
  <w:style w:type="paragraph" w:customStyle="1" w:styleId="berschrift">
    <w:name w:val="Überschrift"/>
    <w:next w:val="Text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de-DE"/>
    </w:r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:lang w:val="de-DE"/>
    </w:rPr>
  </w:style>
  <w:style w:type="paragraph" w:customStyle="1" w:styleId="berschrift2">
    <w:name w:val="Überschrift 2"/>
    <w:next w:val="Text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de-DE"/>
    </w:rPr>
  </w:style>
  <w:style w:type="paragraph" w:customStyle="1" w:styleId="Standard">
    <w:name w:val="Standard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S Eibl</dc:creator>
  <cp:lastModifiedBy>Stefan S Eibl</cp:lastModifiedBy>
  <cp:revision>3</cp:revision>
  <dcterms:created xsi:type="dcterms:W3CDTF">2018-12-21T22:13:00Z</dcterms:created>
  <dcterms:modified xsi:type="dcterms:W3CDTF">2018-12-21T22:15:00Z</dcterms:modified>
</cp:coreProperties>
</file>