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bilet 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 fourier, relații definiție, spectrul furier2.  filtre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3. influența zero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4. date de proiectare trece banda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5. circuit rlc filtru opreste banda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6. cheby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7. peoblema8.  aliesing, shannon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9. filtre discrete, filtre nerecursive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