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Georgia" w:cs="Georgia" w:eastAsia="Georgia" w:hAnsi="Georgia"/>
          <w:b w:val="1"/>
        </w:rPr>
      </w:pPr>
      <w:r w:rsidDel="00000000" w:rsidR="00000000" w:rsidRPr="00000000">
        <w:rPr>
          <w:rFonts w:ascii="Roboto" w:cs="Roboto" w:eastAsia="Roboto" w:hAnsi="Roboto"/>
          <w:b w:val="1"/>
          <w:highlight w:val="white"/>
          <w:rtl w:val="0"/>
        </w:rPr>
        <w:t xml:space="preserve">Solicitarea client: </w:t>
      </w:r>
      <w:r w:rsidDel="00000000" w:rsidR="00000000" w:rsidRPr="00000000">
        <w:rPr>
          <w:rFonts w:ascii="Roboto" w:cs="Roboto" w:eastAsia="Roboto" w:hAnsi="Roboto"/>
          <w:highlight w:val="white"/>
          <w:rtl w:val="0"/>
        </w:rPr>
        <w:t xml:space="preserve">Aplicatie utilizator automobile si reteaua de service , sistem obd care sa comunice cu telefonul , Aplicatia sa anunte si sa dea notificari cand expira itp, sa se introduca erorile din bord, sa poata chema masina cu platforma pt ridicare din aplicatie.</w:t>
      </w:r>
      <w:r w:rsidDel="00000000" w:rsidR="00000000" w:rsidRPr="00000000">
        <w:rPr>
          <w:rFonts w:ascii="Georgia" w:cs="Georgia" w:eastAsia="Georgia" w:hAnsi="Georgia"/>
          <w:rtl w:val="0"/>
        </w:rPr>
        <w:br w:type="textWrapping"/>
      </w:r>
      <w:r w:rsidDel="00000000" w:rsidR="00000000" w:rsidRPr="00000000">
        <w:rPr>
          <w:rFonts w:ascii="Georgia" w:cs="Georgia" w:eastAsia="Georgia" w:hAnsi="Georgia"/>
          <w:b w:val="1"/>
          <w:rtl w:val="0"/>
        </w:rPr>
        <w:br w:type="textWrapping"/>
        <w:t xml:space="preserve">Oferta pentru firma - Test 10</w:t>
      </w:r>
    </w:p>
    <w:p w:rsidR="00000000" w:rsidDel="00000000" w:rsidP="00000000" w:rsidRDefault="00000000" w:rsidRPr="00000000" w14:paraId="00000002">
      <w:pPr>
        <w:rPr>
          <w:rFonts w:ascii="Georgia" w:cs="Georgia" w:eastAsia="Georgia" w:hAnsi="Georgia"/>
          <w:b w:val="1"/>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b w:val="1"/>
          <w:color w:val="4a86e8"/>
          <w:rtl w:val="0"/>
        </w:rPr>
        <w:t xml:space="preserve">I. Scopul documentului: </w:t>
        <w:br w:type="textWrapping"/>
        <w:br w:type="textWrapping"/>
      </w:r>
      <w:r w:rsidDel="00000000" w:rsidR="00000000" w:rsidRPr="00000000">
        <w:rPr>
          <w:rFonts w:ascii="Georgia" w:cs="Georgia" w:eastAsia="Georgia" w:hAnsi="Georgia"/>
          <w:rtl w:val="0"/>
        </w:rPr>
        <w:t xml:space="preserve">Această ofertă preliminară este bazată pe informațiile pe care ni le-ați furnizat. Înainte de a începe efectiv dezvoltarea și de a vă putea oferi o estimare exactă a costurilor și timpului necesar, va fi necesar să parcurgem câteva etape esențiale de planificare</w:t>
      </w:r>
    </w:p>
    <w:p w:rsidR="00000000" w:rsidDel="00000000" w:rsidP="00000000" w:rsidRDefault="00000000" w:rsidRPr="00000000" w14:paraId="00000004">
      <w:pPr>
        <w:rPr>
          <w:rFonts w:ascii="Georgia" w:cs="Georgia" w:eastAsia="Georgia" w:hAnsi="Georgia"/>
        </w:rPr>
      </w:pPr>
      <w:r w:rsidDel="00000000" w:rsidR="00000000" w:rsidRPr="00000000">
        <w:rPr>
          <w:rFonts w:ascii="Times New Roman" w:cs="Times New Roman" w:eastAsia="Times New Roman" w:hAnsi="Times New Roman"/>
          <w:rtl w:val="0"/>
        </w:rPr>
        <w:br w:type="textWrapping"/>
        <w:t xml:space="preserve">1. Elaborarea unei diagrame logice pentru a defini arhitectura aplicației. </w:t>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2. Crearea unei diagrame ER pentru a structura baza de date. </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3. Realizarea unui design inițial în Figma pentru a elimina orice ambiguitate legată de interfața grafică. </w:t>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Pentru începerea etapelor de mai sus, va fi necesar să semnăm un contract de colaborare și să achitați în avans prețul acestora: </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Diagrama logică și diagrama ER: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Proiectul în Figma: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Acești bani se vor scădea din prețul total de dezvoltare odată acceptată oferta fermă. </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Oferta de mai jos este doar orientativă și urmărește să vă ofere o perspectivă asupra modului în care operăm și a costurilor probabile. Pentru o ofertă și un timp de implementare exact, va fi necesar să completăm etapele de planificare menționate</w:t>
      </w:r>
    </w:p>
    <w:p w:rsidR="00000000" w:rsidDel="00000000" w:rsidP="00000000" w:rsidRDefault="00000000" w:rsidRPr="00000000" w14:paraId="0000000F">
      <w:pPr>
        <w:rPr>
          <w:rFonts w:ascii="Georgia" w:cs="Georgia" w:eastAsia="Georgia" w:hAnsi="Georgia"/>
          <w:b w:val="1"/>
        </w:rPr>
      </w:pPr>
      <w:r w:rsidDel="00000000" w:rsidR="00000000" w:rsidRPr="00000000">
        <w:rPr>
          <w:rtl w:val="0"/>
        </w:rPr>
      </w:r>
    </w:p>
    <w:p w:rsidR="00000000" w:rsidDel="00000000" w:rsidP="00000000" w:rsidRDefault="00000000" w:rsidRPr="00000000" w14:paraId="00000010">
      <w:pPr>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Definiții:</w:t>
      </w:r>
    </w:p>
    <w:p w:rsidR="00000000" w:rsidDel="00000000" w:rsidP="00000000" w:rsidRDefault="00000000" w:rsidRPr="00000000" w14:paraId="00000011">
      <w:pPr>
        <w:numPr>
          <w:ilvl w:val="0"/>
          <w:numId w:val="4"/>
        </w:numPr>
        <w:spacing w:after="0" w:afterAutospacing="0" w:before="8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React:</w:t>
      </w:r>
    </w:p>
    <w:p w:rsidR="00000000" w:rsidDel="00000000" w:rsidP="00000000" w:rsidRDefault="00000000" w:rsidRPr="00000000" w14:paraId="00000012">
      <w:pPr>
        <w:numPr>
          <w:ilvl w:val="1"/>
          <w:numId w:val="4"/>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React este o bibliotecă JavaScript pentru construirea interfețelor de utilizator. Este utilizată pentru crearea unor interfețe de utilizator reactive și eficiente din punct de vedere al performanței.</w:t>
        <w:br w:type="textWrapping"/>
      </w:r>
    </w:p>
    <w:p w:rsidR="00000000" w:rsidDel="00000000" w:rsidP="00000000" w:rsidRDefault="00000000" w:rsidRPr="00000000" w14:paraId="00000013">
      <w:pPr>
        <w:numPr>
          <w:ilvl w:val="0"/>
          <w:numId w:val="4"/>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Ionic:</w:t>
      </w:r>
    </w:p>
    <w:p w:rsidR="00000000" w:rsidDel="00000000" w:rsidP="00000000" w:rsidRDefault="00000000" w:rsidRPr="00000000" w14:paraId="00000014">
      <w:pPr>
        <w:numPr>
          <w:ilvl w:val="1"/>
          <w:numId w:val="4"/>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Ionic este un framework open-source pentru dezvoltarea de aplicații mobile hibride. Utilizează tehnologii web precum JavaScript/React/Angular  pentru a construi aplicații pentru platforme mobile, cum ar fi iOS și Android.</w:t>
        <w:br w:type="textWrapping"/>
      </w:r>
    </w:p>
    <w:p w:rsidR="00000000" w:rsidDel="00000000" w:rsidP="00000000" w:rsidRDefault="00000000" w:rsidRPr="00000000" w14:paraId="00000015">
      <w:pPr>
        <w:numPr>
          <w:ilvl w:val="0"/>
          <w:numId w:val="4"/>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NestJS:</w:t>
      </w:r>
    </w:p>
    <w:p w:rsidR="00000000" w:rsidDel="00000000" w:rsidP="00000000" w:rsidRDefault="00000000" w:rsidRPr="00000000" w14:paraId="00000016">
      <w:pPr>
        <w:numPr>
          <w:ilvl w:val="1"/>
          <w:numId w:val="4"/>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NestJS este un framework pentru dezvoltarea de aplicații server-side cu Node.js. Este construit pe baza arhitecturii modulare și utilizează TypeScript pentru a oferi un cod bine structurat și ușor de întreținut.</w:t>
        <w:br w:type="textWrapping"/>
      </w:r>
    </w:p>
    <w:p w:rsidR="00000000" w:rsidDel="00000000" w:rsidP="00000000" w:rsidRDefault="00000000" w:rsidRPr="00000000" w14:paraId="00000017">
      <w:pPr>
        <w:numPr>
          <w:ilvl w:val="0"/>
          <w:numId w:val="4"/>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Firebase:</w:t>
      </w:r>
    </w:p>
    <w:p w:rsidR="00000000" w:rsidDel="00000000" w:rsidP="00000000" w:rsidRDefault="00000000" w:rsidRPr="00000000" w14:paraId="00000018">
      <w:pPr>
        <w:numPr>
          <w:ilvl w:val="1"/>
          <w:numId w:val="4"/>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Firebase este o platformă de dezvoltare a aplicațiilor mobile. Furnizează servicii precum bază de date în timp real, autentificare, stocare și hosting, facilitând dezvoltarea rapidă și scalabilă a aplicațiilor.</w:t>
        <w:br w:type="textWrapping"/>
      </w:r>
    </w:p>
    <w:p w:rsidR="00000000" w:rsidDel="00000000" w:rsidP="00000000" w:rsidRDefault="00000000" w:rsidRPr="00000000" w14:paraId="00000019">
      <w:pPr>
        <w:numPr>
          <w:ilvl w:val="0"/>
          <w:numId w:val="4"/>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MongoDB:</w:t>
      </w:r>
    </w:p>
    <w:p w:rsidR="00000000" w:rsidDel="00000000" w:rsidP="00000000" w:rsidRDefault="00000000" w:rsidRPr="00000000" w14:paraId="0000001A">
      <w:pPr>
        <w:numPr>
          <w:ilvl w:val="1"/>
          <w:numId w:val="4"/>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Times New Roman" w:cs="Times New Roman" w:eastAsia="Times New Roman" w:hAnsi="Times New Roman"/>
          <w:rtl w:val="0"/>
        </w:rPr>
        <w:t xml:space="preserve">MongoDB este un sistem de gestionare a bazelor de date NoSQL, orientat pe documente. În loc de tabele, MongoDB folosește colecții și documente JSON-like, oferind flexibilitate și scalabilitate în stocarea datelor.</w:t>
        <w:br w:type="textWrapping"/>
      </w:r>
    </w:p>
    <w:p w:rsidR="00000000" w:rsidDel="00000000" w:rsidP="00000000" w:rsidRDefault="00000000" w:rsidRPr="00000000" w14:paraId="0000001B">
      <w:pPr>
        <w:numPr>
          <w:ilvl w:val="0"/>
          <w:numId w:val="4"/>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API (Interfață de Programare a Aplicațiilor):</w:t>
      </w:r>
      <w:r w:rsidDel="00000000" w:rsidR="00000000" w:rsidRPr="00000000">
        <w:rPr>
          <w:rtl w:val="0"/>
        </w:rPr>
      </w:r>
    </w:p>
    <w:p w:rsidR="00000000" w:rsidDel="00000000" w:rsidP="00000000" w:rsidRDefault="00000000" w:rsidRPr="00000000" w14:paraId="0000001C">
      <w:pPr>
        <w:numPr>
          <w:ilvl w:val="1"/>
          <w:numId w:val="4"/>
        </w:numPr>
        <w:spacing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API reprezintă un set de reguli și protocoale care permit comunicarea între diferite componente ale software-ului/aplicației. Este folosit pentru a permite integrarea între diferite aplicații sau servicii, facilitând schimbul de informații și funcționalități între ele.</w:t>
      </w:r>
    </w:p>
    <w:p w:rsidR="00000000" w:rsidDel="00000000" w:rsidP="00000000" w:rsidRDefault="00000000" w:rsidRPr="00000000" w14:paraId="0000001D">
      <w:pPr>
        <w:spacing w:before="8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b w:val="1"/>
          <w:color w:val="4a86e8"/>
        </w:rPr>
      </w:pPr>
      <w:r w:rsidDel="00000000" w:rsidR="00000000" w:rsidRPr="00000000">
        <w:rPr>
          <w:b w:val="1"/>
          <w:color w:val="4a86e8"/>
          <w:rtl w:val="0"/>
        </w:rPr>
        <w:t xml:space="preserve">II. Propunere structură (x ore de munca * 2 programatori):</w:t>
        <w:br w:type="textWrapping"/>
      </w:r>
    </w:p>
    <w:p w:rsidR="00000000" w:rsidDel="00000000" w:rsidP="00000000" w:rsidRDefault="00000000" w:rsidRPr="00000000" w14:paraId="00000020">
      <w:pPr>
        <w:ind w:left="0" w:firstLine="0"/>
        <w:rPr>
          <w:b w:val="1"/>
        </w:rPr>
      </w:pPr>
      <w:r w:rsidDel="00000000" w:rsidR="00000000" w:rsidRPr="00000000">
        <w:rPr>
          <w:b w:val="1"/>
          <w:rtl w:val="0"/>
        </w:rPr>
        <w:t xml:space="preserve">Dezvoltarea de bază (60 ore de munca * 2 programatori):</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Dezvoltarea aplicațiilor folosind tehnologii moderne, cum ar fi React cu Ionic pentru interfața utilizatorului și MongoDB/Firebase pentru baza de date si NestJs pentru back-end.</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Conectare utilizatori cu autentificare OTP prin SMS/email pentru securitate sporită.</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Sistem de permisiuni: administratorii vor fi împărțiți în super-admin și admin. Super-adminii vor putea să adauge alți admini și să atribuie permisiuni unui admin pentru a vedea doar una sau mai multe secțiuni.</w:t>
      </w:r>
    </w:p>
    <w:p w:rsidR="00000000" w:rsidDel="00000000" w:rsidP="00000000" w:rsidRDefault="00000000" w:rsidRPr="00000000" w14:paraId="00000024">
      <w:pPr>
        <w:rPr>
          <w:b w:val="1"/>
          <w:color w:val="4a86e8"/>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Funcționalități pentru Utilizator (220 ore de munca * 2 programatori):</w:t>
        <w:br w:type="textWrapping"/>
      </w:r>
    </w:p>
    <w:p w:rsidR="00000000" w:rsidDel="00000000" w:rsidP="00000000" w:rsidRDefault="00000000" w:rsidRPr="00000000" w14:paraId="00000026">
      <w:pPr>
        <w:numPr>
          <w:ilvl w:val="0"/>
          <w:numId w:val="6"/>
        </w:numPr>
        <w:ind w:left="720" w:hanging="360"/>
        <w:rPr>
          <w:u w:val="none"/>
        </w:rPr>
      </w:pPr>
      <w:r w:rsidDel="00000000" w:rsidR="00000000" w:rsidRPr="00000000">
        <w:rPr>
          <w:b w:val="1"/>
          <w:rtl w:val="0"/>
        </w:rPr>
        <w:t xml:space="preserve">Sistem de gestionare a mașinilor/flotei: </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Clienții pot adăuga mai multe mașini în aplicație și pot atribui alt cont unei mașini, astfel încât utilizatorul/șoferul mașinii respective să poată apela direct către servicii în mod simplu și rapid.</w:t>
        <w:br w:type="textWrapping"/>
      </w:r>
    </w:p>
    <w:p w:rsidR="00000000" w:rsidDel="00000000" w:rsidP="00000000" w:rsidRDefault="00000000" w:rsidRPr="00000000" w14:paraId="00000028">
      <w:pPr>
        <w:numPr>
          <w:ilvl w:val="0"/>
          <w:numId w:val="6"/>
        </w:numPr>
        <w:ind w:left="720" w:hanging="360"/>
        <w:rPr>
          <w:b w:val="1"/>
        </w:rPr>
      </w:pPr>
      <w:r w:rsidDel="00000000" w:rsidR="00000000" w:rsidRPr="00000000">
        <w:rPr>
          <w:b w:val="1"/>
          <w:rtl w:val="0"/>
        </w:rPr>
        <w:t xml:space="preserve">Monitorizarea și Notificarea Expirării ITP-ului:</w:t>
      </w:r>
    </w:p>
    <w:p w:rsidR="00000000" w:rsidDel="00000000" w:rsidP="00000000" w:rsidRDefault="00000000" w:rsidRPr="00000000" w14:paraId="00000029">
      <w:pPr>
        <w:numPr>
          <w:ilvl w:val="1"/>
          <w:numId w:val="6"/>
        </w:numPr>
        <w:ind w:left="1440" w:hanging="360"/>
        <w:rPr>
          <w:u w:val="none"/>
        </w:rPr>
      </w:pPr>
      <w:r w:rsidDel="00000000" w:rsidR="00000000" w:rsidRPr="00000000">
        <w:rPr>
          <w:rtl w:val="0"/>
        </w:rPr>
        <w:t xml:space="preserve">Prin intermediul aplicației, utilizatorii vor primi notificări în avans despre expirarea inspecției tehnice periodice (ITP), asigurare (RCA), asigurându-se astfel că sunt mereu în conformitate cu normele legale.</w:t>
        <w:br w:type="textWrapping"/>
      </w:r>
    </w:p>
    <w:p w:rsidR="00000000" w:rsidDel="00000000" w:rsidP="00000000" w:rsidRDefault="00000000" w:rsidRPr="00000000" w14:paraId="0000002A">
      <w:pPr>
        <w:numPr>
          <w:ilvl w:val="0"/>
          <w:numId w:val="6"/>
        </w:numPr>
        <w:ind w:left="720" w:hanging="360"/>
        <w:rPr>
          <w:b w:val="1"/>
        </w:rPr>
      </w:pPr>
      <w:r w:rsidDel="00000000" w:rsidR="00000000" w:rsidRPr="00000000">
        <w:rPr>
          <w:b w:val="1"/>
          <w:rtl w:val="0"/>
        </w:rPr>
        <w:t xml:space="preserve">Înregistrarea Erorilor din Bord și Generarea de Rapoarte Detaliate:</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Utilizatorii pot înregistra erorile afișate pe bordul mașinii, iar aplicația va genera solicitări pentru administratori pentru a facilita remedierea acestora.</w:t>
        <w:br w:type="textWrapping"/>
      </w:r>
    </w:p>
    <w:p w:rsidR="00000000" w:rsidDel="00000000" w:rsidP="00000000" w:rsidRDefault="00000000" w:rsidRPr="00000000" w14:paraId="0000002C">
      <w:pPr>
        <w:numPr>
          <w:ilvl w:val="0"/>
          <w:numId w:val="6"/>
        </w:numPr>
        <w:ind w:left="720" w:hanging="360"/>
        <w:rPr>
          <w:b w:val="1"/>
        </w:rPr>
      </w:pPr>
      <w:r w:rsidDel="00000000" w:rsidR="00000000" w:rsidRPr="00000000">
        <w:rPr>
          <w:b w:val="1"/>
          <w:rtl w:val="0"/>
        </w:rPr>
        <w:t xml:space="preserve">Servicii Platorma mobila:</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Oferim posibilitatea utilizatorilor de a solicita servicii cu platforma mobila, asigurându-le astfel confortul și comoditatea necesare.</w:t>
        <w:br w:type="textWrapping"/>
      </w:r>
    </w:p>
    <w:p w:rsidR="00000000" w:rsidDel="00000000" w:rsidP="00000000" w:rsidRDefault="00000000" w:rsidRPr="00000000" w14:paraId="0000002E">
      <w:pPr>
        <w:numPr>
          <w:ilvl w:val="0"/>
          <w:numId w:val="6"/>
        </w:numPr>
        <w:ind w:left="720" w:hanging="360"/>
        <w:rPr>
          <w:b w:val="1"/>
        </w:rPr>
      </w:pPr>
      <w:r w:rsidDel="00000000" w:rsidR="00000000" w:rsidRPr="00000000">
        <w:rPr>
          <w:b w:val="1"/>
          <w:rtl w:val="0"/>
        </w:rPr>
        <w:t xml:space="preserve">Programări pentru Service Direct din Aplicație:</w:t>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Utilizatorii pot programa și gestiona direct din aplicație întreținerea și service-ul pentru mașina lor, simplificând procesul și eliminând barierele logistice.</w:t>
        <w:br w:type="textWrapping"/>
      </w:r>
    </w:p>
    <w:p w:rsidR="00000000" w:rsidDel="00000000" w:rsidP="00000000" w:rsidRDefault="00000000" w:rsidRPr="00000000" w14:paraId="00000030">
      <w:pPr>
        <w:numPr>
          <w:ilvl w:val="0"/>
          <w:numId w:val="6"/>
        </w:numPr>
        <w:ind w:left="720" w:hanging="360"/>
        <w:rPr>
          <w:b w:val="1"/>
        </w:rPr>
      </w:pPr>
      <w:r w:rsidDel="00000000" w:rsidR="00000000" w:rsidRPr="00000000">
        <w:rPr>
          <w:b w:val="1"/>
          <w:rtl w:val="0"/>
        </w:rPr>
        <w:t xml:space="preserve">Vizualizarea și Gestionarea Programărilor Viitoare:</w:t>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Posibilitatea de a vizualiza și gestiona toate programările viitoare pentru mentenanța mașinii într-un mod intuitiv și accesibil.</w:t>
        <w:br w:type="textWrapping"/>
      </w:r>
    </w:p>
    <w:p w:rsidR="00000000" w:rsidDel="00000000" w:rsidP="00000000" w:rsidRDefault="00000000" w:rsidRPr="00000000" w14:paraId="00000032">
      <w:pPr>
        <w:numPr>
          <w:ilvl w:val="0"/>
          <w:numId w:val="6"/>
        </w:numPr>
        <w:ind w:left="720" w:hanging="360"/>
        <w:rPr>
          <w:b w:val="1"/>
        </w:rPr>
      </w:pPr>
      <w:r w:rsidDel="00000000" w:rsidR="00000000" w:rsidRPr="00000000">
        <w:rPr>
          <w:b w:val="1"/>
          <w:rtl w:val="0"/>
        </w:rPr>
        <w:t xml:space="preserve">Sistem de facturare și plata facturilor:</w:t>
      </w:r>
    </w:p>
    <w:p w:rsidR="00000000" w:rsidDel="00000000" w:rsidP="00000000" w:rsidRDefault="00000000" w:rsidRPr="00000000" w14:paraId="00000033">
      <w:pPr>
        <w:numPr>
          <w:ilvl w:val="1"/>
          <w:numId w:val="6"/>
        </w:numPr>
        <w:ind w:left="1440" w:hanging="360"/>
      </w:pPr>
      <w:r w:rsidDel="00000000" w:rsidR="00000000" w:rsidRPr="00000000">
        <w:rPr>
          <w:rtl w:val="0"/>
        </w:rPr>
        <w:t xml:space="preserve">În aplicația clienților, se va genera o factură (generată din aplicația administratorilor) pentru manoperă și piesele folosite în repararea unei mașini. Clientul va primi factura în aplicație și va avea 3 metode de plată: 1) plată online direct cu cardul, 2) plată prin ordin de plată (poate copia datele contului bancar al firmei), 3) plată ramburs.</w:t>
      </w:r>
    </w:p>
    <w:p w:rsidR="00000000" w:rsidDel="00000000" w:rsidP="00000000" w:rsidRDefault="00000000" w:rsidRPr="00000000" w14:paraId="00000034">
      <w:pPr>
        <w:ind w:left="720" w:firstLine="0"/>
        <w:rPr/>
      </w:pPr>
      <w:r w:rsidDel="00000000" w:rsidR="00000000" w:rsidRPr="00000000">
        <w:rPr>
          <w:rtl w:val="0"/>
        </w:rPr>
        <w:br w:type="textWrapping"/>
      </w:r>
    </w:p>
    <w:p w:rsidR="00000000" w:rsidDel="00000000" w:rsidP="00000000" w:rsidRDefault="00000000" w:rsidRPr="00000000" w14:paraId="00000035">
      <w:pPr>
        <w:ind w:left="0" w:firstLine="0"/>
        <w:rPr>
          <w:b w:val="1"/>
        </w:rPr>
      </w:pPr>
      <w:r w:rsidDel="00000000" w:rsidR="00000000" w:rsidRPr="00000000">
        <w:rPr>
          <w:b w:val="1"/>
          <w:rtl w:val="0"/>
        </w:rPr>
        <w:t xml:space="preserve">Funcționalități pentru Administrator (160 ore de munca * 2 programatori):</w:t>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Acces la Toți Clienții și Programările Acestora:</w:t>
      </w:r>
    </w:p>
    <w:p w:rsidR="00000000" w:rsidDel="00000000" w:rsidP="00000000" w:rsidRDefault="00000000" w:rsidRPr="00000000" w14:paraId="00000037">
      <w:pPr>
        <w:numPr>
          <w:ilvl w:val="1"/>
          <w:numId w:val="7"/>
        </w:numPr>
        <w:ind w:left="1440" w:hanging="360"/>
        <w:rPr>
          <w:u w:val="none"/>
        </w:rPr>
      </w:pPr>
      <w:r w:rsidDel="00000000" w:rsidR="00000000" w:rsidRPr="00000000">
        <w:rPr>
          <w:rtl w:val="0"/>
        </w:rPr>
        <w:t xml:space="preserve">Administratorul are acces facil la toți clienții și la programările acestora, facilitând gestionarea eficientă a întregii rețele de utilizatori.</w:t>
        <w:br w:type="textWrapping"/>
      </w:r>
    </w:p>
    <w:p w:rsidR="00000000" w:rsidDel="00000000" w:rsidP="00000000" w:rsidRDefault="00000000" w:rsidRPr="00000000" w14:paraId="00000038">
      <w:pPr>
        <w:numPr>
          <w:ilvl w:val="0"/>
          <w:numId w:val="6"/>
        </w:numPr>
        <w:ind w:left="720" w:hanging="360"/>
        <w:rPr>
          <w:b w:val="1"/>
        </w:rPr>
      </w:pPr>
      <w:r w:rsidDel="00000000" w:rsidR="00000000" w:rsidRPr="00000000">
        <w:rPr>
          <w:b w:val="1"/>
          <w:rtl w:val="0"/>
        </w:rPr>
        <w:t xml:space="preserve">Secțiune Dedicată pentru Solicitările de Ajutor și Urgențe:</w:t>
      </w:r>
    </w:p>
    <w:p w:rsidR="00000000" w:rsidDel="00000000" w:rsidP="00000000" w:rsidRDefault="00000000" w:rsidRPr="00000000" w14:paraId="00000039">
      <w:pPr>
        <w:numPr>
          <w:ilvl w:val="1"/>
          <w:numId w:val="6"/>
        </w:numPr>
        <w:ind w:left="1440" w:hanging="360"/>
        <w:rPr>
          <w:u w:val="none"/>
        </w:rPr>
      </w:pPr>
      <w:r w:rsidDel="00000000" w:rsidR="00000000" w:rsidRPr="00000000">
        <w:rPr>
          <w:rtl w:val="0"/>
        </w:rPr>
        <w:t xml:space="preserve">O secțiune specializată pentru gestionarea solicitărilor de ajutor și urgențelor, asigurând o intervenție rapidă și eficientă în situații critice.</w:t>
      </w:r>
    </w:p>
    <w:p w:rsidR="00000000" w:rsidDel="00000000" w:rsidP="00000000" w:rsidRDefault="00000000" w:rsidRPr="00000000" w14:paraId="0000003A">
      <w:pPr>
        <w:numPr>
          <w:ilvl w:val="0"/>
          <w:numId w:val="6"/>
        </w:numPr>
        <w:ind w:left="720" w:hanging="360"/>
        <w:rPr>
          <w:b w:val="1"/>
        </w:rPr>
      </w:pPr>
      <w:r w:rsidDel="00000000" w:rsidR="00000000" w:rsidRPr="00000000">
        <w:rPr>
          <w:b w:val="1"/>
          <w:rtl w:val="0"/>
        </w:rPr>
        <w:t xml:space="preserve">Gestionarea Completă a Clienților și Programărilor:</w:t>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Aplicația oferă instrumente pentru gestionarea completă a clienților și programărilor acestora, facilitând administrarea integrală a rețelei.</w:t>
        <w:br w:type="textWrapping"/>
      </w:r>
    </w:p>
    <w:p w:rsidR="00000000" w:rsidDel="00000000" w:rsidP="00000000" w:rsidRDefault="00000000" w:rsidRPr="00000000" w14:paraId="0000003C">
      <w:pPr>
        <w:numPr>
          <w:ilvl w:val="0"/>
          <w:numId w:val="6"/>
        </w:numPr>
        <w:ind w:left="720" w:hanging="360"/>
        <w:rPr>
          <w:b w:val="1"/>
        </w:rPr>
      </w:pPr>
      <w:r w:rsidDel="00000000" w:rsidR="00000000" w:rsidRPr="00000000">
        <w:rPr>
          <w:b w:val="1"/>
          <w:rtl w:val="0"/>
        </w:rPr>
        <w:t xml:space="preserve">Programări Automate și Manuale:</w:t>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Posibilitatea de a adăuga manual programări pentru mentenanță sau de a le programa automat în funcție de tipul de mașină și numărul de kilometri parcurși, asigurând un program de mentenanță eficient și bine pus la punct.</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numPr>
          <w:ilvl w:val="0"/>
          <w:numId w:val="6"/>
        </w:numPr>
        <w:ind w:left="720" w:hanging="360"/>
        <w:rPr>
          <w:b w:val="1"/>
        </w:rPr>
      </w:pPr>
      <w:r w:rsidDel="00000000" w:rsidR="00000000" w:rsidRPr="00000000">
        <w:rPr>
          <w:b w:val="1"/>
          <w:rtl w:val="0"/>
        </w:rPr>
        <w:t xml:space="preserve">Sistem de generare facturi:</w:t>
      </w:r>
    </w:p>
    <w:p w:rsidR="00000000" w:rsidDel="00000000" w:rsidP="00000000" w:rsidRDefault="00000000" w:rsidRPr="00000000" w14:paraId="00000040">
      <w:pPr>
        <w:numPr>
          <w:ilvl w:val="1"/>
          <w:numId w:val="6"/>
        </w:numPr>
        <w:ind w:left="1440" w:hanging="360"/>
      </w:pPr>
      <w:r w:rsidDel="00000000" w:rsidR="00000000" w:rsidRPr="00000000">
        <w:rPr>
          <w:rtl w:val="0"/>
        </w:rPr>
        <w:t xml:space="preserve">Administratorii vor putea să genereze facturile și "comenzi/reparații" prin intermediul unui API conectat la SmartBill (sau alt serviciu de facturare) și legarea API-ului la un gateway precum Stripe sau altă bancă din România (euPlatesc etc..)</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b w:val="1"/>
          <w:color w:val="4a86e8"/>
          <w:rtl w:val="0"/>
        </w:rPr>
        <w:t xml:space="preserve">III. Sugestii suplimentare: </w:t>
      </w:r>
      <w:r w:rsidDel="00000000" w:rsidR="00000000" w:rsidRPr="00000000">
        <w:rPr>
          <w:rtl w:val="0"/>
        </w:rPr>
      </w:r>
    </w:p>
    <w:p w:rsidR="00000000" w:rsidDel="00000000" w:rsidP="00000000" w:rsidRDefault="00000000" w:rsidRPr="00000000" w14:paraId="00000045">
      <w:pPr>
        <w:rPr>
          <w:rFonts w:ascii="Georgia" w:cs="Georgia" w:eastAsia="Georgia" w:hAnsi="Georgia"/>
        </w:rPr>
      </w:pPr>
      <w:r w:rsidDel="00000000" w:rsidR="00000000" w:rsidRPr="00000000">
        <w:rPr>
          <w:rtl w:val="0"/>
        </w:rPr>
      </w:r>
    </w:p>
    <w:p w:rsidR="00000000" w:rsidDel="00000000" w:rsidP="00000000" w:rsidRDefault="00000000" w:rsidRPr="00000000" w14:paraId="00000046">
      <w:pPr>
        <w:numPr>
          <w:ilvl w:val="0"/>
          <w:numId w:val="3"/>
        </w:numPr>
        <w:ind w:left="720" w:hanging="360"/>
        <w:rPr>
          <w:rFonts w:ascii="Georgia" w:cs="Georgia" w:eastAsia="Georgia" w:hAnsi="Georgia"/>
          <w:b w:val="1"/>
          <w:u w:val="none"/>
        </w:rPr>
      </w:pPr>
      <w:r w:rsidDel="00000000" w:rsidR="00000000" w:rsidRPr="00000000">
        <w:rPr>
          <w:rFonts w:ascii="Georgia" w:cs="Georgia" w:eastAsia="Georgia" w:hAnsi="Georgia"/>
          <w:b w:val="1"/>
          <w:rtl w:val="0"/>
        </w:rPr>
        <w:t xml:space="preserve">Urmarirea platformei in timp real </w:t>
      </w:r>
      <w:r w:rsidDel="00000000" w:rsidR="00000000" w:rsidRPr="00000000">
        <w:rPr>
          <w:b w:val="1"/>
          <w:rtl w:val="0"/>
        </w:rPr>
        <w:t xml:space="preserve">(40 ore de munca * 2 programatori)</w:t>
      </w:r>
      <w:r w:rsidDel="00000000" w:rsidR="00000000" w:rsidRPr="00000000">
        <w:rPr>
          <w:rFonts w:ascii="Georgia" w:cs="Georgia" w:eastAsia="Georgia" w:hAnsi="Georgia"/>
          <w:b w:val="1"/>
          <w:rtl w:val="0"/>
        </w:rPr>
        <w:t xml:space="preserve">:</w:t>
      </w:r>
    </w:p>
    <w:p w:rsidR="00000000" w:rsidDel="00000000" w:rsidP="00000000" w:rsidRDefault="00000000" w:rsidRPr="00000000" w14:paraId="00000047">
      <w:pPr>
        <w:numPr>
          <w:ilvl w:val="1"/>
          <w:numId w:val="3"/>
        </w:numPr>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Dacă un client solicită platforma pentru o defectiune, administratorul va vedea pe hartă punctul exact unde se află clientul, iar clientul, la rândul lui, va vedea pe hartă în timp real unde este platforma și cât timp mai este până să sosească.</w:t>
        <w:br w:type="textWrapping"/>
      </w:r>
    </w:p>
    <w:p w:rsidR="00000000" w:rsidDel="00000000" w:rsidP="00000000" w:rsidRDefault="00000000" w:rsidRPr="00000000" w14:paraId="00000048">
      <w:pPr>
        <w:numPr>
          <w:ilvl w:val="0"/>
          <w:numId w:val="3"/>
        </w:numPr>
        <w:ind w:left="720" w:hanging="360"/>
        <w:rPr>
          <w:rFonts w:ascii="Georgia" w:cs="Georgia" w:eastAsia="Georgia" w:hAnsi="Georgia"/>
          <w:b w:val="1"/>
          <w:u w:val="none"/>
        </w:rPr>
      </w:pPr>
      <w:r w:rsidDel="00000000" w:rsidR="00000000" w:rsidRPr="00000000">
        <w:rPr>
          <w:rFonts w:ascii="Georgia" w:cs="Georgia" w:eastAsia="Georgia" w:hAnsi="Georgia"/>
          <w:b w:val="1"/>
          <w:rtl w:val="0"/>
        </w:rPr>
        <w:t xml:space="preserve">Chat în timp real </w:t>
      </w:r>
      <w:r w:rsidDel="00000000" w:rsidR="00000000" w:rsidRPr="00000000">
        <w:rPr>
          <w:b w:val="1"/>
          <w:rtl w:val="0"/>
        </w:rPr>
        <w:t xml:space="preserve">(100 ore de munca * 2 programatori)</w:t>
      </w:r>
      <w:r w:rsidDel="00000000" w:rsidR="00000000" w:rsidRPr="00000000">
        <w:rPr>
          <w:rFonts w:ascii="Georgia" w:cs="Georgia" w:eastAsia="Georgia" w:hAnsi="Georgia"/>
          <w:b w:val="1"/>
          <w:rtl w:val="0"/>
        </w:rPr>
        <w:t xml:space="preserve">:</w:t>
      </w:r>
    </w:p>
    <w:p w:rsidR="00000000" w:rsidDel="00000000" w:rsidP="00000000" w:rsidRDefault="00000000" w:rsidRPr="00000000" w14:paraId="00000049">
      <w:pPr>
        <w:numPr>
          <w:ilvl w:val="1"/>
          <w:numId w:val="3"/>
        </w:numPr>
        <w:ind w:left="1440" w:hanging="360"/>
        <w:rPr>
          <w:rFonts w:ascii="Georgia" w:cs="Georgia" w:eastAsia="Georgia" w:hAnsi="Georgia"/>
          <w:b w:val="1"/>
          <w:u w:val="none"/>
        </w:rPr>
      </w:pPr>
      <w:r w:rsidDel="00000000" w:rsidR="00000000" w:rsidRPr="00000000">
        <w:rPr>
          <w:rFonts w:ascii="Georgia" w:cs="Georgia" w:eastAsia="Georgia" w:hAnsi="Georgia"/>
          <w:rtl w:val="0"/>
        </w:rPr>
        <w:t xml:space="preserve">Clientul va avea un chat în timp real cu service-ul, unde poate comunica direct pe chat în caz de probleme.</w:t>
      </w:r>
    </w:p>
    <w:p w:rsidR="00000000" w:rsidDel="00000000" w:rsidP="00000000" w:rsidRDefault="00000000" w:rsidRPr="00000000" w14:paraId="0000004A">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4B">
      <w:pPr>
        <w:rPr>
          <w:rFonts w:ascii="Georgia" w:cs="Georgia" w:eastAsia="Georgia" w:hAnsi="Georgia"/>
        </w:rPr>
      </w:pPr>
      <w:r w:rsidDel="00000000" w:rsidR="00000000" w:rsidRPr="00000000">
        <w:rPr>
          <w:rtl w:val="0"/>
        </w:rPr>
      </w:r>
    </w:p>
    <w:p w:rsidR="00000000" w:rsidDel="00000000" w:rsidP="00000000" w:rsidRDefault="00000000" w:rsidRPr="00000000" w14:paraId="0000004C">
      <w:pPr>
        <w:rPr>
          <w:b w:val="1"/>
          <w:i w:val="1"/>
        </w:rPr>
      </w:pPr>
      <w:r w:rsidDel="00000000" w:rsidR="00000000" w:rsidRPr="00000000">
        <w:rPr>
          <w:b w:val="1"/>
          <w:color w:val="4a86e8"/>
          <w:rtl w:val="0"/>
        </w:rPr>
        <w:t xml:space="preserve">IV. Pret și timp de implementare: </w:t>
      </w:r>
      <w:r w:rsidDel="00000000" w:rsidR="00000000" w:rsidRPr="00000000">
        <w:rPr>
          <w:rtl w:val="0"/>
        </w:rPr>
      </w:r>
    </w:p>
    <w:p w:rsidR="00000000" w:rsidDel="00000000" w:rsidP="00000000" w:rsidRDefault="00000000" w:rsidRPr="00000000" w14:paraId="0000004D">
      <w:pPr>
        <w:rPr>
          <w:b w:val="1"/>
          <w:i w:val="1"/>
        </w:rPr>
      </w:pP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b w:val="1"/>
          <w:i w:val="1"/>
          <w:rtl w:val="0"/>
        </w:rPr>
        <w:t xml:space="preserve">*Fiecare punct poate fi supus modificării, editării sau realizării într-un mod mai sumar, cu reducerea funcționalităților, în vederea obținerii unei costuri mai reduse.</w:t>
      </w:r>
    </w:p>
    <w:p w:rsidR="00000000" w:rsidDel="00000000" w:rsidP="00000000" w:rsidRDefault="00000000" w:rsidRPr="00000000" w14:paraId="0000004F">
      <w:pPr>
        <w:rPr>
          <w:b w:val="1"/>
          <w:i w:val="1"/>
        </w:rPr>
      </w:pPr>
      <w:r w:rsidDel="00000000" w:rsidR="00000000" w:rsidRPr="00000000">
        <w:rPr>
          <w:rtl w:val="0"/>
        </w:rPr>
      </w:r>
    </w:p>
    <w:p w:rsidR="00000000" w:rsidDel="00000000" w:rsidP="00000000" w:rsidRDefault="00000000" w:rsidRPr="00000000" w14:paraId="00000050">
      <w:pPr>
        <w:rPr>
          <w:b w:val="1"/>
          <w:i w:val="1"/>
        </w:rPr>
      </w:pPr>
      <w:r w:rsidDel="00000000" w:rsidR="00000000" w:rsidRPr="00000000">
        <w:rPr>
          <w:b w:val="1"/>
          <w:i w:val="1"/>
          <w:rtl w:val="0"/>
        </w:rPr>
        <w:t xml:space="preserve">*Prețul este orientativ și nu trebuie să fie limitativ; în cazul în care bugetul beneficiarului este mai restrâns decât oferta noastră în faza de proiectare, putem identifica alternative la costuri inferioare prin integrarea unui număr redus de funcționalități.</w:t>
      </w:r>
    </w:p>
    <w:p w:rsidR="00000000" w:rsidDel="00000000" w:rsidP="00000000" w:rsidRDefault="00000000" w:rsidRPr="00000000" w14:paraId="00000051">
      <w:pPr>
        <w:rPr>
          <w:b w:val="1"/>
          <w:i w:val="1"/>
        </w:rPr>
      </w:pPr>
      <w:r w:rsidDel="00000000" w:rsidR="00000000" w:rsidRPr="00000000">
        <w:rPr>
          <w:rtl w:val="0"/>
        </w:rPr>
      </w:r>
    </w:p>
    <w:p w:rsidR="00000000" w:rsidDel="00000000" w:rsidP="00000000" w:rsidRDefault="00000000" w:rsidRPr="00000000" w14:paraId="00000052">
      <w:pPr>
        <w:rPr>
          <w:b w:val="1"/>
          <w:strike w:val="1"/>
        </w:rPr>
      </w:pPr>
      <w:r w:rsidDel="00000000" w:rsidR="00000000" w:rsidRPr="00000000">
        <w:rPr>
          <w:rtl w:val="0"/>
        </w:rPr>
        <w:t xml:space="preserve">Timp estimat de livrare: </w:t>
      </w:r>
      <w:r w:rsidDel="00000000" w:rsidR="00000000" w:rsidRPr="00000000">
        <w:rPr>
          <w:rtl w:val="0"/>
        </w:rPr>
      </w:r>
    </w:p>
    <w:p w:rsidR="00000000" w:rsidDel="00000000" w:rsidP="00000000" w:rsidRDefault="00000000" w:rsidRPr="00000000" w14:paraId="00000053">
      <w:pPr>
        <w:numPr>
          <w:ilvl w:val="0"/>
          <w:numId w:val="8"/>
        </w:numPr>
        <w:ind w:left="720" w:hanging="360"/>
        <w:rPr>
          <w:b w:val="1"/>
        </w:rPr>
      </w:pPr>
      <w:r w:rsidDel="00000000" w:rsidR="00000000" w:rsidRPr="00000000">
        <w:rPr>
          <w:b w:val="1"/>
          <w:rtl w:val="0"/>
        </w:rPr>
        <w:t xml:space="preserve">Dezvoltare de bază împreună cu funcționalități pentru Utilizator și Administrator (440 de ore x 2 programatori): X Euro + TVA</w:t>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numPr>
          <w:ilvl w:val="0"/>
          <w:numId w:val="8"/>
        </w:numPr>
        <w:ind w:left="720" w:hanging="360"/>
        <w:rPr>
          <w:b w:val="1"/>
        </w:rPr>
      </w:pPr>
      <w:r w:rsidDel="00000000" w:rsidR="00000000" w:rsidRPr="00000000">
        <w:rPr>
          <w:b w:val="1"/>
          <w:rtl w:val="0"/>
        </w:rPr>
        <w:t xml:space="preserve">Dezvoltare de bază împreună cu funcționalități pentru Utilizator și Administrator și sugestii suplimentare (580 de ore x 2 programatori): X Euro + TVA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Timpul de livrare este influențat de complexitatea proiectului și cerințele dumneavoastră. Vom lucra în strânsă colaborare cu dumneavoastră pentru a respecta termenele stabilite.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t xml:space="preserve">*În cadrul actualei oferte, beneficiați de serviciile a doi programatori specializați în limbajul de programare necesar pentru proiectul dumneavoastră, un manager de proiect care va concepe și coordona proiectul, precum și un grafician responsabil de conceperea interfeței utilizatorului/aplicației. Fiecare echipă din cadrul societății noastre dispune de suportul unui mentor, responsabil de supravegherea și asistarea programatorilor. Prețul pentru această echipă este de X de euro pe oră. </w:t>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shd w:fill="ffffff" w:val="clear"/>
        <w:rPr>
          <w:b w:val="1"/>
          <w:sz w:val="21"/>
          <w:szCs w:val="21"/>
        </w:rPr>
      </w:pPr>
      <w:r w:rsidDel="00000000" w:rsidR="00000000" w:rsidRPr="00000000">
        <w:rPr>
          <w:b w:val="1"/>
          <w:sz w:val="21"/>
          <w:szCs w:val="21"/>
          <w:rtl w:val="0"/>
        </w:rPr>
        <w:t xml:space="preserve">Termeni de achiziție:</w:t>
      </w:r>
    </w:p>
    <w:p w:rsidR="00000000" w:rsidDel="00000000" w:rsidP="00000000" w:rsidRDefault="00000000" w:rsidRPr="00000000" w14:paraId="0000005C">
      <w:pPr>
        <w:shd w:fill="ffffff" w:val="clea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5D">
      <w:pPr>
        <w:numPr>
          <w:ilvl w:val="0"/>
          <w:numId w:val="5"/>
        </w:numPr>
        <w:shd w:fill="ffffff" w:val="clea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Această ofertă este strict confidențială. Veziv IT Services SRL nu oferă permisiunea de a împărtăși detalii cu terțe părți.</w:t>
      </w:r>
    </w:p>
    <w:p w:rsidR="00000000" w:rsidDel="00000000" w:rsidP="00000000" w:rsidRDefault="00000000" w:rsidRPr="00000000" w14:paraId="0000005E">
      <w:pPr>
        <w:numPr>
          <w:ilvl w:val="0"/>
          <w:numId w:val="5"/>
        </w:numPr>
        <w:shd w:fill="ffffff" w:val="clea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Prețurile sunt fără TVA.</w:t>
      </w:r>
      <w:r w:rsidDel="00000000" w:rsidR="00000000" w:rsidRPr="00000000">
        <w:rPr>
          <w:rtl w:val="0"/>
        </w:rPr>
      </w:r>
    </w:p>
    <w:sectPr>
      <w:pgSz w:h="16838" w:w="11906" w:orient="portrait"/>
      <w:pgMar w:bottom="1440.0000000000002" w:top="425.1968503937008"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