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D271E" w:rsidRPr="002D271E" w14:paraId="633DA015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2D271E" w:rsidRPr="002D271E" w14:paraId="4280447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3D5A0BB7" w14:textId="3DA651E8" w:rsidR="002D271E" w:rsidRPr="002D271E" w:rsidRDefault="002D271E" w:rsidP="002D271E">
                  <w:r w:rsidRPr="002D271E">
                    <w:drawing>
                      <wp:inline distT="0" distB="0" distL="0" distR="0" wp14:anchorId="63DD56DB" wp14:editId="49D17611">
                        <wp:extent cx="533400" cy="480060"/>
                        <wp:effectExtent l="0" t="0" r="0" b="0"/>
                        <wp:docPr id="1170315208" name="Picture 4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D271E" w:rsidRPr="002D271E" w14:paraId="6663D22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4DD08DE2" w14:textId="660786F6" w:rsidR="002D271E" w:rsidRPr="002D271E" w:rsidRDefault="002D271E" w:rsidP="002D271E">
                  <w:pPr>
                    <w:rPr>
                      <w:b/>
                      <w:bCs/>
                    </w:rPr>
                  </w:pPr>
                  <w:proofErr w:type="spellStart"/>
                  <w:r w:rsidRPr="002D271E">
                    <w:rPr>
                      <w:b/>
                      <w:bCs/>
                    </w:rPr>
                    <w:t>Mașina</w:t>
                  </w:r>
                  <w:proofErr w:type="spellEnd"/>
                  <w:r w:rsidRPr="002D271E">
                    <w:rPr>
                      <w:b/>
                      <w:bCs/>
                    </w:rPr>
                    <w:t xml:space="preserve"> ta </w:t>
                  </w:r>
                  <w:proofErr w:type="spellStart"/>
                  <w:r w:rsidRPr="002D271E">
                    <w:rPr>
                      <w:b/>
                      <w:bCs/>
                    </w:rPr>
                    <w:t>te</w:t>
                  </w:r>
                  <w:proofErr w:type="spellEnd"/>
                  <w:r w:rsidRPr="002D271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2D271E">
                    <w:rPr>
                      <w:b/>
                      <w:bCs/>
                    </w:rPr>
                    <w:t>așteaptă</w:t>
                  </w:r>
                  <w:proofErr w:type="spellEnd"/>
                  <w:r w:rsidRPr="002D271E">
                    <w:rPr>
                      <w:b/>
                      <w:bCs/>
                    </w:rPr>
                    <w:t xml:space="preserve">, {{ </w:t>
                  </w:r>
                  <w:proofErr w:type="spellStart"/>
                  <w:r w:rsidRPr="002D271E">
                    <w:rPr>
                      <w:b/>
                      <w:bCs/>
                    </w:rPr>
                    <w:t>params.firstName</w:t>
                  </w:r>
                  <w:proofErr w:type="spellEnd"/>
                  <w:r w:rsidRPr="002D271E">
                    <w:rPr>
                      <w:b/>
                      <w:bCs/>
                    </w:rPr>
                    <w:t xml:space="preserve"> }}!</w:t>
                  </w:r>
                </w:p>
                <w:p w14:paraId="54DFF775" w14:textId="42BBCE16" w:rsidR="002D271E" w:rsidRPr="002D271E" w:rsidRDefault="00A956E8" w:rsidP="002D271E">
                  <w:r w:rsidRPr="00A956E8">
                    <w:t xml:space="preserve">Ca </w:t>
                  </w:r>
                  <w:proofErr w:type="spellStart"/>
                  <w:r w:rsidRPr="00A956E8">
                    <w:t>să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te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poți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bucura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liniștit</w:t>
                  </w:r>
                  <w:proofErr w:type="spellEnd"/>
                  <w:r w:rsidRPr="00A956E8">
                    <w:t xml:space="preserve"> de </w:t>
                  </w:r>
                  <w:proofErr w:type="spellStart"/>
                  <w:r w:rsidRPr="00A956E8">
                    <w:t>ultimele</w:t>
                  </w:r>
                  <w:proofErr w:type="spellEnd"/>
                  <w:r w:rsidRPr="00A956E8">
                    <w:t xml:space="preserve"> 24 de ore de </w:t>
                  </w:r>
                  <w:proofErr w:type="spellStart"/>
                  <w:r w:rsidRPr="00A956E8">
                    <w:t>vacanță</w:t>
                  </w:r>
                  <w:proofErr w:type="spellEnd"/>
                  <w:r w:rsidRPr="00A956E8">
                    <w:t xml:space="preserve">, </w:t>
                  </w:r>
                  <w:proofErr w:type="spellStart"/>
                  <w:r w:rsidRPr="00A956E8">
                    <w:t>îți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trimitem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mai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jos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toate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detaliile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necesare</w:t>
                  </w:r>
                  <w:proofErr w:type="spellEnd"/>
                  <w:r w:rsidRPr="00A956E8">
                    <w:t xml:space="preserve">, </w:t>
                  </w:r>
                  <w:proofErr w:type="spellStart"/>
                  <w:r w:rsidRPr="00A956E8">
                    <w:t>pentru</w:t>
                  </w:r>
                  <w:proofErr w:type="spellEnd"/>
                  <w:r w:rsidRPr="00A956E8">
                    <w:t xml:space="preserve"> o </w:t>
                  </w:r>
                  <w:proofErr w:type="spellStart"/>
                  <w:r w:rsidRPr="00A956E8">
                    <w:t>preluare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rapidă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și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ușoară</w:t>
                  </w:r>
                  <w:proofErr w:type="spellEnd"/>
                  <w:r w:rsidRPr="00A956E8">
                    <w:t xml:space="preserve"> a </w:t>
                  </w:r>
                  <w:proofErr w:type="spellStart"/>
                  <w:r w:rsidRPr="00A956E8">
                    <w:t>mașinii</w:t>
                  </w:r>
                  <w:proofErr w:type="spellEnd"/>
                  <w:r w:rsidRPr="00A956E8">
                    <w:t xml:space="preserve"> tale</w:t>
                  </w:r>
                  <w:r>
                    <w:t>:</w:t>
                  </w:r>
                </w:p>
                <w:tbl>
                  <w:tblPr>
                    <w:tblW w:w="5000" w:type="pct"/>
                    <w:tblCellSpacing w:w="0" w:type="dxa"/>
                    <w:tblBorders>
                      <w:top w:val="single" w:sz="6" w:space="0" w:color="EDE3CC"/>
                      <w:left w:val="single" w:sz="6" w:space="0" w:color="EDE3CC"/>
                      <w:bottom w:val="single" w:sz="6" w:space="0" w:color="EDE3CC"/>
                      <w:right w:val="single" w:sz="6" w:space="0" w:color="EDE3CC"/>
                    </w:tblBorders>
                    <w:shd w:val="clear" w:color="auto" w:fill="FFF8E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24"/>
                  </w:tblGrid>
                  <w:tr w:rsidR="002D271E" w:rsidRPr="002D271E" w14:paraId="6FBD37A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8E8"/>
                        <w:tcMar>
                          <w:top w:w="300" w:type="dxa"/>
                          <w:left w:w="300" w:type="dxa"/>
                          <w:bottom w:w="300" w:type="dxa"/>
                          <w:right w:w="300" w:type="dxa"/>
                        </w:tcMar>
                        <w:vAlign w:val="center"/>
                        <w:hideMark/>
                      </w:tcPr>
                      <w:p w14:paraId="2F2533F9" w14:textId="77777777" w:rsidR="002D271E" w:rsidRPr="002D271E" w:rsidRDefault="002D271E" w:rsidP="002D271E">
                        <w:pPr>
                          <w:rPr>
                            <w:b/>
                            <w:bCs/>
                          </w:rPr>
                        </w:pPr>
                        <w:r w:rsidRPr="002D271E">
                          <w:rPr>
                            <w:b/>
                            <w:bCs/>
                          </w:rPr>
                          <w:t xml:space="preserve">Cod </w:t>
                        </w:r>
                        <w:proofErr w:type="spellStart"/>
                        <w:r w:rsidRPr="002D271E">
                          <w:rPr>
                            <w:b/>
                            <w:bCs/>
                          </w:rPr>
                          <w:t>rezervare</w:t>
                        </w:r>
                        <w:proofErr w:type="spellEnd"/>
                      </w:p>
                      <w:p w14:paraId="4147A396" w14:textId="77777777" w:rsidR="002D271E" w:rsidRPr="002D271E" w:rsidRDefault="002D271E" w:rsidP="002D271E">
                        <w:pPr>
                          <w:rPr>
                            <w:b/>
                            <w:bCs/>
                          </w:rPr>
                        </w:pPr>
                        <w:r w:rsidRPr="002D271E">
                          <w:rPr>
                            <w:b/>
                            <w:bCs/>
                          </w:rPr>
                          <w:t xml:space="preserve">{{ </w:t>
                        </w:r>
                        <w:proofErr w:type="spellStart"/>
                        <w:r w:rsidRPr="002D271E">
                          <w:rPr>
                            <w:b/>
                            <w:bCs/>
                          </w:rPr>
                          <w:t>params.code</w:t>
                        </w:r>
                        <w:proofErr w:type="spellEnd"/>
                        <w:r w:rsidRPr="002D271E">
                          <w:rPr>
                            <w:b/>
                            <w:bCs/>
                          </w:rPr>
                          <w:t xml:space="preserve"> }}</w:t>
                        </w:r>
                      </w:p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708"/>
                          <w:gridCol w:w="3686"/>
                        </w:tblGrid>
                        <w:tr w:rsidR="002D271E" w:rsidRPr="002D271E" w14:paraId="752DBD20" w14:textId="77777777">
                          <w:trPr>
                            <w:tblCellSpacing w:w="0" w:type="dxa"/>
                          </w:trPr>
                          <w:tc>
                            <w:tcPr>
                              <w:tcW w:w="3708" w:type="dxa"/>
                              <w:tcMar>
                                <w:top w:w="90" w:type="dxa"/>
                                <w:left w:w="0" w:type="dxa"/>
                                <w:bottom w:w="9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45B79F2" w14:textId="77777777" w:rsidR="002D271E" w:rsidRPr="002D271E" w:rsidRDefault="002D271E" w:rsidP="002D271E">
                              <w:proofErr w:type="spellStart"/>
                              <w:r w:rsidRPr="002D271E">
                                <w:t>Vehicul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90" w:type="dxa"/>
                                <w:left w:w="0" w:type="dxa"/>
                                <w:bottom w:w="9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4622B8D" w14:textId="77777777" w:rsidR="002D271E" w:rsidRPr="002D271E" w:rsidRDefault="002D271E" w:rsidP="002D271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D271E">
                                <w:rPr>
                                  <w:b/>
                                  <w:bCs/>
                                </w:rPr>
                                <w:t xml:space="preserve">{{ </w:t>
                              </w:r>
                              <w:proofErr w:type="spellStart"/>
                              <w:r w:rsidRPr="002D271E">
                                <w:rPr>
                                  <w:b/>
                                  <w:bCs/>
                                </w:rPr>
                                <w:t>params.plate</w:t>
                              </w:r>
                              <w:proofErr w:type="spellEnd"/>
                              <w:r w:rsidRPr="002D271E">
                                <w:rPr>
                                  <w:b/>
                                  <w:bCs/>
                                </w:rPr>
                                <w:t xml:space="preserve"> }}</w:t>
                              </w:r>
                            </w:p>
                          </w:tc>
                        </w:tr>
                        <w:tr w:rsidR="002D271E" w:rsidRPr="002D271E" w14:paraId="7169A6A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90" w:type="dxa"/>
                                <w:left w:w="0" w:type="dxa"/>
                                <w:bottom w:w="9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6BD6D08" w14:textId="77777777" w:rsidR="002D271E" w:rsidRPr="002D271E" w:rsidRDefault="002D271E" w:rsidP="002D271E">
                              <w:proofErr w:type="spellStart"/>
                              <w:r w:rsidRPr="002D271E">
                                <w:t>Plecare</w:t>
                              </w:r>
                              <w:proofErr w:type="spellEnd"/>
                              <w:r w:rsidRPr="002D271E">
                                <w:t xml:space="preserve"> </w:t>
                              </w:r>
                              <w:proofErr w:type="spellStart"/>
                              <w:r w:rsidRPr="002D271E">
                                <w:t>programată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90" w:type="dxa"/>
                                <w:left w:w="0" w:type="dxa"/>
                                <w:bottom w:w="9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C0CC836" w14:textId="77777777" w:rsidR="002D271E" w:rsidRPr="002D271E" w:rsidRDefault="002D271E" w:rsidP="002D271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D271E">
                                <w:rPr>
                                  <w:b/>
                                  <w:bCs/>
                                </w:rPr>
                                <w:t xml:space="preserve">{{ </w:t>
                              </w:r>
                              <w:proofErr w:type="spellStart"/>
                              <w:r w:rsidRPr="002D271E">
                                <w:rPr>
                                  <w:b/>
                                  <w:bCs/>
                                </w:rPr>
                                <w:t>params.pickupAt</w:t>
                              </w:r>
                              <w:proofErr w:type="spellEnd"/>
                              <w:r w:rsidRPr="002D271E">
                                <w:rPr>
                                  <w:b/>
                                  <w:bCs/>
                                </w:rPr>
                                <w:t xml:space="preserve"> }}</w:t>
                              </w:r>
                            </w:p>
                          </w:tc>
                        </w:tr>
                      </w:tbl>
                      <w:p w14:paraId="7D2AD869" w14:textId="77777777" w:rsidR="002D271E" w:rsidRPr="002D271E" w:rsidRDefault="002D271E" w:rsidP="002D271E"/>
                    </w:tc>
                  </w:tr>
                </w:tbl>
                <w:p w14:paraId="786FABA1" w14:textId="32AEEACD" w:rsidR="00A956E8" w:rsidRPr="00A956E8" w:rsidRDefault="00AC58AA" w:rsidP="00A956E8">
                  <w:pPr>
                    <w:rPr>
                      <w:b/>
                      <w:bCs/>
                    </w:rPr>
                  </w:pPr>
                  <w:r w:rsidRPr="00A956E8">
                    <w:rPr>
                      <w:rFonts w:ascii="Segoe UI Emoji" w:hAnsi="Segoe UI Emoji" w:cs="Segoe UI Emoji"/>
                      <w:b/>
                      <w:bCs/>
                    </w:rPr>
                    <w:t>🚐</w:t>
                  </w:r>
                  <w:r w:rsidRPr="00A956E8">
                    <w:rPr>
                      <w:b/>
                      <w:bCs/>
                    </w:rPr>
                    <w:t xml:space="preserve"> </w:t>
                  </w:r>
                  <w:r w:rsidR="00A956E8" w:rsidRPr="00A956E8">
                    <w:rPr>
                      <w:b/>
                      <w:bCs/>
                    </w:rPr>
                    <w:t xml:space="preserve">Cum </w:t>
                  </w:r>
                  <w:proofErr w:type="spellStart"/>
                  <w:r w:rsidR="00A956E8" w:rsidRPr="00A956E8">
                    <w:rPr>
                      <w:b/>
                      <w:bCs/>
                    </w:rPr>
                    <w:t>funcționează</w:t>
                  </w:r>
                  <w:proofErr w:type="spellEnd"/>
                  <w:r w:rsidR="00A956E8" w:rsidRPr="00A956E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="00A956E8" w:rsidRPr="00A956E8">
                    <w:rPr>
                      <w:b/>
                      <w:bCs/>
                    </w:rPr>
                    <w:t>plecarea</w:t>
                  </w:r>
                  <w:proofErr w:type="spellEnd"/>
                </w:p>
                <w:p w14:paraId="6F1846E2" w14:textId="285A984E" w:rsidR="00A956E8" w:rsidRPr="00A956E8" w:rsidRDefault="00A956E8" w:rsidP="00A956E8">
                  <w:r w:rsidRPr="00A956E8">
                    <w:rPr>
                      <w:b/>
                      <w:bCs/>
                    </w:rPr>
                    <w:t xml:space="preserve">1. Ne suni </w:t>
                  </w:r>
                  <w:proofErr w:type="spellStart"/>
                  <w:r w:rsidRPr="00A956E8">
                    <w:rPr>
                      <w:b/>
                      <w:bCs/>
                    </w:rPr>
                    <w:t>când</w:t>
                  </w:r>
                  <w:proofErr w:type="spellEnd"/>
                  <w:r w:rsidRPr="00A956E8">
                    <w:rPr>
                      <w:b/>
                      <w:bCs/>
                    </w:rPr>
                    <w:t xml:space="preserve"> ai </w:t>
                  </w:r>
                  <w:proofErr w:type="spellStart"/>
                  <w:r w:rsidRPr="00A956E8">
                    <w:rPr>
                      <w:b/>
                      <w:bCs/>
                    </w:rPr>
                    <w:t>ajuns</w:t>
                  </w:r>
                  <w:proofErr w:type="spellEnd"/>
                  <w:r w:rsidRPr="00A956E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956E8">
                    <w:rPr>
                      <w:b/>
                      <w:bCs/>
                    </w:rPr>
                    <w:t>înapoi</w:t>
                  </w:r>
                  <w:proofErr w:type="spellEnd"/>
                  <w:r w:rsidRPr="00A956E8">
                    <w:rPr>
                      <w:b/>
                      <w:bCs/>
                    </w:rPr>
                    <w:t xml:space="preserve"> la </w:t>
                  </w:r>
                  <w:proofErr w:type="spellStart"/>
                  <w:r w:rsidRPr="00A956E8">
                    <w:rPr>
                      <w:b/>
                      <w:bCs/>
                    </w:rPr>
                    <w:t>terminalul</w:t>
                  </w:r>
                  <w:proofErr w:type="spellEnd"/>
                  <w:r w:rsidRPr="00A956E8">
                    <w:rPr>
                      <w:b/>
                      <w:bCs/>
                    </w:rPr>
                    <w:t xml:space="preserve"> PLECĂRI </w:t>
                  </w:r>
                  <w:r w:rsidRPr="00A956E8">
                    <w:t>(</w:t>
                  </w:r>
                  <w:proofErr w:type="spellStart"/>
                  <w:r w:rsidRPr="00A956E8">
                    <w:t>doar</w:t>
                  </w:r>
                  <w:proofErr w:type="spellEnd"/>
                  <w:r w:rsidRPr="00A956E8">
                    <w:t xml:space="preserve"> de </w:t>
                  </w:r>
                  <w:proofErr w:type="spellStart"/>
                  <w:r w:rsidRPr="00A956E8">
                    <w:t>aici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este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permisă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ridicarea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pasagerilor</w:t>
                  </w:r>
                  <w:proofErr w:type="spellEnd"/>
                  <w:r w:rsidRPr="00A956E8">
                    <w:t>)</w:t>
                  </w:r>
                  <w:r w:rsidR="00AC58AA">
                    <w:t>.</w:t>
                  </w:r>
                  <w:r w:rsidRPr="00A956E8">
                    <w:br/>
                    <w:t>+40 769 064 721</w:t>
                  </w:r>
                </w:p>
                <w:p w14:paraId="11642EA3" w14:textId="4DFAA87A" w:rsidR="00A956E8" w:rsidRPr="00A956E8" w:rsidRDefault="00A956E8" w:rsidP="00A956E8">
                  <w:pPr>
                    <w:rPr>
                      <w:b/>
                      <w:bCs/>
                    </w:rPr>
                  </w:pPr>
                  <w:r w:rsidRPr="00A956E8">
                    <w:rPr>
                      <w:b/>
                      <w:bCs/>
                    </w:rPr>
                    <w:t xml:space="preserve">2. </w:t>
                  </w:r>
                  <w:proofErr w:type="spellStart"/>
                  <w:r w:rsidRPr="00A956E8">
                    <w:rPr>
                      <w:b/>
                      <w:bCs/>
                    </w:rPr>
                    <w:t>Mangobuzul</w:t>
                  </w:r>
                  <w:proofErr w:type="spellEnd"/>
                  <w:r w:rsidRPr="00A956E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956E8">
                    <w:rPr>
                      <w:b/>
                      <w:bCs/>
                    </w:rPr>
                    <w:t>pleacă</w:t>
                  </w:r>
                  <w:proofErr w:type="spellEnd"/>
                  <w:r w:rsidRPr="00A956E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956E8">
                    <w:rPr>
                      <w:b/>
                      <w:bCs/>
                    </w:rPr>
                    <w:t>imediat</w:t>
                  </w:r>
                  <w:proofErr w:type="spellEnd"/>
                  <w:r w:rsidRPr="00A956E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956E8">
                    <w:rPr>
                      <w:b/>
                      <w:bCs/>
                    </w:rPr>
                    <w:t>spre</w:t>
                  </w:r>
                  <w:proofErr w:type="spellEnd"/>
                  <w:r w:rsidRPr="00A956E8">
                    <w:rPr>
                      <w:b/>
                      <w:bCs/>
                    </w:rPr>
                    <w:t xml:space="preserve"> tine</w:t>
                  </w:r>
                  <w:r w:rsidR="00AC58AA">
                    <w:rPr>
                      <w:b/>
                      <w:bCs/>
                    </w:rPr>
                    <w:t xml:space="preserve"> </w:t>
                  </w:r>
                  <w:r w:rsidRPr="00A956E8">
                    <w:rPr>
                      <w:b/>
                      <w:bCs/>
                    </w:rPr>
                    <w:br/>
                  </w:r>
                  <w:proofErr w:type="spellStart"/>
                  <w:r w:rsidRPr="00A956E8">
                    <w:t>Trimitem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microbuzul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către</w:t>
                  </w:r>
                  <w:proofErr w:type="spellEnd"/>
                  <w:r w:rsidRPr="00A956E8">
                    <w:t xml:space="preserve"> tine </w:t>
                  </w:r>
                  <w:proofErr w:type="spellStart"/>
                  <w:r w:rsidRPr="00A956E8">
                    <w:t>când</w:t>
                  </w:r>
                  <w:proofErr w:type="spellEnd"/>
                  <w:r w:rsidRPr="00A956E8">
                    <w:t xml:space="preserve"> ne suni </w:t>
                  </w:r>
                  <w:proofErr w:type="spellStart"/>
                  <w:r w:rsidRPr="00A956E8">
                    <w:t>sau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te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anunțăm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dacă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acesta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este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deja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acolo</w:t>
                  </w:r>
                  <w:proofErr w:type="spellEnd"/>
                  <w:r w:rsidRPr="00A956E8">
                    <w:t>.</w:t>
                  </w:r>
                </w:p>
                <w:p w14:paraId="4B5DD14C" w14:textId="76D9710B" w:rsidR="00A956E8" w:rsidRPr="00A956E8" w:rsidRDefault="00A956E8" w:rsidP="00A956E8">
                  <w:pPr>
                    <w:rPr>
                      <w:b/>
                      <w:bCs/>
                    </w:rPr>
                  </w:pPr>
                  <w:r w:rsidRPr="00A956E8">
                    <w:rPr>
                      <w:b/>
                      <w:bCs/>
                    </w:rPr>
                    <w:t xml:space="preserve">3. </w:t>
                  </w:r>
                  <w:proofErr w:type="spellStart"/>
                  <w:r w:rsidRPr="00A956E8">
                    <w:rPr>
                      <w:b/>
                      <w:bCs/>
                    </w:rPr>
                    <w:t>Predare</w:t>
                  </w:r>
                  <w:proofErr w:type="spellEnd"/>
                  <w:r w:rsidRPr="00A956E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956E8">
                    <w:rPr>
                      <w:b/>
                      <w:bCs/>
                    </w:rPr>
                    <w:t>rapidă</w:t>
                  </w:r>
                  <w:proofErr w:type="spellEnd"/>
                  <w:r w:rsidRPr="00A956E8">
                    <w:rPr>
                      <w:b/>
                      <w:bCs/>
                    </w:rPr>
                    <w:t xml:space="preserve"> &amp; drum bun </w:t>
                  </w:r>
                  <w:proofErr w:type="spellStart"/>
                  <w:r w:rsidRPr="00A956E8">
                    <w:rPr>
                      <w:b/>
                      <w:bCs/>
                    </w:rPr>
                    <w:t>acasă</w:t>
                  </w:r>
                  <w:proofErr w:type="spellEnd"/>
                  <w:r w:rsidRPr="00A956E8">
                    <w:rPr>
                      <w:b/>
                      <w:bCs/>
                    </w:rPr>
                    <w:br/>
                  </w:r>
                  <w:proofErr w:type="spellStart"/>
                  <w:r w:rsidRPr="00A956E8">
                    <w:t>Îți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facem</w:t>
                  </w:r>
                  <w:proofErr w:type="spellEnd"/>
                  <w:r w:rsidRPr="00A956E8">
                    <w:t xml:space="preserve"> check-out-ul </w:t>
                  </w:r>
                  <w:proofErr w:type="spellStart"/>
                  <w:r w:rsidRPr="00A956E8">
                    <w:t>folosind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codul</w:t>
                  </w:r>
                  <w:proofErr w:type="spellEnd"/>
                  <w:r w:rsidRPr="00A956E8">
                    <w:t xml:space="preserve"> de </w:t>
                  </w:r>
                  <w:proofErr w:type="spellStart"/>
                  <w:r w:rsidRPr="00A956E8">
                    <w:t>rezervare</w:t>
                  </w:r>
                  <w:proofErr w:type="spellEnd"/>
                  <w:r w:rsidRPr="00A956E8">
                    <w:t xml:space="preserve">, </w:t>
                  </w:r>
                  <w:proofErr w:type="spellStart"/>
                  <w:r w:rsidRPr="00A956E8">
                    <w:t>îți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predăm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cheile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și</w:t>
                  </w:r>
                  <w:proofErr w:type="spellEnd"/>
                  <w:r w:rsidRPr="00A956E8">
                    <w:t xml:space="preserve"> </w:t>
                  </w:r>
                  <w:r w:rsidR="00AC58AA">
                    <w:t>ne</w:t>
                  </w:r>
                  <w:r w:rsidRPr="00A956E8">
                    <w:t xml:space="preserve"> </w:t>
                  </w:r>
                  <w:proofErr w:type="spellStart"/>
                  <w:r w:rsidR="00AC58AA">
                    <w:t>lu</w:t>
                  </w:r>
                  <w:r w:rsidRPr="00A956E8">
                    <w:t>ăm</w:t>
                  </w:r>
                  <w:proofErr w:type="spellEnd"/>
                  <w:r w:rsidRPr="00A956E8">
                    <w:t xml:space="preserve"> </w:t>
                  </w:r>
                  <w:r w:rsidR="00AC58AA">
                    <w:t xml:space="preserve">la </w:t>
                  </w:r>
                  <w:proofErr w:type="spellStart"/>
                  <w:r w:rsidR="00AC58AA">
                    <w:t>revedere</w:t>
                  </w:r>
                  <w:proofErr w:type="spellEnd"/>
                  <w:r w:rsidRPr="00A956E8">
                    <w:t>.</w:t>
                  </w:r>
                  <w:r w:rsidR="00AC58AA">
                    <w:t xml:space="preserve"> </w:t>
                  </w:r>
                </w:p>
                <w:p w14:paraId="790ABB1E" w14:textId="77777777" w:rsidR="00A956E8" w:rsidRPr="00A956E8" w:rsidRDefault="00A956E8" w:rsidP="00A956E8">
                  <w:pPr>
                    <w:rPr>
                      <w:b/>
                      <w:bCs/>
                    </w:rPr>
                  </w:pPr>
                  <w:r w:rsidRPr="00A956E8">
                    <w:rPr>
                      <w:rFonts w:ascii="Segoe UI Emoji" w:hAnsi="Segoe UI Emoji" w:cs="Segoe UI Emoji"/>
                      <w:b/>
                      <w:bCs/>
                    </w:rPr>
                    <w:t>⏳</w:t>
                  </w:r>
                  <w:r w:rsidRPr="00A956E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956E8">
                    <w:rPr>
                      <w:b/>
                      <w:bCs/>
                    </w:rPr>
                    <w:t>Dacă</w:t>
                  </w:r>
                  <w:proofErr w:type="spellEnd"/>
                  <w:r w:rsidRPr="00A956E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956E8">
                    <w:rPr>
                      <w:b/>
                      <w:bCs/>
                    </w:rPr>
                    <w:t>zborul</w:t>
                  </w:r>
                  <w:proofErr w:type="spellEnd"/>
                  <w:r w:rsidRPr="00A956E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956E8">
                    <w:rPr>
                      <w:b/>
                      <w:bCs/>
                    </w:rPr>
                    <w:t>întârzie</w:t>
                  </w:r>
                  <w:proofErr w:type="spellEnd"/>
                </w:p>
                <w:p w14:paraId="2BB95959" w14:textId="77777777" w:rsidR="00A956E8" w:rsidRPr="00A956E8" w:rsidRDefault="00A956E8" w:rsidP="00A956E8">
                  <w:r w:rsidRPr="00A956E8">
                    <w:lastRenderedPageBreak/>
                    <w:t xml:space="preserve">Se </w:t>
                  </w:r>
                  <w:proofErr w:type="spellStart"/>
                  <w:r w:rsidRPr="00A956E8">
                    <w:t>întâmplă</w:t>
                  </w:r>
                  <w:proofErr w:type="spellEnd"/>
                  <w:r w:rsidRPr="00A956E8">
                    <w:t xml:space="preserve"> — </w:t>
                  </w:r>
                  <w:proofErr w:type="spellStart"/>
                  <w:r w:rsidRPr="00A956E8">
                    <w:t>și</w:t>
                  </w:r>
                  <w:proofErr w:type="spellEnd"/>
                  <w:r w:rsidRPr="00A956E8">
                    <w:t xml:space="preserve"> e </w:t>
                  </w:r>
                  <w:proofErr w:type="spellStart"/>
                  <w:r w:rsidRPr="00A956E8">
                    <w:t>în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regulă</w:t>
                  </w:r>
                  <w:proofErr w:type="spellEnd"/>
                  <w:r w:rsidRPr="00A956E8">
                    <w:t xml:space="preserve">. </w:t>
                  </w:r>
                  <w:proofErr w:type="spellStart"/>
                  <w:r w:rsidRPr="00A956E8">
                    <w:t>Te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așteptăm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fără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stres</w:t>
                  </w:r>
                  <w:proofErr w:type="spellEnd"/>
                  <w:r w:rsidRPr="00A956E8">
                    <w:t>.</w:t>
                  </w:r>
                  <w:r w:rsidRPr="00A956E8">
                    <w:br/>
                    <w:t xml:space="preserve">Ai </w:t>
                  </w:r>
                  <w:proofErr w:type="spellStart"/>
                  <w:r w:rsidRPr="00A956E8">
                    <w:t>inclusă</w:t>
                  </w:r>
                  <w:proofErr w:type="spellEnd"/>
                  <w:r w:rsidRPr="00A956E8">
                    <w:t xml:space="preserve"> o </w:t>
                  </w:r>
                  <w:proofErr w:type="spellStart"/>
                  <w:r w:rsidRPr="00A956E8">
                    <w:t>perioadă</w:t>
                  </w:r>
                  <w:proofErr w:type="spellEnd"/>
                  <w:r w:rsidRPr="00A956E8">
                    <w:t xml:space="preserve"> de </w:t>
                  </w:r>
                  <w:proofErr w:type="spellStart"/>
                  <w:r w:rsidRPr="00A956E8">
                    <w:t>grație</w:t>
                  </w:r>
                  <w:proofErr w:type="spellEnd"/>
                  <w:r w:rsidRPr="00A956E8">
                    <w:t xml:space="preserve"> de </w:t>
                  </w:r>
                  <w:proofErr w:type="spellStart"/>
                  <w:r w:rsidRPr="00A956E8">
                    <w:t>până</w:t>
                  </w:r>
                  <w:proofErr w:type="spellEnd"/>
                  <w:r w:rsidRPr="00A956E8">
                    <w:t xml:space="preserve"> la 2 ore, </w:t>
                  </w:r>
                  <w:proofErr w:type="spellStart"/>
                  <w:r w:rsidRPr="00A956E8">
                    <w:t>iar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noi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rămânem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flexibili</w:t>
                  </w:r>
                  <w:proofErr w:type="spellEnd"/>
                  <w:r w:rsidRPr="00A956E8">
                    <w:t xml:space="preserve"> </w:t>
                  </w:r>
                  <w:proofErr w:type="spellStart"/>
                  <w:r w:rsidRPr="00A956E8">
                    <w:t>pentru</w:t>
                  </w:r>
                  <w:proofErr w:type="spellEnd"/>
                  <w:r w:rsidRPr="00A956E8">
                    <w:t xml:space="preserve"> tine.</w:t>
                  </w:r>
                </w:p>
                <w:p w14:paraId="3FFDC8A8" w14:textId="0ED2A976" w:rsidR="00AC58AA" w:rsidRPr="00AC58AA" w:rsidRDefault="00AC58AA" w:rsidP="00AC58AA">
                  <w:proofErr w:type="spellStart"/>
                  <w:r w:rsidRPr="00AC58AA">
                    <w:rPr>
                      <w:b/>
                      <w:bCs/>
                    </w:rPr>
                    <w:t>Mulțumim</w:t>
                  </w:r>
                  <w:proofErr w:type="spellEnd"/>
                  <w:r w:rsidRPr="00AC58A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C58AA">
                    <w:rPr>
                      <w:b/>
                      <w:bCs/>
                    </w:rPr>
                    <w:t>că</w:t>
                  </w:r>
                  <w:proofErr w:type="spellEnd"/>
                  <w:r w:rsidRPr="00AC58AA">
                    <w:rPr>
                      <w:b/>
                      <w:bCs/>
                    </w:rPr>
                    <w:t xml:space="preserve"> ai </w:t>
                  </w:r>
                  <w:proofErr w:type="spellStart"/>
                  <w:r w:rsidRPr="00AC58AA">
                    <w:rPr>
                      <w:b/>
                      <w:bCs/>
                    </w:rPr>
                    <w:t>călătorit</w:t>
                  </w:r>
                  <w:proofErr w:type="spellEnd"/>
                  <w:r w:rsidRPr="00AC58AA">
                    <w:rPr>
                      <w:b/>
                      <w:bCs/>
                    </w:rPr>
                    <w:t xml:space="preserve"> cu </w:t>
                  </w:r>
                  <w:proofErr w:type="spellStart"/>
                  <w:r w:rsidRPr="00AC58AA">
                    <w:rPr>
                      <w:b/>
                      <w:bCs/>
                    </w:rPr>
                    <w:t>noi</w:t>
                  </w:r>
                  <w:proofErr w:type="spellEnd"/>
                  <w:r w:rsidRPr="00AC58AA">
                    <w:rPr>
                      <w:b/>
                      <w:bCs/>
                    </w:rPr>
                    <w:t xml:space="preserve"> — </w:t>
                  </w:r>
                  <w:proofErr w:type="spellStart"/>
                  <w:r w:rsidRPr="00AC58AA">
                    <w:rPr>
                      <w:b/>
                      <w:bCs/>
                    </w:rPr>
                    <w:t>te</w:t>
                  </w:r>
                  <w:proofErr w:type="spellEnd"/>
                  <w:r w:rsidRPr="00AC58A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C58AA">
                    <w:rPr>
                      <w:b/>
                      <w:bCs/>
                    </w:rPr>
                    <w:t>așteptăm</w:t>
                  </w:r>
                  <w:proofErr w:type="spellEnd"/>
                  <w:r w:rsidRPr="00AC58AA">
                    <w:rPr>
                      <w:b/>
                      <w:bCs/>
                    </w:rPr>
                    <w:t xml:space="preserve"> cu drag la </w:t>
                  </w:r>
                  <w:proofErr w:type="spellStart"/>
                  <w:r w:rsidRPr="00AC58AA">
                    <w:rPr>
                      <w:b/>
                      <w:bCs/>
                    </w:rPr>
                    <w:t>următoarea</w:t>
                  </w:r>
                  <w:proofErr w:type="spellEnd"/>
                  <w:r w:rsidRPr="00AC58A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C58AA">
                    <w:rPr>
                      <w:b/>
                      <w:bCs/>
                    </w:rPr>
                    <w:t>plecare</w:t>
                  </w:r>
                  <w:proofErr w:type="spellEnd"/>
                  <w:r w:rsidRPr="00AC58AA">
                    <w:rPr>
                      <w:b/>
                      <w:bCs/>
                    </w:rPr>
                    <w:t xml:space="preserve"> </w:t>
                  </w:r>
                  <w:r w:rsidRPr="00AC58AA">
                    <w:rPr>
                      <w:rFonts w:ascii="Segoe UI Emoji" w:hAnsi="Segoe UI Emoji" w:cs="Segoe UI Emoji"/>
                      <w:b/>
                      <w:bCs/>
                    </w:rPr>
                    <w:t>☀️</w:t>
                  </w:r>
                </w:p>
                <w:p w14:paraId="0607AB21" w14:textId="77777777" w:rsidR="00AC58AA" w:rsidRPr="00AC58AA" w:rsidRDefault="00AC58AA" w:rsidP="00AC58AA">
                  <w:proofErr w:type="spellStart"/>
                  <w:r w:rsidRPr="00AC58AA">
                    <w:rPr>
                      <w:b/>
                      <w:bCs/>
                    </w:rPr>
                    <w:t>Echipa</w:t>
                  </w:r>
                  <w:proofErr w:type="spellEnd"/>
                  <w:r w:rsidRPr="00AC58AA">
                    <w:rPr>
                      <w:b/>
                      <w:bCs/>
                    </w:rPr>
                    <w:t xml:space="preserve"> Mango Parking</w:t>
                  </w:r>
                </w:p>
                <w:p w14:paraId="6AF57A5A" w14:textId="6435A513" w:rsidR="002D271E" w:rsidRPr="002D271E" w:rsidRDefault="002D271E" w:rsidP="002D271E"/>
              </w:tc>
            </w:tr>
            <w:tr w:rsidR="002D271E" w:rsidRPr="002D271E" w14:paraId="2515D35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1E8229B7" w14:textId="77777777" w:rsidR="002D271E" w:rsidRPr="002D271E" w:rsidRDefault="002D271E" w:rsidP="002D271E">
                  <w:r w:rsidRPr="002D271E">
                    <w:lastRenderedPageBreak/>
                    <w:t xml:space="preserve">Mango Parking · Strada </w:t>
                  </w:r>
                  <w:proofErr w:type="spellStart"/>
                  <w:r w:rsidRPr="002D271E">
                    <w:t>Radarului</w:t>
                  </w:r>
                  <w:proofErr w:type="spellEnd"/>
                  <w:r w:rsidRPr="002D271E">
                    <w:t xml:space="preserve"> nr. 1, </w:t>
                  </w:r>
                  <w:proofErr w:type="spellStart"/>
                  <w:r w:rsidRPr="002D271E">
                    <w:t>Corbeanca</w:t>
                  </w:r>
                  <w:proofErr w:type="spellEnd"/>
                  <w:r w:rsidRPr="002D271E">
                    <w:t xml:space="preserve">, </w:t>
                  </w:r>
                  <w:proofErr w:type="spellStart"/>
                  <w:r w:rsidRPr="002D271E">
                    <w:t>jud</w:t>
                  </w:r>
                  <w:proofErr w:type="spellEnd"/>
                  <w:r w:rsidRPr="002D271E">
                    <w:t>. Ilfov</w:t>
                  </w:r>
                </w:p>
                <w:p w14:paraId="02871B84" w14:textId="77777777" w:rsidR="002D271E" w:rsidRPr="002D271E" w:rsidRDefault="002D271E" w:rsidP="002D271E">
                  <w:r w:rsidRPr="002D271E">
                    <w:t>+40 769 064 721 · </w:t>
                  </w:r>
                  <w:hyperlink r:id="rId5" w:history="1">
                    <w:r w:rsidRPr="002D271E">
                      <w:rPr>
                        <w:rStyle w:val="Hyperlink"/>
                      </w:rPr>
                      <w:t>rezervari@mangoparking.ro</w:t>
                    </w:r>
                  </w:hyperlink>
                </w:p>
                <w:p w14:paraId="143735C0" w14:textId="77777777" w:rsidR="002D271E" w:rsidRPr="002D271E" w:rsidRDefault="002D271E" w:rsidP="002D271E">
                  <w:r w:rsidRPr="002D271E">
                    <w:t>TRIO SERVICES COMPACT SRL · CUI RO32705476 · J04/79/2014</w:t>
                  </w:r>
                </w:p>
              </w:tc>
            </w:tr>
          </w:tbl>
          <w:p w14:paraId="5159206C" w14:textId="77777777" w:rsidR="002D271E" w:rsidRPr="002D271E" w:rsidRDefault="002D271E" w:rsidP="002D271E"/>
        </w:tc>
      </w:tr>
    </w:tbl>
    <w:p w14:paraId="0D69A4F2" w14:textId="77777777" w:rsidR="002D271E" w:rsidRDefault="002D271E"/>
    <w:sectPr w:rsidR="002D2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1E"/>
    <w:rsid w:val="002D271E"/>
    <w:rsid w:val="006F2C04"/>
    <w:rsid w:val="00A956E8"/>
    <w:rsid w:val="00AC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E438F"/>
  <w15:chartTrackingRefBased/>
  <w15:docId w15:val="{DBD64482-8FA9-4BA2-8EE4-73208D0D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7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27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ezervari@mangoparking.ro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1</cp:revision>
  <dcterms:created xsi:type="dcterms:W3CDTF">2026-06-15T08:02:00Z</dcterms:created>
  <dcterms:modified xsi:type="dcterms:W3CDTF">2026-06-15T08:27:00Z</dcterms:modified>
</cp:coreProperties>
</file>