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424B0" w:rsidRPr="007424B0" w14:paraId="7F347D94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7424B0" w:rsidRPr="007424B0" w14:paraId="45738B2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5A673BF2" w14:textId="159399B7" w:rsidR="007424B0" w:rsidRPr="007424B0" w:rsidRDefault="007424B0" w:rsidP="007424B0">
                  <w:pPr>
                    <w:rPr>
                      <w:b/>
                      <w:bCs/>
                    </w:rPr>
                  </w:pPr>
                  <w:r w:rsidRPr="007424B0">
                    <w:rPr>
                      <w:b/>
                      <w:bCs/>
                    </w:rPr>
                    <w:drawing>
                      <wp:inline distT="0" distB="0" distL="0" distR="0" wp14:anchorId="395704FD" wp14:editId="0314400C">
                        <wp:extent cx="533400" cy="480060"/>
                        <wp:effectExtent l="0" t="0" r="0" b="0"/>
                        <wp:docPr id="1948578394" name="Picture 4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424B0" w:rsidRPr="007424B0" w14:paraId="561118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7CAF3C7F" w14:textId="7074664A" w:rsidR="007424B0" w:rsidRPr="007424B0" w:rsidRDefault="007424B0" w:rsidP="007424B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Ne </w:t>
                  </w:r>
                  <w:proofErr w:type="spellStart"/>
                  <w:r>
                    <w:rPr>
                      <w:b/>
                      <w:bCs/>
                    </w:rPr>
                    <w:t>bucuram</w:t>
                  </w:r>
                  <w:proofErr w:type="spellEnd"/>
                  <w:r>
                    <w:rPr>
                      <w:b/>
                      <w:bCs/>
                    </w:rPr>
                    <w:t xml:space="preserve"> ca </w:t>
                  </w:r>
                  <w:proofErr w:type="spellStart"/>
                  <w:r>
                    <w:rPr>
                      <w:b/>
                      <w:bCs/>
                    </w:rPr>
                    <w:t>esti</w:t>
                  </w:r>
                  <w:proofErr w:type="spellEnd"/>
                  <w:r>
                    <w:rPr>
                      <w:b/>
                      <w:bCs/>
                    </w:rPr>
                    <w:t xml:space="preserve"> cu </w:t>
                  </w:r>
                  <w:proofErr w:type="spellStart"/>
                  <w:r>
                    <w:rPr>
                      <w:b/>
                      <w:bCs/>
                    </w:rPr>
                    <w:t>noi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, </w:t>
                  </w:r>
                  <w:proofErr w:type="gramStart"/>
                  <w:r w:rsidRPr="007424B0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7424B0">
                    <w:rPr>
                      <w:b/>
                      <w:bCs/>
                    </w:rPr>
                    <w:t>params</w:t>
                  </w:r>
                  <w:proofErr w:type="gramEnd"/>
                  <w:r w:rsidRPr="007424B0">
                    <w:rPr>
                      <w:b/>
                      <w:bCs/>
                    </w:rPr>
                    <w:t>.</w:t>
                  </w:r>
                  <w:proofErr w:type="gramStart"/>
                  <w:r w:rsidRPr="007424B0">
                    <w:rPr>
                      <w:b/>
                      <w:bCs/>
                    </w:rPr>
                    <w:t>firstName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7424B0">
                    <w:rPr>
                      <w:b/>
                      <w:bCs/>
                    </w:rPr>
                    <w:t>}!</w:t>
                  </w:r>
                </w:p>
                <w:p w14:paraId="765524C0" w14:textId="77777777" w:rsidR="007424B0" w:rsidRDefault="007424B0" w:rsidP="007424B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Este </w:t>
                  </w:r>
                  <w:proofErr w:type="spellStart"/>
                  <w:r>
                    <w:rPr>
                      <w:b/>
                      <w:bCs/>
                    </w:rPr>
                    <w:t>foarte</w:t>
                  </w:r>
                  <w:proofErr w:type="spellEnd"/>
                  <w:r>
                    <w:rPr>
                      <w:b/>
                      <w:bCs/>
                    </w:rPr>
                    <w:t xml:space="preserve"> bine</w:t>
                  </w:r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că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ți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-ai </w:t>
                  </w:r>
                  <w:proofErr w:type="spellStart"/>
                  <w:r w:rsidRPr="007424B0">
                    <w:rPr>
                      <w:b/>
                      <w:bCs/>
                    </w:rPr>
                    <w:t>făcut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cont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la Mango Parking</w:t>
                  </w:r>
                  <w:r>
                    <w:rPr>
                      <w:b/>
                      <w:bCs/>
                    </w:rPr>
                    <w:t xml:space="preserve">! </w:t>
                  </w:r>
                </w:p>
                <w:p w14:paraId="41362F1D" w14:textId="20A8B429" w:rsidR="007424B0" w:rsidRPr="007424B0" w:rsidRDefault="007424B0" w:rsidP="007424B0">
                  <w:pPr>
                    <w:rPr>
                      <w:b/>
                      <w:bCs/>
                    </w:rPr>
                  </w:pPr>
                  <w:proofErr w:type="spellStart"/>
                  <w:r w:rsidRPr="007424B0">
                    <w:rPr>
                      <w:b/>
                      <w:bCs/>
                    </w:rPr>
                    <w:t>Aplicația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noastră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este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foarte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prietenoasă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și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poți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vedea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în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contul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tău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toate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vehiculele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7424B0">
                    <w:rPr>
                      <w:b/>
                      <w:bCs/>
                    </w:rPr>
                    <w:t>plățile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7424B0">
                    <w:rPr>
                      <w:b/>
                      <w:bCs/>
                    </w:rPr>
                    <w:t>rezervările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, precum </w:t>
                  </w:r>
                  <w:proofErr w:type="spellStart"/>
                  <w:r w:rsidRPr="007424B0">
                    <w:rPr>
                      <w:b/>
                      <w:bCs/>
                    </w:rPr>
                    <w:t>și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voucherele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pe care </w:t>
                  </w:r>
                  <w:proofErr w:type="spellStart"/>
                  <w:r w:rsidRPr="007424B0">
                    <w:rPr>
                      <w:b/>
                      <w:bCs/>
                    </w:rPr>
                    <w:t>ți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le </w:t>
                  </w:r>
                  <w:proofErr w:type="spellStart"/>
                  <w:r w:rsidRPr="007424B0">
                    <w:rPr>
                      <w:b/>
                      <w:bCs/>
                    </w:rPr>
                    <w:t>oferim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cu drag. </w:t>
                  </w:r>
                  <w:proofErr w:type="spellStart"/>
                  <w:r w:rsidRPr="007424B0">
                    <w:rPr>
                      <w:b/>
                      <w:bCs/>
                    </w:rPr>
                    <w:t>Poți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rezerva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parcare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pe termen lung </w:t>
                  </w:r>
                  <w:proofErr w:type="spellStart"/>
                  <w:r w:rsidRPr="007424B0">
                    <w:rPr>
                      <w:b/>
                      <w:bCs/>
                    </w:rPr>
                    <w:t>sau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cumpăra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credite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pentru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navetiști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cu </w:t>
                  </w:r>
                  <w:proofErr w:type="spellStart"/>
                  <w:r w:rsidRPr="007424B0">
                    <w:rPr>
                      <w:b/>
                      <w:bCs/>
                    </w:rPr>
                    <w:t>ușurință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și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poți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beneficia de </w:t>
                  </w:r>
                  <w:proofErr w:type="spellStart"/>
                  <w:r w:rsidRPr="007424B0">
                    <w:rPr>
                      <w:b/>
                      <w:bCs/>
                    </w:rPr>
                    <w:t>pachetele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speciale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sezoniere</w:t>
                  </w:r>
                  <w:proofErr w:type="spellEnd"/>
                  <w:r w:rsidRPr="007424B0">
                    <w:rPr>
                      <w:b/>
                      <w:bCs/>
                    </w:rPr>
                    <w:t>.</w:t>
                  </w: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1"/>
                  </w:tblGrid>
                  <w:tr w:rsidR="007424B0" w:rsidRPr="007424B0" w14:paraId="407D82A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DBB30"/>
                        <w:vAlign w:val="center"/>
                        <w:hideMark/>
                      </w:tcPr>
                      <w:p w14:paraId="56BA3484" w14:textId="77777777" w:rsidR="007424B0" w:rsidRPr="007424B0" w:rsidRDefault="007424B0" w:rsidP="007424B0">
                        <w:pPr>
                          <w:rPr>
                            <w:b/>
                            <w:bCs/>
                          </w:rPr>
                        </w:pPr>
                        <w:hyperlink r:id="rId5" w:history="1">
                          <w:proofErr w:type="spellStart"/>
                          <w:r w:rsidRPr="007424B0">
                            <w:rPr>
                              <w:rStyle w:val="Hyperlink"/>
                              <w:b/>
                              <w:bCs/>
                            </w:rPr>
                            <w:t>Vezi</w:t>
                          </w:r>
                          <w:proofErr w:type="spellEnd"/>
                          <w:r w:rsidRPr="007424B0">
                            <w:rPr>
                              <w:rStyle w:val="Hyperlink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7424B0">
                            <w:rPr>
                              <w:rStyle w:val="Hyperlink"/>
                              <w:b/>
                              <w:bCs/>
                            </w:rPr>
                            <w:t>opțiunile</w:t>
                          </w:r>
                          <w:proofErr w:type="spellEnd"/>
                          <w:r w:rsidRPr="007424B0">
                            <w:rPr>
                              <w:rStyle w:val="Hyperlink"/>
                              <w:b/>
                              <w:bCs/>
                            </w:rPr>
                            <w:t xml:space="preserve"> de </w:t>
                          </w:r>
                          <w:proofErr w:type="spellStart"/>
                          <w:r w:rsidRPr="007424B0">
                            <w:rPr>
                              <w:rStyle w:val="Hyperlink"/>
                              <w:b/>
                              <w:bCs/>
                            </w:rPr>
                            <w:t>parcare</w:t>
                          </w:r>
                          <w:proofErr w:type="spellEnd"/>
                        </w:hyperlink>
                      </w:p>
                    </w:tc>
                  </w:tr>
                </w:tbl>
                <w:p w14:paraId="2A09D3DA" w14:textId="77777777" w:rsidR="007424B0" w:rsidRPr="007424B0" w:rsidRDefault="007424B0" w:rsidP="007424B0">
                  <w:pPr>
                    <w:rPr>
                      <w:b/>
                      <w:bCs/>
                    </w:rPr>
                  </w:pPr>
                  <w:r w:rsidRPr="007424B0">
                    <w:rPr>
                      <w:b/>
                      <w:bCs/>
                    </w:rPr>
                    <w:t xml:space="preserve">Ai </w:t>
                  </w:r>
                  <w:proofErr w:type="spellStart"/>
                  <w:r w:rsidRPr="007424B0">
                    <w:rPr>
                      <w:b/>
                      <w:bCs/>
                    </w:rPr>
                    <w:t>nevoie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de </w:t>
                  </w:r>
                  <w:proofErr w:type="spellStart"/>
                  <w:r w:rsidRPr="007424B0">
                    <w:rPr>
                      <w:b/>
                      <w:bCs/>
                    </w:rPr>
                    <w:t>ajutor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? </w:t>
                  </w:r>
                  <w:proofErr w:type="spellStart"/>
                  <w:r w:rsidRPr="007424B0">
                    <w:rPr>
                      <w:b/>
                      <w:bCs/>
                    </w:rPr>
                    <w:t>Răspunde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direct la </w:t>
                  </w:r>
                  <w:proofErr w:type="spellStart"/>
                  <w:r w:rsidRPr="007424B0">
                    <w:rPr>
                      <w:b/>
                      <w:bCs/>
                    </w:rPr>
                    <w:t>acest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email </w:t>
                  </w:r>
                  <w:proofErr w:type="spellStart"/>
                  <w:r w:rsidRPr="007424B0">
                    <w:rPr>
                      <w:b/>
                      <w:bCs/>
                    </w:rPr>
                    <w:t>sau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424B0">
                    <w:rPr>
                      <w:b/>
                      <w:bCs/>
                    </w:rPr>
                    <w:t>scrie</w:t>
                  </w:r>
                  <w:proofErr w:type="spellEnd"/>
                  <w:r w:rsidRPr="007424B0">
                    <w:rPr>
                      <w:b/>
                      <w:bCs/>
                    </w:rPr>
                    <w:t>-ne pe WhatsApp la </w:t>
                  </w:r>
                  <w:hyperlink r:id="rId6" w:history="1">
                    <w:r w:rsidRPr="007424B0">
                      <w:rPr>
                        <w:rStyle w:val="Hyperlink"/>
                        <w:b/>
                        <w:bCs/>
                      </w:rPr>
                      <w:t>+40 769 064 721</w:t>
                    </w:r>
                  </w:hyperlink>
                  <w:r w:rsidRPr="007424B0">
                    <w:rPr>
                      <w:b/>
                      <w:bCs/>
                    </w:rPr>
                    <w:t>.</w:t>
                  </w:r>
                </w:p>
              </w:tc>
            </w:tr>
            <w:tr w:rsidR="007424B0" w:rsidRPr="007424B0" w14:paraId="09D982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68F3480C" w14:textId="77777777" w:rsidR="007424B0" w:rsidRPr="007424B0" w:rsidRDefault="007424B0" w:rsidP="007424B0">
                  <w:pPr>
                    <w:rPr>
                      <w:b/>
                      <w:bCs/>
                    </w:rPr>
                  </w:pPr>
                  <w:r w:rsidRPr="007424B0">
                    <w:rPr>
                      <w:b/>
                      <w:bCs/>
                    </w:rPr>
                    <w:t xml:space="preserve">Mango Parking · Strada </w:t>
                  </w:r>
                  <w:proofErr w:type="spellStart"/>
                  <w:r w:rsidRPr="007424B0">
                    <w:rPr>
                      <w:b/>
                      <w:bCs/>
                    </w:rPr>
                    <w:t>Radarului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 nr. 1, </w:t>
                  </w:r>
                  <w:proofErr w:type="spellStart"/>
                  <w:r w:rsidRPr="007424B0">
                    <w:rPr>
                      <w:b/>
                      <w:bCs/>
                    </w:rPr>
                    <w:t>Corbeanca</w:t>
                  </w:r>
                  <w:proofErr w:type="spellEnd"/>
                  <w:r w:rsidRPr="007424B0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7424B0">
                    <w:rPr>
                      <w:b/>
                      <w:bCs/>
                    </w:rPr>
                    <w:t>jud</w:t>
                  </w:r>
                  <w:proofErr w:type="spellEnd"/>
                  <w:r w:rsidRPr="007424B0">
                    <w:rPr>
                      <w:b/>
                      <w:bCs/>
                    </w:rPr>
                    <w:t>. Ilfov</w:t>
                  </w:r>
                </w:p>
                <w:p w14:paraId="581FE0EE" w14:textId="77777777" w:rsidR="007424B0" w:rsidRPr="007424B0" w:rsidRDefault="007424B0" w:rsidP="007424B0">
                  <w:pPr>
                    <w:rPr>
                      <w:b/>
                      <w:bCs/>
                    </w:rPr>
                  </w:pPr>
                  <w:r w:rsidRPr="007424B0">
                    <w:rPr>
                      <w:b/>
                      <w:bCs/>
                    </w:rPr>
                    <w:t>+40 769 064 721 · </w:t>
                  </w:r>
                  <w:hyperlink r:id="rId7" w:history="1">
                    <w:r w:rsidRPr="007424B0">
                      <w:rPr>
                        <w:rStyle w:val="Hyperlink"/>
                        <w:b/>
                        <w:bCs/>
                      </w:rPr>
                      <w:t>rezervari@mangoparking.ro</w:t>
                    </w:r>
                  </w:hyperlink>
                </w:p>
                <w:p w14:paraId="5A04EBDE" w14:textId="77777777" w:rsidR="007424B0" w:rsidRPr="007424B0" w:rsidRDefault="007424B0" w:rsidP="007424B0">
                  <w:pPr>
                    <w:rPr>
                      <w:b/>
                      <w:bCs/>
                    </w:rPr>
                  </w:pPr>
                  <w:r w:rsidRPr="007424B0">
                    <w:rPr>
                      <w:b/>
                      <w:bCs/>
                    </w:rPr>
                    <w:t>TRIO SERVICES COMPACT SRL · CUI RO32705476 · J04/79/2014</w:t>
                  </w:r>
                </w:p>
              </w:tc>
            </w:tr>
          </w:tbl>
          <w:p w14:paraId="78736D49" w14:textId="77777777" w:rsidR="007424B0" w:rsidRPr="007424B0" w:rsidRDefault="007424B0" w:rsidP="007424B0">
            <w:pPr>
              <w:rPr>
                <w:b/>
                <w:bCs/>
              </w:rPr>
            </w:pPr>
          </w:p>
        </w:tc>
      </w:tr>
    </w:tbl>
    <w:p w14:paraId="29ED69E4" w14:textId="77777777" w:rsidR="005D5D3A" w:rsidRPr="007424B0" w:rsidRDefault="005D5D3A" w:rsidP="007424B0"/>
    <w:sectPr w:rsidR="005D5D3A" w:rsidRPr="0074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3A"/>
    <w:rsid w:val="00094576"/>
    <w:rsid w:val="001C3119"/>
    <w:rsid w:val="005D5D3A"/>
    <w:rsid w:val="007424B0"/>
    <w:rsid w:val="00D2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00BE"/>
  <w15:chartTrackingRefBased/>
  <w15:docId w15:val="{6E8FA845-C734-4B8A-80A9-1C1A498A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D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D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24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ezervari@mangoparking.r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40769064721" TargetMode="External"/><Relationship Id="rId5" Type="http://schemas.openxmlformats.org/officeDocument/2006/relationships/hyperlink" Target="https://mangoparking.ro/bookin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2026-06-15T11:39:00Z</dcterms:created>
  <dcterms:modified xsi:type="dcterms:W3CDTF">2026-06-15T11:39:00Z</dcterms:modified>
</cp:coreProperties>
</file>