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23A50" w14:textId="5F078993" w:rsidR="003372D3" w:rsidRPr="003372D3" w:rsidRDefault="00502B77" w:rsidP="003372D3">
      <w:pPr>
        <w:pStyle w:val="Title"/>
        <w:tabs>
          <w:tab w:val="left" w:pos="2970"/>
          <w:tab w:val="left" w:pos="3060"/>
        </w:tabs>
        <w:jc w:val="right"/>
      </w:pPr>
      <w:r>
        <w:t>ePharm</w:t>
      </w:r>
    </w:p>
    <w:p w14:paraId="2303E90E" w14:textId="6356402D" w:rsidR="003372D3" w:rsidRPr="003372D3" w:rsidRDefault="00502B77" w:rsidP="003372D3">
      <w:pPr>
        <w:pStyle w:val="Title"/>
        <w:jc w:val="right"/>
      </w:pPr>
      <w:r>
        <w:t>Electronic Pharmacy</w:t>
      </w:r>
    </w:p>
    <w:p w14:paraId="68107754" w14:textId="77777777" w:rsidR="00206E1F" w:rsidRPr="003372D3" w:rsidRDefault="00206E1F" w:rsidP="003372D3">
      <w:pPr>
        <w:pStyle w:val="Title"/>
        <w:jc w:val="right"/>
      </w:pPr>
      <w:r w:rsidRPr="003372D3">
        <w:t xml:space="preserve"> </w:t>
      </w:r>
    </w:p>
    <w:p w14:paraId="5ABEC906" w14:textId="77777777" w:rsidR="00206E1F" w:rsidRPr="003372D3" w:rsidRDefault="003372D3">
      <w:pPr>
        <w:pStyle w:val="Title"/>
        <w:jc w:val="right"/>
      </w:pPr>
      <w:r w:rsidRPr="003372D3">
        <w:t>Vizija sistema</w:t>
      </w:r>
    </w:p>
    <w:p w14:paraId="6432E084" w14:textId="77777777" w:rsidR="00206E1F" w:rsidRPr="003372D3" w:rsidRDefault="00206E1F">
      <w:pPr>
        <w:pStyle w:val="Title"/>
        <w:jc w:val="right"/>
      </w:pPr>
    </w:p>
    <w:p w14:paraId="0EDC1307" w14:textId="77777777" w:rsidR="00206E1F" w:rsidRPr="003372D3" w:rsidRDefault="003372D3" w:rsidP="003372D3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206E1F" w:rsidRPr="003372D3">
        <w:rPr>
          <w:sz w:val="28"/>
        </w:rPr>
        <w:t xml:space="preserve"> 1.0</w:t>
      </w:r>
    </w:p>
    <w:p w14:paraId="2BD2BCAD" w14:textId="77777777" w:rsidR="00206E1F" w:rsidRPr="003372D3" w:rsidRDefault="00206E1F">
      <w:pPr>
        <w:pStyle w:val="Title"/>
        <w:rPr>
          <w:sz w:val="28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4E9CF71D" w14:textId="77777777" w:rsidR="00206E1F" w:rsidRPr="0034377D" w:rsidRDefault="003372D3">
      <w:pPr>
        <w:pStyle w:val="Title"/>
        <w:rPr>
          <w:lang w:val="en-US"/>
        </w:rPr>
      </w:pPr>
      <w: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3D65BE43" w14:textId="77777777">
        <w:tc>
          <w:tcPr>
            <w:tcW w:w="2304" w:type="dxa"/>
          </w:tcPr>
          <w:p w14:paraId="76C0EB33" w14:textId="77777777" w:rsidR="00206E1F" w:rsidRPr="003372D3" w:rsidRDefault="003372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20BF14C" w14:textId="77777777" w:rsidR="00206E1F" w:rsidRPr="003372D3" w:rsidRDefault="003372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7F34CE7E" w14:textId="77777777" w:rsidR="00206E1F" w:rsidRPr="003372D3" w:rsidRDefault="003372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27E2A878" w14:textId="77777777" w:rsidR="00206E1F" w:rsidRPr="003372D3" w:rsidRDefault="003372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372D3" w:rsidRPr="003372D3" w14:paraId="110217EF" w14:textId="77777777">
        <w:tc>
          <w:tcPr>
            <w:tcW w:w="2304" w:type="dxa"/>
          </w:tcPr>
          <w:p w14:paraId="0340F2CD" w14:textId="23A704F5" w:rsidR="003372D3" w:rsidRPr="003372D3" w:rsidRDefault="00502B77" w:rsidP="00206E1F">
            <w:pPr>
              <w:pStyle w:val="Tabletext"/>
            </w:pPr>
            <w:r>
              <w:t>10</w:t>
            </w:r>
            <w:r w:rsidR="003372D3">
              <w:t>.03.</w:t>
            </w:r>
            <w:r>
              <w:t>2021.</w:t>
            </w:r>
          </w:p>
        </w:tc>
        <w:tc>
          <w:tcPr>
            <w:tcW w:w="1152" w:type="dxa"/>
          </w:tcPr>
          <w:p w14:paraId="6DAF4982" w14:textId="77777777" w:rsidR="003372D3" w:rsidRPr="003372D3" w:rsidRDefault="003372D3" w:rsidP="00206E1F">
            <w:pPr>
              <w:pStyle w:val="Tabletext"/>
            </w:pPr>
            <w:r w:rsidRPr="003372D3">
              <w:t>1.0</w:t>
            </w:r>
          </w:p>
        </w:tc>
        <w:tc>
          <w:tcPr>
            <w:tcW w:w="3744" w:type="dxa"/>
          </w:tcPr>
          <w:p w14:paraId="78A3F26B" w14:textId="3F10BFAF" w:rsidR="003372D3" w:rsidRPr="003372D3" w:rsidRDefault="00E3505F" w:rsidP="00206E1F">
            <w:pPr>
              <w:pStyle w:val="Tabletext"/>
            </w:pPr>
            <w:r>
              <w:t>Inicijalna verzija</w:t>
            </w:r>
          </w:p>
        </w:tc>
        <w:tc>
          <w:tcPr>
            <w:tcW w:w="2304" w:type="dxa"/>
          </w:tcPr>
          <w:p w14:paraId="4497DCE5" w14:textId="69B514C0" w:rsidR="003372D3" w:rsidRPr="00502B77" w:rsidRDefault="00664203" w:rsidP="003372D3">
            <w:pPr>
              <w:pStyle w:val="Tabletext"/>
            </w:pPr>
            <w:r>
              <w:t>Dušan</w:t>
            </w:r>
          </w:p>
        </w:tc>
      </w:tr>
      <w:tr w:rsidR="003372D3" w:rsidRPr="003372D3" w14:paraId="39704A4A" w14:textId="77777777">
        <w:tc>
          <w:tcPr>
            <w:tcW w:w="2304" w:type="dxa"/>
          </w:tcPr>
          <w:p w14:paraId="185CDE07" w14:textId="6EB22D7E" w:rsidR="003372D3" w:rsidRPr="003372D3" w:rsidRDefault="001329FC">
            <w:pPr>
              <w:pStyle w:val="Tabletext"/>
            </w:pPr>
            <w:r>
              <w:t>12.03.2021.</w:t>
            </w:r>
          </w:p>
        </w:tc>
        <w:tc>
          <w:tcPr>
            <w:tcW w:w="1152" w:type="dxa"/>
          </w:tcPr>
          <w:p w14:paraId="3DBE80D8" w14:textId="353509A5" w:rsidR="003372D3" w:rsidRPr="003372D3" w:rsidRDefault="001329F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061B130" w14:textId="3994D8F2" w:rsidR="003372D3" w:rsidRPr="003372D3" w:rsidRDefault="001329FC">
            <w:pPr>
              <w:pStyle w:val="Tabletext"/>
            </w:pPr>
            <w:r>
              <w:t>Revizija</w:t>
            </w:r>
          </w:p>
        </w:tc>
        <w:tc>
          <w:tcPr>
            <w:tcW w:w="2304" w:type="dxa"/>
          </w:tcPr>
          <w:p w14:paraId="4ED76CA8" w14:textId="0106A273" w:rsidR="003372D3" w:rsidRPr="003372D3" w:rsidRDefault="001329FC">
            <w:pPr>
              <w:pStyle w:val="Tabletext"/>
            </w:pPr>
            <w:r>
              <w:t>Stefan</w:t>
            </w:r>
          </w:p>
        </w:tc>
      </w:tr>
      <w:tr w:rsidR="003372D3" w:rsidRPr="003372D3" w14:paraId="0D838132" w14:textId="77777777">
        <w:tc>
          <w:tcPr>
            <w:tcW w:w="2304" w:type="dxa"/>
          </w:tcPr>
          <w:p w14:paraId="23DEC9E2" w14:textId="77777777" w:rsidR="003372D3" w:rsidRPr="003372D3" w:rsidRDefault="003372D3">
            <w:pPr>
              <w:pStyle w:val="Tabletext"/>
            </w:pPr>
          </w:p>
        </w:tc>
        <w:tc>
          <w:tcPr>
            <w:tcW w:w="1152" w:type="dxa"/>
          </w:tcPr>
          <w:p w14:paraId="34F3A424" w14:textId="77777777" w:rsidR="003372D3" w:rsidRPr="003372D3" w:rsidRDefault="003372D3">
            <w:pPr>
              <w:pStyle w:val="Tabletext"/>
            </w:pPr>
          </w:p>
        </w:tc>
        <w:tc>
          <w:tcPr>
            <w:tcW w:w="3744" w:type="dxa"/>
          </w:tcPr>
          <w:p w14:paraId="01ECC609" w14:textId="77777777" w:rsidR="003372D3" w:rsidRPr="003372D3" w:rsidRDefault="003372D3">
            <w:pPr>
              <w:pStyle w:val="Tabletext"/>
            </w:pPr>
          </w:p>
        </w:tc>
        <w:tc>
          <w:tcPr>
            <w:tcW w:w="2304" w:type="dxa"/>
          </w:tcPr>
          <w:p w14:paraId="7375E949" w14:textId="77777777" w:rsidR="003372D3" w:rsidRPr="003372D3" w:rsidRDefault="003372D3">
            <w:pPr>
              <w:pStyle w:val="Tabletext"/>
            </w:pPr>
          </w:p>
        </w:tc>
      </w:tr>
      <w:tr w:rsidR="003372D3" w:rsidRPr="003372D3" w14:paraId="344E1731" w14:textId="77777777">
        <w:tc>
          <w:tcPr>
            <w:tcW w:w="2304" w:type="dxa"/>
          </w:tcPr>
          <w:p w14:paraId="09002652" w14:textId="77777777" w:rsidR="003372D3" w:rsidRPr="003372D3" w:rsidRDefault="003372D3">
            <w:pPr>
              <w:pStyle w:val="Tabletext"/>
            </w:pPr>
          </w:p>
        </w:tc>
        <w:tc>
          <w:tcPr>
            <w:tcW w:w="1152" w:type="dxa"/>
          </w:tcPr>
          <w:p w14:paraId="65CAD262" w14:textId="77777777" w:rsidR="003372D3" w:rsidRPr="003372D3" w:rsidRDefault="003372D3">
            <w:pPr>
              <w:pStyle w:val="Tabletext"/>
            </w:pPr>
          </w:p>
        </w:tc>
        <w:tc>
          <w:tcPr>
            <w:tcW w:w="3744" w:type="dxa"/>
          </w:tcPr>
          <w:p w14:paraId="30F5D517" w14:textId="77777777" w:rsidR="003372D3" w:rsidRPr="003372D3" w:rsidRDefault="003372D3">
            <w:pPr>
              <w:pStyle w:val="Tabletext"/>
            </w:pPr>
          </w:p>
        </w:tc>
        <w:tc>
          <w:tcPr>
            <w:tcW w:w="2304" w:type="dxa"/>
          </w:tcPr>
          <w:p w14:paraId="61FCA4E0" w14:textId="77777777" w:rsidR="003372D3" w:rsidRPr="003372D3" w:rsidRDefault="003372D3">
            <w:pPr>
              <w:pStyle w:val="Tabletext"/>
            </w:pPr>
          </w:p>
        </w:tc>
      </w:tr>
    </w:tbl>
    <w:p w14:paraId="32DC8945" w14:textId="77777777" w:rsidR="00206E1F" w:rsidRPr="003372D3" w:rsidRDefault="00206E1F"/>
    <w:p w14:paraId="518AE712" w14:textId="77777777" w:rsidR="00206E1F" w:rsidRPr="003372D3" w:rsidRDefault="00206E1F" w:rsidP="003372D3">
      <w:pPr>
        <w:pStyle w:val="Title"/>
      </w:pPr>
      <w:r w:rsidRPr="003372D3">
        <w:br w:type="page"/>
      </w:r>
      <w:r w:rsidR="003372D3">
        <w:lastRenderedPageBreak/>
        <w:t>Sadržaj</w:t>
      </w:r>
    </w:p>
    <w:p w14:paraId="58CF708F" w14:textId="77777777"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3372D3">
        <w:rPr>
          <w:b/>
        </w:rPr>
        <w:fldChar w:fldCharType="begin"/>
      </w:r>
      <w:r w:rsidRPr="003372D3">
        <w:rPr>
          <w:b/>
        </w:rPr>
        <w:instrText xml:space="preserve"> TOC \o "1-3" </w:instrText>
      </w:r>
      <w:r w:rsidRPr="003372D3">
        <w:rPr>
          <w:b/>
        </w:rPr>
        <w:fldChar w:fldCharType="separate"/>
      </w:r>
      <w:r w:rsidR="00AD17B6" w:rsidRPr="00A31FB7">
        <w:rPr>
          <w:noProof/>
        </w:rPr>
        <w:t>1.</w:t>
      </w:r>
      <w:r w:rsidR="00AD17B6">
        <w:rPr>
          <w:noProof/>
          <w:sz w:val="24"/>
          <w:szCs w:val="24"/>
        </w:rPr>
        <w:tab/>
      </w:r>
      <w:r w:rsidR="00AD17B6" w:rsidRPr="00A31FB7">
        <w:rPr>
          <w:noProof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14:paraId="291E01AE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31FB7">
        <w:rPr>
          <w:noProof/>
        </w:rPr>
        <w:t>2.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3340FB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31FB7">
        <w:rPr>
          <w:noProof/>
        </w:rPr>
        <w:t>3.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50D60A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31FB7">
        <w:rPr>
          <w:noProof/>
        </w:rPr>
        <w:t>4.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303D62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4.1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AFCD4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4.2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27C7F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4.3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4F0967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31FB7">
        <w:rPr>
          <w:noProof/>
        </w:rPr>
        <w:t>5.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28722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5.1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B05C2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5.2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CBDBB2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5.3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B8170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5.4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5744F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5.5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FCF220" w14:textId="2797EA85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31FB7">
        <w:rPr>
          <w:noProof/>
        </w:rPr>
        <w:t>6.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Opis proizvoda</w:t>
      </w:r>
      <w:r>
        <w:rPr>
          <w:noProof/>
        </w:rPr>
        <w:tab/>
      </w:r>
      <w:r w:rsidR="00E716EE">
        <w:rPr>
          <w:noProof/>
        </w:rPr>
        <w:t>7</w:t>
      </w:r>
    </w:p>
    <w:p w14:paraId="22E172EB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6.1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026B2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6.2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D673F6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6.3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2BA3AC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6.4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32C856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6.5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3C76B0" w14:textId="21C2D065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31FB7">
        <w:rPr>
          <w:noProof/>
        </w:rPr>
        <w:t>7.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Funkcionalni zahtevi</w:t>
      </w:r>
      <w:r>
        <w:rPr>
          <w:noProof/>
        </w:rPr>
        <w:tab/>
      </w:r>
      <w:r w:rsidR="00E716EE">
        <w:rPr>
          <w:noProof/>
        </w:rPr>
        <w:t>9</w:t>
      </w:r>
    </w:p>
    <w:p w14:paraId="75A229E8" w14:textId="26EDDB21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7.1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Prijavljivanje na sistem</w:t>
      </w:r>
      <w:r>
        <w:rPr>
          <w:noProof/>
        </w:rPr>
        <w:tab/>
      </w:r>
      <w:r w:rsidR="00E716EE">
        <w:rPr>
          <w:noProof/>
        </w:rPr>
        <w:t>9</w:t>
      </w:r>
    </w:p>
    <w:p w14:paraId="692E9FAA" w14:textId="16239586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7.2</w:t>
      </w:r>
      <w:r>
        <w:rPr>
          <w:noProof/>
          <w:sz w:val="24"/>
          <w:szCs w:val="24"/>
        </w:rPr>
        <w:tab/>
      </w:r>
      <w:r w:rsidR="00AB68C8">
        <w:rPr>
          <w:noProof/>
        </w:rPr>
        <w:t>Kreiranje i brisanje korisni</w:t>
      </w:r>
      <w:r w:rsidR="00AB68C8">
        <w:rPr>
          <w:noProof/>
          <w:lang w:val="sr-Latn-RS"/>
        </w:rPr>
        <w:t>čkih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B03CA9" w14:textId="54669E61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7.3</w:t>
      </w:r>
      <w:r>
        <w:rPr>
          <w:noProof/>
          <w:sz w:val="24"/>
          <w:szCs w:val="24"/>
        </w:rPr>
        <w:tab/>
      </w:r>
      <w:r w:rsidR="00AB68C8">
        <w:rPr>
          <w:noProof/>
        </w:rPr>
        <w:t>Unos, prikaz i ažuriranje podataka o zaposlenima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13FB8E" w14:textId="6DD9CE26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7.4</w:t>
      </w:r>
      <w:r>
        <w:rPr>
          <w:noProof/>
          <w:sz w:val="24"/>
          <w:szCs w:val="24"/>
        </w:rPr>
        <w:tab/>
      </w:r>
      <w:r w:rsidRPr="00A31FB7">
        <w:rPr>
          <w:noProof/>
        </w:rPr>
        <w:t xml:space="preserve">Unos, prikaz i ažuriranje podataka </w:t>
      </w:r>
      <w:r w:rsidR="00920A18">
        <w:rPr>
          <w:noProof/>
        </w:rPr>
        <w:t>o lekovima i ostalim medicinskim sredstvima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A66076" w14:textId="4B8341D6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7.5</w:t>
      </w:r>
      <w:r>
        <w:rPr>
          <w:noProof/>
          <w:sz w:val="24"/>
          <w:szCs w:val="24"/>
        </w:rPr>
        <w:tab/>
      </w:r>
      <w:r w:rsidR="00920A18">
        <w:rPr>
          <w:noProof/>
        </w:rPr>
        <w:t>Izdavanje lekova i medicinskih sredstava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CF5B97" w14:textId="7CAC2DBA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31FB7">
        <w:rPr>
          <w:noProof/>
        </w:rPr>
        <w:t>7.6</w:t>
      </w:r>
      <w:r>
        <w:rPr>
          <w:noProof/>
          <w:sz w:val="24"/>
          <w:szCs w:val="24"/>
        </w:rPr>
        <w:tab/>
      </w:r>
      <w:r w:rsidR="00920A18">
        <w:rPr>
          <w:noProof/>
        </w:rPr>
        <w:t>Grafički prikaz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E40132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31FB7">
        <w:rPr>
          <w:noProof/>
        </w:rPr>
        <w:t>8.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20EBB86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31FB7">
        <w:rPr>
          <w:noProof/>
        </w:rPr>
        <w:t>9.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3CCDC8" w14:textId="42F8A9E2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A31FB7">
        <w:rPr>
          <w:noProof/>
        </w:rPr>
        <w:t>10.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Prioritet funkcionalnosti</w:t>
      </w:r>
      <w:r>
        <w:rPr>
          <w:noProof/>
        </w:rPr>
        <w:tab/>
      </w:r>
      <w:r w:rsidR="00AB68C8">
        <w:rPr>
          <w:noProof/>
        </w:rPr>
        <w:t>10</w:t>
      </w:r>
    </w:p>
    <w:p w14:paraId="69AF6425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A31FB7">
        <w:rPr>
          <w:noProof/>
        </w:rPr>
        <w:t>11.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8A1CE44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</w:rPr>
      </w:pPr>
      <w:r w:rsidRPr="00A31FB7">
        <w:rPr>
          <w:noProof/>
        </w:rPr>
        <w:t>11.1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72AC9E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</w:rPr>
      </w:pPr>
      <w:r w:rsidRPr="00A31FB7">
        <w:rPr>
          <w:noProof/>
        </w:rPr>
        <w:t>11.2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54FFCA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</w:rPr>
      </w:pPr>
      <w:r w:rsidRPr="00A31FB7">
        <w:rPr>
          <w:noProof/>
        </w:rPr>
        <w:t>11.3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BE5D2C9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</w:rPr>
      </w:pPr>
      <w:r w:rsidRPr="00A31FB7">
        <w:rPr>
          <w:noProof/>
        </w:rPr>
        <w:t>11.4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D419CD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A31FB7">
        <w:rPr>
          <w:noProof/>
        </w:rPr>
        <w:t>12.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5EE8A78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</w:rPr>
      </w:pPr>
      <w:r w:rsidRPr="00A31FB7">
        <w:rPr>
          <w:noProof/>
        </w:rPr>
        <w:t>12.1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42CB87" w14:textId="2DDBDE20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</w:rPr>
      </w:pPr>
      <w:r w:rsidRPr="00A31FB7">
        <w:rPr>
          <w:noProof/>
        </w:rPr>
        <w:t>12.2</w:t>
      </w:r>
      <w:r>
        <w:rPr>
          <w:noProof/>
          <w:sz w:val="24"/>
          <w:szCs w:val="24"/>
        </w:rPr>
        <w:tab/>
      </w:r>
      <w:r w:rsidRPr="00A31FB7">
        <w:rPr>
          <w:i/>
          <w:iCs/>
          <w:noProof/>
        </w:rPr>
        <w:t>Online</w:t>
      </w:r>
      <w:r w:rsidRPr="00A31FB7">
        <w:rPr>
          <w:noProof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AB68C8">
        <w:rPr>
          <w:noProof/>
        </w:rPr>
        <w:t>1</w:t>
      </w:r>
      <w:r>
        <w:rPr>
          <w:noProof/>
        </w:rPr>
        <w:fldChar w:fldCharType="end"/>
      </w:r>
    </w:p>
    <w:p w14:paraId="3C86BAC8" w14:textId="048191EF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</w:rPr>
      </w:pPr>
      <w:r w:rsidRPr="00A31FB7">
        <w:rPr>
          <w:noProof/>
        </w:rPr>
        <w:lastRenderedPageBreak/>
        <w:t>12.3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AB68C8">
        <w:rPr>
          <w:noProof/>
        </w:rPr>
        <w:t>1</w:t>
      </w:r>
      <w:r>
        <w:rPr>
          <w:noProof/>
        </w:rPr>
        <w:fldChar w:fldCharType="end"/>
      </w:r>
    </w:p>
    <w:p w14:paraId="17B8621A" w14:textId="0FF88A12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</w:rPr>
      </w:pPr>
      <w:r w:rsidRPr="00A31FB7">
        <w:rPr>
          <w:noProof/>
        </w:rPr>
        <w:t>12.4</w:t>
      </w:r>
      <w:r>
        <w:rPr>
          <w:noProof/>
          <w:sz w:val="24"/>
          <w:szCs w:val="24"/>
        </w:rPr>
        <w:tab/>
      </w:r>
      <w:r w:rsidRPr="00A31FB7">
        <w:rPr>
          <w:noProof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AB68C8">
        <w:rPr>
          <w:noProof/>
        </w:rPr>
        <w:t>1</w:t>
      </w:r>
      <w:r>
        <w:rPr>
          <w:noProof/>
        </w:rPr>
        <w:fldChar w:fldCharType="end"/>
      </w:r>
    </w:p>
    <w:p w14:paraId="179831F3" w14:textId="77777777" w:rsidR="00206E1F" w:rsidRPr="003372D3" w:rsidRDefault="00206E1F" w:rsidP="003372D3">
      <w:pPr>
        <w:pStyle w:val="Title"/>
        <w:tabs>
          <w:tab w:val="left" w:pos="540"/>
        </w:tabs>
      </w:pPr>
      <w:r w:rsidRPr="003372D3">
        <w:rPr>
          <w:rFonts w:ascii="Times New Roman" w:hAnsi="Times New Roman"/>
          <w:b w:val="0"/>
          <w:sz w:val="20"/>
        </w:rPr>
        <w:fldChar w:fldCharType="end"/>
      </w:r>
      <w:r w:rsidRPr="003372D3">
        <w:br w:type="page"/>
      </w:r>
      <w:r w:rsidR="003372D3">
        <w:lastRenderedPageBreak/>
        <w:t>Vizija sistema</w:t>
      </w:r>
    </w:p>
    <w:p w14:paraId="44C0FB16" w14:textId="77777777" w:rsidR="00206E1F" w:rsidRPr="003372D3" w:rsidRDefault="003372D3">
      <w:pPr>
        <w:pStyle w:val="Heading1"/>
      </w:pPr>
      <w:bookmarkStart w:id="0" w:name="_Toc161771491"/>
      <w:r>
        <w:t>Cilj</w:t>
      </w:r>
      <w:r w:rsidR="00CA58C5">
        <w:t xml:space="preserve"> dokumenta</w:t>
      </w:r>
      <w:bookmarkEnd w:id="0"/>
    </w:p>
    <w:p w14:paraId="3A6D6398" w14:textId="008E6F7D" w:rsidR="00206E1F" w:rsidRPr="003372D3" w:rsidRDefault="00B849B5" w:rsidP="00B849B5">
      <w:pPr>
        <w:pStyle w:val="BodyText"/>
      </w:pPr>
      <w:r>
        <w:t xml:space="preserve">Cilj ovog dokumenta je definisanje zahteva visokog nivoa </w:t>
      </w:r>
      <w:r w:rsidR="00A524DC">
        <w:t>ePhram aplikacije</w:t>
      </w:r>
      <w:r>
        <w:t xml:space="preserve"> u pogledu potreba krajnjih korisnika.</w:t>
      </w:r>
      <w:r w:rsidR="00206E1F" w:rsidRPr="003372D3">
        <w:t xml:space="preserve">  </w:t>
      </w:r>
    </w:p>
    <w:p w14:paraId="11928794" w14:textId="77777777" w:rsidR="00206E1F" w:rsidRPr="003372D3" w:rsidRDefault="003372D3">
      <w:pPr>
        <w:pStyle w:val="Heading1"/>
      </w:pPr>
      <w:bookmarkStart w:id="1" w:name="_Toc161771492"/>
      <w:r>
        <w:t>Opseg</w:t>
      </w:r>
      <w:r w:rsidR="00CA58C5">
        <w:t xml:space="preserve"> dokumenta</w:t>
      </w:r>
      <w:bookmarkEnd w:id="1"/>
    </w:p>
    <w:p w14:paraId="3D67E593" w14:textId="1B5CBEE9" w:rsidR="00DE518F" w:rsidRDefault="00B849B5" w:rsidP="00DE518F">
      <w:pPr>
        <w:pStyle w:val="BodyText"/>
      </w:pPr>
      <w:r>
        <w:t>Dokument se odnosi</w:t>
      </w:r>
      <w:r w:rsidR="00083F36">
        <w:t xml:space="preserve"> </w:t>
      </w:r>
      <w:r w:rsidR="00027734">
        <w:t xml:space="preserve">na </w:t>
      </w:r>
      <w:r w:rsidR="006945C8">
        <w:t>ePhram aplikaciju</w:t>
      </w:r>
      <w:r>
        <w:t xml:space="preserve"> koj</w:t>
      </w:r>
      <w:r w:rsidR="006945C8">
        <w:t>a</w:t>
      </w:r>
      <w:r>
        <w:t xml:space="preserve"> će biti razvijen</w:t>
      </w:r>
      <w:r w:rsidR="006945C8">
        <w:t>a</w:t>
      </w:r>
      <w:r>
        <w:t xml:space="preserve"> od strane </w:t>
      </w:r>
      <w:r w:rsidR="006945C8">
        <w:t>DSoft</w:t>
      </w:r>
      <w:r>
        <w:t xml:space="preserve">-a. </w:t>
      </w:r>
      <w:r w:rsidR="006F18C1">
        <w:t>ePhram</w:t>
      </w:r>
      <w:r>
        <w:t xml:space="preserve"> predstavlja skraćenicu</w:t>
      </w:r>
      <w:r w:rsidR="006F18C1">
        <w:t xml:space="preserve"> od Electronic Pharmacy (srp. Elektronsko Apotekarstvo)</w:t>
      </w:r>
      <w:r w:rsidR="00DE518F">
        <w:t xml:space="preserve">. Namena sistema </w:t>
      </w:r>
      <w:r>
        <w:t>je efikasno</w:t>
      </w:r>
      <w:r w:rsidR="004940DA">
        <w:t xml:space="preserve"> i uspešno poslovanje jednog lanca apoteka.</w:t>
      </w:r>
    </w:p>
    <w:p w14:paraId="55DF03B4" w14:textId="77777777" w:rsidR="00206E1F" w:rsidRPr="003372D3" w:rsidRDefault="003372D3">
      <w:pPr>
        <w:pStyle w:val="Heading1"/>
      </w:pPr>
      <w:bookmarkStart w:id="2" w:name="_Toc161771493"/>
      <w:r>
        <w:t>Reference</w:t>
      </w:r>
      <w:bookmarkEnd w:id="2"/>
    </w:p>
    <w:p w14:paraId="679DFF48" w14:textId="77777777" w:rsidR="00206E1F" w:rsidRPr="003372D3" w:rsidRDefault="003372D3">
      <w:pPr>
        <w:pStyle w:val="BodyText"/>
      </w:pPr>
      <w:r>
        <w:t>Spisak korišćene literature</w:t>
      </w:r>
      <w:r w:rsidR="00206E1F" w:rsidRPr="003372D3">
        <w:t>:</w:t>
      </w:r>
    </w:p>
    <w:p w14:paraId="335766C4" w14:textId="3890CF53" w:rsidR="00DE518F" w:rsidRDefault="001E6E67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</w:pPr>
      <w:r>
        <w:t xml:space="preserve">ePhram </w:t>
      </w:r>
      <w:r w:rsidR="00DE518F">
        <w:t xml:space="preserve"> – Predlog projekta</w:t>
      </w:r>
      <w:r w:rsidR="00DE518F" w:rsidRPr="006F61C6">
        <w:t xml:space="preserve">, </w:t>
      </w:r>
      <w:r>
        <w:t>DSoft</w:t>
      </w:r>
      <w:r w:rsidR="00DE518F">
        <w:t>-</w:t>
      </w:r>
      <w:r>
        <w:t>ePharm</w:t>
      </w:r>
      <w:r w:rsidR="00DE518F">
        <w:t>-01</w:t>
      </w:r>
      <w:r w:rsidR="00DE518F" w:rsidRPr="006F61C6">
        <w:t>, V1.0</w:t>
      </w:r>
      <w:r w:rsidR="00DE518F">
        <w:t xml:space="preserve">, </w:t>
      </w:r>
      <w:r w:rsidR="005E32AA">
        <w:t>2021</w:t>
      </w:r>
      <w:r w:rsidR="00DE518F" w:rsidRPr="006F61C6">
        <w:t xml:space="preserve">, </w:t>
      </w:r>
      <w:r w:rsidR="0031631D">
        <w:t>DSoft</w:t>
      </w:r>
      <w:r w:rsidR="00DE518F" w:rsidRPr="006F61C6">
        <w:t>.</w:t>
      </w:r>
    </w:p>
    <w:p w14:paraId="74EAAC8D" w14:textId="77777777" w:rsidR="00206E1F" w:rsidRPr="003372D3" w:rsidRDefault="003372D3" w:rsidP="003372D3">
      <w:pPr>
        <w:pStyle w:val="Heading1"/>
      </w:pPr>
      <w:bookmarkStart w:id="3" w:name="_Toc161771494"/>
      <w:r>
        <w:t>Pozicioniranje proizvoda</w:t>
      </w:r>
      <w:bookmarkEnd w:id="3"/>
    </w:p>
    <w:p w14:paraId="69EA9255" w14:textId="77777777" w:rsidR="00206E1F" w:rsidRPr="003372D3" w:rsidRDefault="003372D3" w:rsidP="003372D3">
      <w:pPr>
        <w:pStyle w:val="Heading2"/>
      </w:pPr>
      <w:bookmarkStart w:id="4" w:name="_Toc161771495"/>
      <w:r>
        <w:t>Poslovne mogućnosti</w:t>
      </w:r>
      <w:bookmarkEnd w:id="4"/>
    </w:p>
    <w:p w14:paraId="557D1FEC" w14:textId="77777777" w:rsidR="00AC03AF" w:rsidRPr="00AC03AF" w:rsidRDefault="00AC03AF" w:rsidP="00AC03AF">
      <w:pPr>
        <w:pStyle w:val="BodyText"/>
      </w:pPr>
      <w:r w:rsidRPr="00AC03AF">
        <w:t>ePhram sistem predstavlja Web aplikaciju čija je namena efikasno i uspešno poslovanje jednog lanca apoteka. Karakteristični sadržaji kojima se apoteka prezentuje su osnovni podaci o apoteci, podaci o članovima i organizaciona struktura, podaci o lekovima (baza lekova) i podaci o prihodu.</w:t>
      </w:r>
    </w:p>
    <w:p w14:paraId="116F5ACE" w14:textId="2ACAD46E" w:rsidR="00AC03AF" w:rsidRPr="00AC03AF" w:rsidRDefault="00AC03AF" w:rsidP="00AC03AF">
      <w:pPr>
        <w:pStyle w:val="BodyText"/>
        <w:rPr>
          <w:lang w:val="sr-Latn-RS"/>
        </w:rPr>
      </w:pPr>
      <w:r w:rsidRPr="00AC03AF">
        <w:t>ePharm aplikacija će omogućiti podršku radnicima u vidu deskripcije lekova i njegovim alternativama što će omogućiti radniku da pruži bolju uslugu mu</w:t>
      </w:r>
      <w:r>
        <w:t>š</w:t>
      </w:r>
      <w:r w:rsidRPr="00AC03AF">
        <w:t>terijama.</w:t>
      </w:r>
      <w:r>
        <w:t xml:space="preserve"> Mogućnost pretrage lekova u bazi će ubrzati rad i povećati informisanost radnika o dostupnim lekovima u apoteci.</w:t>
      </w:r>
    </w:p>
    <w:p w14:paraId="15BE829D" w14:textId="3E3FCBC4" w:rsidR="00712834" w:rsidRDefault="00AF7D84" w:rsidP="000817C9">
      <w:pPr>
        <w:pStyle w:val="BodyText"/>
      </w:pPr>
      <w:r>
        <w:t>Informacije o alternativama i dostupnosti određenih lekova u drugim apotekama u lancu koje pruža ePharm aplikacija će uticati na prihode lanca apoteka, kao i na ugled lanca apoteka u društvu usled dobre snabdevenosti apoteka.</w:t>
      </w:r>
    </w:p>
    <w:p w14:paraId="48A57D47" w14:textId="77777777" w:rsidR="00206E1F" w:rsidRPr="003372D3" w:rsidRDefault="00B849B5" w:rsidP="00B849B5">
      <w:pPr>
        <w:pStyle w:val="Heading2"/>
      </w:pPr>
      <w:bookmarkStart w:id="5" w:name="_Toc161771496"/>
      <w:r>
        <w:t>Postavka</w:t>
      </w:r>
      <w:r w:rsidR="00D44844">
        <w:t xml:space="preserve"> problema</w:t>
      </w:r>
      <w:bookmarkEnd w:id="5"/>
      <w:r w:rsidR="00206E1F" w:rsidRPr="003372D3">
        <w:t xml:space="preserve"> </w:t>
      </w:r>
    </w:p>
    <w:p w14:paraId="0FC3E822" w14:textId="77777777" w:rsidR="00206E1F" w:rsidRPr="003372D3" w:rsidRDefault="00206E1F"/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22AB90D2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AD23EF" w14:textId="77777777" w:rsidR="00206E1F" w:rsidRPr="003372D3" w:rsidRDefault="000817C9">
            <w:pPr>
              <w:pStyle w:val="BodyText"/>
              <w:keepNext/>
              <w:ind w:left="72"/>
              <w:rPr>
                <w:i/>
              </w:rPr>
            </w:pPr>
            <w:r>
              <w:rPr>
                <w:i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4881E2" w14:textId="05D2EC4D" w:rsidR="00206E1F" w:rsidRPr="003372D3" w:rsidRDefault="00E47315">
            <w:pPr>
              <w:pStyle w:val="BodyText"/>
              <w:ind w:left="0"/>
            </w:pPr>
            <w:r w:rsidRPr="00E47315">
              <w:t>Nedostatak neophodnih opcija za bolje funkcionisanje rada u apoteci.</w:t>
            </w:r>
          </w:p>
        </w:tc>
      </w:tr>
      <w:tr w:rsidR="00206E1F" w:rsidRPr="003372D3" w14:paraId="69213127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ADF9A56" w14:textId="77777777" w:rsidR="00206E1F" w:rsidRPr="003372D3" w:rsidRDefault="000817C9">
            <w:pPr>
              <w:pStyle w:val="BodyText"/>
              <w:keepNext/>
              <w:ind w:left="72"/>
              <w:rPr>
                <w:i/>
              </w:rPr>
            </w:pPr>
            <w:r>
              <w:rPr>
                <w:i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30AB1C" w14:textId="1ADB38E7" w:rsidR="00206E1F" w:rsidRPr="003372D3" w:rsidRDefault="00E47315">
            <w:pPr>
              <w:pStyle w:val="BodyText"/>
              <w:ind w:left="0"/>
            </w:pPr>
            <w:r w:rsidRPr="00E47315">
              <w:t>Vlasnike lanaca apoteka, farmaceute, farmaceutske tehničare koji rade u apoteci i društvo.</w:t>
            </w:r>
          </w:p>
        </w:tc>
      </w:tr>
      <w:tr w:rsidR="00206E1F" w:rsidRPr="003372D3" w14:paraId="73581B48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679928" w14:textId="77777777" w:rsidR="00206E1F" w:rsidRPr="003372D3" w:rsidRDefault="000817C9">
            <w:pPr>
              <w:pStyle w:val="BodyText"/>
              <w:keepNext/>
              <w:ind w:left="72"/>
              <w:rPr>
                <w:i/>
              </w:rPr>
            </w:pPr>
            <w:r>
              <w:rPr>
                <w:i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B7443" w14:textId="247101BC" w:rsidR="00206E1F" w:rsidRPr="003372D3" w:rsidRDefault="00E47315">
            <w:pPr>
              <w:pStyle w:val="BodyText"/>
              <w:ind w:left="0"/>
            </w:pPr>
            <w:r>
              <w:rPr>
                <w:color w:val="333333"/>
                <w:shd w:val="clear" w:color="auto" w:fill="FFFFFF"/>
              </w:rPr>
              <w:t>Loša komunikacija, može doći do nedostatka leka u apoteci zbog neobaveštavanja farmaceuta.</w:t>
            </w:r>
          </w:p>
        </w:tc>
      </w:tr>
      <w:tr w:rsidR="00206E1F" w:rsidRPr="003372D3" w14:paraId="0C3A1814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61B9D68" w14:textId="77777777" w:rsidR="00206E1F" w:rsidRPr="003372D3" w:rsidRDefault="000817C9">
            <w:pPr>
              <w:pStyle w:val="BodyText"/>
              <w:ind w:left="72"/>
              <w:rPr>
                <w:i/>
              </w:rPr>
            </w:pPr>
            <w:r>
              <w:rPr>
                <w:i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726930" w14:textId="4770BCCF" w:rsidR="00206E1F" w:rsidRPr="003372D3" w:rsidRDefault="00E47315">
            <w:pPr>
              <w:pStyle w:val="BodyText"/>
              <w:ind w:left="0"/>
            </w:pPr>
            <w:r w:rsidRPr="00E47315">
              <w:t>Blagovremeno obaveštavati farmaceuta ukoliko količina nekog leka padne ispod određene kritične granice. Aplikacija će prilikom izdavanja nekog leka farmaceutu prikazati sve alternative prvenstveno u apoteci u kojoj radi a potom i u drugim apotekama u lancu što će uticati na prihode i ugled lanca apoteka. Vlasniku lanca  apoteka omogućiće uvid u rad apoteke i zaradu.</w:t>
            </w:r>
          </w:p>
        </w:tc>
      </w:tr>
    </w:tbl>
    <w:p w14:paraId="2BBA6F3D" w14:textId="77777777" w:rsidR="00206E1F" w:rsidRPr="003372D3" w:rsidRDefault="00206E1F"/>
    <w:p w14:paraId="2A4A44F0" w14:textId="77777777" w:rsidR="00206E1F" w:rsidRPr="003372D3" w:rsidRDefault="00B849B5" w:rsidP="00B849B5">
      <w:pPr>
        <w:pStyle w:val="Heading2"/>
      </w:pPr>
      <w:bookmarkStart w:id="6" w:name="_Toc161771497"/>
      <w:r>
        <w:lastRenderedPageBreak/>
        <w:t xml:space="preserve">Postavka pozicije </w:t>
      </w:r>
      <w:r w:rsidR="00D44844">
        <w:t>proizvoda</w:t>
      </w:r>
      <w:bookmarkEnd w:id="6"/>
    </w:p>
    <w:p w14:paraId="7E43737D" w14:textId="77777777" w:rsidR="00206E1F" w:rsidRPr="003372D3" w:rsidRDefault="00206E1F" w:rsidP="00DE518F">
      <w:pPr>
        <w:keepNext/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026FFD5E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CB28D79" w14:textId="77777777" w:rsidR="00206E1F" w:rsidRPr="003372D3" w:rsidRDefault="00143087" w:rsidP="00143087">
            <w:pPr>
              <w:pStyle w:val="BodyText"/>
              <w:ind w:left="72"/>
              <w:rPr>
                <w:i/>
              </w:rPr>
            </w:pPr>
            <w:r>
              <w:rPr>
                <w:i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EA5FF4" w14:textId="7F55AC51" w:rsidR="00206E1F" w:rsidRPr="003372D3" w:rsidRDefault="00E47315">
            <w:pPr>
              <w:pStyle w:val="BodyText"/>
              <w:ind w:left="0"/>
            </w:pPr>
            <w:r>
              <w:rPr>
                <w:color w:val="333333"/>
                <w:shd w:val="clear" w:color="auto" w:fill="FFFFFF"/>
              </w:rPr>
              <w:t>Farmaceutima i farmaceutskim tehničarima, vlasniku lanca apoteka</w:t>
            </w:r>
          </w:p>
        </w:tc>
      </w:tr>
      <w:tr w:rsidR="00206E1F" w:rsidRPr="003372D3" w14:paraId="0F7878F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D57BDF1" w14:textId="77777777" w:rsidR="00206E1F" w:rsidRPr="003372D3" w:rsidRDefault="00143087">
            <w:pPr>
              <w:pStyle w:val="BodyText"/>
              <w:ind w:left="72"/>
              <w:rPr>
                <w:i/>
              </w:rPr>
            </w:pPr>
            <w:r>
              <w:rPr>
                <w:i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1E8245" w14:textId="6AD38A10" w:rsidR="00206E1F" w:rsidRPr="00540662" w:rsidRDefault="00540662">
            <w:pPr>
              <w:pStyle w:val="BodyText"/>
              <w:ind w:left="0"/>
              <w:rPr>
                <w:lang w:val="sr-Latn-RS"/>
              </w:rPr>
            </w:pPr>
            <w:r>
              <w:t>rade u apoteci ili upravljaju apotekom.</w:t>
            </w:r>
          </w:p>
        </w:tc>
      </w:tr>
      <w:tr w:rsidR="00206E1F" w:rsidRPr="003372D3" w14:paraId="204F7841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BC67FA4" w14:textId="77777777" w:rsidR="00206E1F" w:rsidRPr="003372D3" w:rsidRDefault="00143087">
            <w:pPr>
              <w:pStyle w:val="BodyText"/>
              <w:ind w:left="72"/>
              <w:rPr>
                <w:i/>
              </w:rPr>
            </w:pPr>
            <w:r>
              <w:rPr>
                <w:i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1B887A" w14:textId="708B02D6" w:rsidR="00206E1F" w:rsidRPr="003372D3" w:rsidRDefault="00143087">
            <w:pPr>
              <w:pStyle w:val="BodyText"/>
              <w:ind w:left="0"/>
            </w:pPr>
            <w:r>
              <w:t>Web aplikacija</w:t>
            </w:r>
          </w:p>
        </w:tc>
      </w:tr>
      <w:tr w:rsidR="00206E1F" w:rsidRPr="003372D3" w14:paraId="533715F0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C5177A" w14:textId="77777777" w:rsidR="00206E1F" w:rsidRPr="003372D3" w:rsidRDefault="00143087">
            <w:pPr>
              <w:pStyle w:val="BodyText"/>
              <w:ind w:left="72"/>
              <w:rPr>
                <w:i/>
              </w:rPr>
            </w:pPr>
            <w:r>
              <w:rPr>
                <w:i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227032" w14:textId="770D0C5F" w:rsidR="00206E1F" w:rsidRPr="003372D3" w:rsidRDefault="00E47315">
            <w:pPr>
              <w:pStyle w:val="BodyText"/>
              <w:ind w:left="0"/>
            </w:pPr>
            <w:r w:rsidRPr="00E47315">
              <w:t>je dosta naprednija od sadašnjih aplikacija u Srbiji. Optimizuje naručivanje lekova, poboljšava komunikaciju između radnika.</w:t>
            </w:r>
          </w:p>
        </w:tc>
      </w:tr>
      <w:tr w:rsidR="00206E1F" w:rsidRPr="003372D3" w14:paraId="7EC67155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5187FC" w14:textId="77777777" w:rsidR="00206E1F" w:rsidRPr="003372D3" w:rsidRDefault="00143087">
            <w:pPr>
              <w:pStyle w:val="BodyText"/>
              <w:ind w:left="72"/>
              <w:rPr>
                <w:i/>
              </w:rPr>
            </w:pPr>
            <w:r>
              <w:rPr>
                <w:i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DA8252" w14:textId="22064409" w:rsidR="00206E1F" w:rsidRPr="003372D3" w:rsidRDefault="00E47315">
            <w:pPr>
              <w:pStyle w:val="BodyText"/>
              <w:ind w:left="0"/>
            </w:pPr>
            <w:r w:rsidRPr="00E47315">
              <w:t>trenutnih aplikacija u apotekama kojima nedostaju neke opcije poput neobaveštavanja farmaceuta o preostalim količinama nekog leka, neadektvantog prikaza alternativnih lekova(paralela).</w:t>
            </w:r>
          </w:p>
        </w:tc>
      </w:tr>
      <w:tr w:rsidR="00206E1F" w:rsidRPr="003372D3" w14:paraId="22BD3982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DF6D027" w14:textId="77777777" w:rsidR="00206E1F" w:rsidRPr="003372D3" w:rsidRDefault="00143087">
            <w:pPr>
              <w:pStyle w:val="BodyText"/>
              <w:ind w:left="72"/>
              <w:rPr>
                <w:i/>
              </w:rPr>
            </w:pPr>
            <w:r>
              <w:rPr>
                <w:i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B289510" w14:textId="77777777" w:rsidR="00175D37" w:rsidRDefault="00175D37" w:rsidP="00175D37">
            <w:pPr>
              <w:numPr>
                <w:ilvl w:val="0"/>
                <w:numId w:val="26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olakšati porudžbinu lekova;</w:t>
            </w:r>
          </w:p>
          <w:p w14:paraId="6EE1BE34" w14:textId="77777777" w:rsidR="00175D37" w:rsidRDefault="00175D37" w:rsidP="00175D37">
            <w:pPr>
              <w:numPr>
                <w:ilvl w:val="0"/>
                <w:numId w:val="26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obaveštavati farmaceute kada količina nekog leka padne ispod kritične i na taj način sprečiti mogućnost nestašice nekog leka;</w:t>
            </w:r>
          </w:p>
          <w:p w14:paraId="209C2ED4" w14:textId="0D180E1A" w:rsidR="00206E1F" w:rsidRPr="00175D37" w:rsidRDefault="00175D37" w:rsidP="00175D37">
            <w:pPr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175D37">
              <w:rPr>
                <w:shd w:val="clear" w:color="auto" w:fill="FFFFFF"/>
              </w:rPr>
              <w:t>prikazivati sve paralele koje prvenstveno postoje u toj apoteci a potom i u ostalim apotekama u lancu.</w:t>
            </w:r>
          </w:p>
        </w:tc>
      </w:tr>
    </w:tbl>
    <w:p w14:paraId="5053F66F" w14:textId="77777777" w:rsidR="00206E1F" w:rsidRPr="003372D3" w:rsidRDefault="00206E1F"/>
    <w:p w14:paraId="4021E1BB" w14:textId="77777777" w:rsidR="00206E1F" w:rsidRPr="003372D3" w:rsidRDefault="00D44844">
      <w:pPr>
        <w:pStyle w:val="Heading1"/>
      </w:pPr>
      <w:bookmarkStart w:id="7" w:name="_Toc161771498"/>
      <w:r>
        <w:t>Opis korisnika</w:t>
      </w:r>
      <w:bookmarkEnd w:id="7"/>
    </w:p>
    <w:p w14:paraId="6EDDA1DD" w14:textId="47C37F3F" w:rsidR="00206E1F" w:rsidRPr="003372D3" w:rsidRDefault="008D40CE" w:rsidP="009075F6">
      <w:pPr>
        <w:pStyle w:val="BodyText"/>
      </w:pPr>
      <w:r>
        <w:t xml:space="preserve">U ovom odeljku opisani su korisnici </w:t>
      </w:r>
      <w:r w:rsidR="00FD67BF">
        <w:t>ePhram</w:t>
      </w:r>
      <w:r>
        <w:t xml:space="preserve"> sistema</w:t>
      </w:r>
      <w:r w:rsidR="00206E1F" w:rsidRPr="003372D3">
        <w:t xml:space="preserve">.  </w:t>
      </w:r>
      <w:r>
        <w:t xml:space="preserve">Postoje </w:t>
      </w:r>
      <w:r w:rsidR="00FD67BF">
        <w:t>4</w:t>
      </w:r>
      <w:r>
        <w:t xml:space="preserve"> tipa</w:t>
      </w:r>
      <w:r w:rsidR="008C1A5A">
        <w:t>(uloge)</w:t>
      </w:r>
      <w:r>
        <w:t xml:space="preserve"> korisnika: </w:t>
      </w:r>
      <w:r w:rsidR="00FD67BF">
        <w:t>Vlasnik lanca apoteka, upravnik apoteke, diplomirani farmaceut i farmaceutski tehničar.</w:t>
      </w:r>
    </w:p>
    <w:p w14:paraId="6026DC54" w14:textId="2BEC8B22" w:rsidR="0077170A" w:rsidRDefault="00B849B5" w:rsidP="0077170A">
      <w:pPr>
        <w:pStyle w:val="Heading2"/>
      </w:pPr>
      <w:bookmarkStart w:id="8" w:name="_Toc161771499"/>
      <w:r>
        <w:t>Opis potencijalnog tržišta</w:t>
      </w:r>
      <w:bookmarkEnd w:id="8"/>
    </w:p>
    <w:p w14:paraId="2CA266A1" w14:textId="77777777" w:rsidR="0077170A" w:rsidRPr="0077170A" w:rsidRDefault="0077170A" w:rsidP="0077170A"/>
    <w:p w14:paraId="02790900" w14:textId="7510B0BC" w:rsidR="0039103B" w:rsidRDefault="0039103B" w:rsidP="0039103B">
      <w:pPr>
        <w:pStyle w:val="BodyText"/>
      </w:pPr>
      <w:r>
        <w:t>Potencijalni korisnici sistema su edukovani pojedinci sa poznavanjem rada na računaru</w:t>
      </w:r>
      <w:r w:rsidR="006C3D67">
        <w:t>.</w:t>
      </w:r>
    </w:p>
    <w:p w14:paraId="5A676FC8" w14:textId="77777777" w:rsidR="0077170A" w:rsidRPr="0077170A" w:rsidRDefault="0077170A" w:rsidP="0077170A">
      <w:pPr>
        <w:pStyle w:val="BodyText"/>
      </w:pPr>
      <w:r w:rsidRPr="0077170A">
        <w:t xml:space="preserve">Primarni potencijalni korisnici sistema su lanci apoteka, ali se sistem može koristiti i u radu jedne apoteke. </w:t>
      </w:r>
    </w:p>
    <w:p w14:paraId="4D384484" w14:textId="531E0BD3" w:rsidR="0077170A" w:rsidRDefault="0077170A" w:rsidP="0077170A">
      <w:pPr>
        <w:pStyle w:val="BodyText"/>
      </w:pPr>
      <w:r w:rsidRPr="0077170A">
        <w:t>ePharm aplikacija će biti projektovana da bude fleksibilna i od pomoći za nove radnike koji se prvi put susreću sa radom u apoteci, dok će iskusnijim radnicima omogućiti lakše i efikasnije obavljanje posla.</w:t>
      </w:r>
    </w:p>
    <w:p w14:paraId="42B87505" w14:textId="62E47050" w:rsidR="00E961E3" w:rsidRPr="0077170A" w:rsidRDefault="00E961E3" w:rsidP="00E33BB2">
      <w:pPr>
        <w:pStyle w:val="BodyText"/>
      </w:pPr>
      <w:r>
        <w:t>Dizajn aplikacije će biti što je moguće više pregledaniji i organizovaniji kako rad za računarom ne bi predstavljao problem korisnicima sa manjim računarskim iskustvom.</w:t>
      </w:r>
    </w:p>
    <w:p w14:paraId="0179C970" w14:textId="09C530F6" w:rsidR="00C66ADD" w:rsidRDefault="0077170A" w:rsidP="00C66ADD">
      <w:pPr>
        <w:pStyle w:val="BodyText"/>
      </w:pPr>
      <w:r w:rsidRPr="0077170A">
        <w:t>ePharm aplikacija će vlasniku omogućiti grafički</w:t>
      </w:r>
      <w:r w:rsidR="00E716EE">
        <w:t xml:space="preserve"> prikaz o prodaji lekova i ukupno</w:t>
      </w:r>
      <w:r w:rsidRPr="0077170A">
        <w:t xml:space="preserve"> ostvarom prihodu.</w:t>
      </w:r>
    </w:p>
    <w:p w14:paraId="087B07E7" w14:textId="77777777" w:rsidR="00206E1F" w:rsidRPr="003372D3" w:rsidRDefault="00D44844" w:rsidP="00D44844">
      <w:pPr>
        <w:pStyle w:val="Heading2"/>
      </w:pPr>
      <w:bookmarkStart w:id="9" w:name="_Toc161771500"/>
      <w:r>
        <w:t>Profili korisnika</w:t>
      </w:r>
      <w:bookmarkEnd w:id="9"/>
    </w:p>
    <w:p w14:paraId="72EAF066" w14:textId="77777777" w:rsidR="00206E1F" w:rsidRPr="003372D3" w:rsidRDefault="00206E1F"/>
    <w:p w14:paraId="3A155DD5" w14:textId="126C3F1D" w:rsidR="003B1702" w:rsidRPr="003372D3" w:rsidRDefault="00FD67BF" w:rsidP="003B1702">
      <w:pPr>
        <w:pStyle w:val="BodyText"/>
        <w:rPr>
          <w:b/>
        </w:rPr>
      </w:pPr>
      <w:r>
        <w:rPr>
          <w:b/>
        </w:rPr>
        <w:t>Vlasnik lanca apoteka</w:t>
      </w:r>
      <w:r w:rsidR="003B1702">
        <w:rPr>
          <w:b/>
        </w:rPr>
        <w:t xml:space="preserve"> (skraćeno </w:t>
      </w:r>
      <w:r>
        <w:rPr>
          <w:b/>
        </w:rPr>
        <w:t>vlasnik</w:t>
      </w:r>
      <w:r w:rsidR="003B1702">
        <w:rPr>
          <w:b/>
        </w:rPr>
        <w:t>)</w:t>
      </w:r>
      <w:r w:rsidR="003B1702" w:rsidRPr="003372D3">
        <w:rPr>
          <w:b/>
        </w:rPr>
        <w:t>:</w:t>
      </w:r>
    </w:p>
    <w:p w14:paraId="3C4FA732" w14:textId="75BCB424" w:rsidR="001670DC" w:rsidRDefault="00FD67BF" w:rsidP="001670DC">
      <w:pPr>
        <w:pStyle w:val="BodyText"/>
      </w:pPr>
      <w:r>
        <w:t>Vlasnik</w:t>
      </w:r>
      <w:r w:rsidRPr="00FD67BF">
        <w:rPr>
          <w:lang w:val="sr-Latn-RS"/>
        </w:rPr>
        <w:t xml:space="preserve"> </w:t>
      </w:r>
      <w:r>
        <w:rPr>
          <w:lang w:val="sr-Latn-RS"/>
        </w:rPr>
        <w:t>ima potpuni pregled u prihode, rashode, porudžbine, potpunu statistiku, takođe može da kreira druge korisnike sa bilo kojom ulogom</w:t>
      </w:r>
      <w:r w:rsidR="00804367">
        <w:t xml:space="preserve">. </w:t>
      </w:r>
    </w:p>
    <w:p w14:paraId="60813FAD" w14:textId="2487FE0A" w:rsidR="001670DC" w:rsidRPr="00141156" w:rsidRDefault="001670DC" w:rsidP="001670DC">
      <w:pPr>
        <w:pStyle w:val="BodyText"/>
        <w:rPr>
          <w:lang w:val="sr-Latn-RS"/>
        </w:rPr>
      </w:pPr>
      <w:r>
        <w:t>Vlasnik ne</w:t>
      </w:r>
      <w:r>
        <w:rPr>
          <w:lang w:val="sr-Latn-RS"/>
        </w:rPr>
        <w:t xml:space="preserve">će imati pristup određenim funkcijama aplikacije poput administriranja lekova, </w:t>
      </w:r>
      <w:r w:rsidR="00141156">
        <w:rPr>
          <w:lang w:val="sr-Latn-RS"/>
        </w:rPr>
        <w:t>slanja porudžbina i ostalih poslova koj</w:t>
      </w:r>
      <w:r w:rsidR="00C27DF5">
        <w:rPr>
          <w:lang w:val="sr-Latn-RS"/>
        </w:rPr>
        <w:t>i</w:t>
      </w:r>
      <w:r w:rsidR="00141156">
        <w:rPr>
          <w:lang w:val="sr-Latn-RS"/>
        </w:rPr>
        <w:t xml:space="preserve"> su u opisu posla upravnika apoteke i</w:t>
      </w:r>
      <w:r w:rsidR="00141156">
        <w:t>/ili farmaceuta/farmaceutskog tehni</w:t>
      </w:r>
      <w:r w:rsidR="00141156">
        <w:rPr>
          <w:lang w:val="sr-Latn-RS"/>
        </w:rPr>
        <w:t>čara.</w:t>
      </w:r>
    </w:p>
    <w:p w14:paraId="323E42BB" w14:textId="7CC90086" w:rsidR="00206E1F" w:rsidRPr="003372D3" w:rsidRDefault="00FD67BF" w:rsidP="009B2233">
      <w:pPr>
        <w:pStyle w:val="BodyText"/>
        <w:rPr>
          <w:b/>
        </w:rPr>
      </w:pPr>
      <w:r w:rsidRPr="00FD67BF">
        <w:rPr>
          <w:b/>
          <w:bCs/>
          <w:lang w:val="sr-Latn-RS"/>
        </w:rPr>
        <w:lastRenderedPageBreak/>
        <w:t>Upravnik apoteke</w:t>
      </w:r>
      <w:r w:rsidR="001670DC">
        <w:rPr>
          <w:lang w:val="sr-Latn-RS"/>
        </w:rPr>
        <w:t>:</w:t>
      </w:r>
    </w:p>
    <w:p w14:paraId="1992DEDF" w14:textId="5C497002" w:rsidR="009075F6" w:rsidRDefault="00141156" w:rsidP="00C503E4">
      <w:pPr>
        <w:pStyle w:val="BodyText"/>
        <w:rPr>
          <w:lang w:val="sr-Latn-RS"/>
        </w:rPr>
      </w:pPr>
      <w:r>
        <w:t>Upravnik apoteke je osoba koja upravlja jednom apotekom u lancu. Ona je odgovorna za nesmetani rad apoteke, odobravanje/odbijanje porud</w:t>
      </w:r>
      <w:r>
        <w:rPr>
          <w:lang w:val="sr-Latn-RS"/>
        </w:rPr>
        <w:t xml:space="preserve">žbina. Ima mogućnost zapošljavanja novih radnika </w:t>
      </w:r>
      <w:r>
        <w:t>– farmaceuta ili farmaceutskih tehni</w:t>
      </w:r>
      <w:r>
        <w:rPr>
          <w:lang w:val="sr-Latn-RS"/>
        </w:rPr>
        <w:t>čara</w:t>
      </w:r>
      <w:r w:rsidR="003805EB">
        <w:rPr>
          <w:lang w:val="sr-Latn-RS"/>
        </w:rPr>
        <w:t>.</w:t>
      </w:r>
    </w:p>
    <w:p w14:paraId="085AD42C" w14:textId="2054E91E" w:rsidR="003805EB" w:rsidRDefault="003805EB" w:rsidP="00C503E4">
      <w:pPr>
        <w:pStyle w:val="BodyText"/>
        <w:rPr>
          <w:lang w:val="sr-Latn-RS"/>
        </w:rPr>
      </w:pPr>
      <w:r>
        <w:rPr>
          <w:lang w:val="sr-Latn-RS"/>
        </w:rPr>
        <w:t xml:space="preserve">Upravnik apoteke je fakultetski obrazovana </w:t>
      </w:r>
      <w:r w:rsidR="009025D4">
        <w:rPr>
          <w:lang w:val="sr-Latn-RS"/>
        </w:rPr>
        <w:t>osoba sa pozamašnim iskustvom u radu u apoteci.</w:t>
      </w:r>
    </w:p>
    <w:p w14:paraId="747FF2DF" w14:textId="0222ABB8" w:rsidR="006E5155" w:rsidRPr="00141156" w:rsidRDefault="006E5155" w:rsidP="00C503E4">
      <w:pPr>
        <w:pStyle w:val="BodyText"/>
        <w:rPr>
          <w:lang w:val="sr-Latn-RS"/>
        </w:rPr>
      </w:pPr>
      <w:r>
        <w:rPr>
          <w:lang w:val="sr-Latn-RS"/>
        </w:rPr>
        <w:t>Upravnik apoteke će imati sve opcije koje imaju farmaceutski tehničar i farmaceut.</w:t>
      </w:r>
    </w:p>
    <w:p w14:paraId="36A57A42" w14:textId="339E2A0F" w:rsidR="002D5541" w:rsidRPr="003372D3" w:rsidRDefault="006E5155" w:rsidP="002D5541">
      <w:pPr>
        <w:pStyle w:val="BodyText"/>
        <w:rPr>
          <w:b/>
        </w:rPr>
      </w:pPr>
      <w:r>
        <w:rPr>
          <w:b/>
        </w:rPr>
        <w:t>Farmaceut</w:t>
      </w:r>
      <w:r w:rsidR="002D5541" w:rsidRPr="003372D3">
        <w:rPr>
          <w:b/>
        </w:rPr>
        <w:t>:</w:t>
      </w:r>
    </w:p>
    <w:p w14:paraId="054FF871" w14:textId="613044F7" w:rsidR="002D5541" w:rsidRDefault="006E5155" w:rsidP="002D5541">
      <w:pPr>
        <w:pStyle w:val="BodyText"/>
      </w:pPr>
      <w:r>
        <w:t>Farmaceuti su zdravstveni radnici čija je prvobitna uloga izrada farmaceutskih preparata po receptu u laboratoriji apoteke. Oni su takođe zaduženi za praćenje trenutnog stanja lekova, sastavljanja porudžbina i slanja istih na pregled upravniku apoteke.</w:t>
      </w:r>
    </w:p>
    <w:p w14:paraId="79321E58" w14:textId="63591053" w:rsidR="006E5155" w:rsidRDefault="006E5155" w:rsidP="002D5541">
      <w:pPr>
        <w:pStyle w:val="BodyText"/>
      </w:pPr>
      <w:r>
        <w:t>Farmaceut je fakultetski obrazovana osoba.</w:t>
      </w:r>
    </w:p>
    <w:p w14:paraId="6AD426BA" w14:textId="715783F1" w:rsidR="006E5155" w:rsidRDefault="006E5155" w:rsidP="002D5541">
      <w:pPr>
        <w:pStyle w:val="BodyText"/>
      </w:pPr>
      <w:r>
        <w:t>Farmaceut će imati sve opcije koje ima i farmaceutski tehničar.</w:t>
      </w:r>
    </w:p>
    <w:p w14:paraId="4D5A136B" w14:textId="77777777" w:rsidR="00206E1F" w:rsidRPr="003372D3" w:rsidRDefault="006E5155">
      <w:pPr>
        <w:pStyle w:val="BodyText"/>
        <w:rPr>
          <w:b/>
        </w:rPr>
      </w:pPr>
      <w:r>
        <w:rPr>
          <w:b/>
        </w:rPr>
        <w:t>Farmaceutski tehničar</w:t>
      </w:r>
      <w:r w:rsidR="00206E1F" w:rsidRPr="003372D3">
        <w:rPr>
          <w:b/>
        </w:rPr>
        <w:t>:</w:t>
      </w:r>
    </w:p>
    <w:p w14:paraId="13A7D434" w14:textId="13D2A6DA" w:rsidR="00206E1F" w:rsidRDefault="006E5155" w:rsidP="002D5541">
      <w:pPr>
        <w:pStyle w:val="BodyText"/>
      </w:pPr>
      <w:r>
        <w:t>Farmaceutski tehničari su zaduženi za izdavanje lekova građanima u oficini.</w:t>
      </w:r>
    </w:p>
    <w:p w14:paraId="1357BAFC" w14:textId="6FF32A36" w:rsidR="006E5155" w:rsidRDefault="006E5155" w:rsidP="002D5541">
      <w:pPr>
        <w:pStyle w:val="BodyText"/>
      </w:pPr>
      <w:r>
        <w:t>Farmaceutski tehničar je osoba sa srednjoškolskim farmaceutskim obrazovanjem.</w:t>
      </w:r>
    </w:p>
    <w:p w14:paraId="0E00B0CC" w14:textId="77777777" w:rsidR="00206E1F" w:rsidRPr="003372D3" w:rsidRDefault="00B849B5" w:rsidP="00B849B5">
      <w:pPr>
        <w:pStyle w:val="Heading2"/>
      </w:pPr>
      <w:bookmarkStart w:id="10" w:name="_Toc161771501"/>
      <w:r>
        <w:t>Opis okruženja</w:t>
      </w:r>
      <w:bookmarkEnd w:id="10"/>
    </w:p>
    <w:p w14:paraId="4B8B3450" w14:textId="77777777" w:rsidR="00206E1F" w:rsidRPr="003372D3" w:rsidRDefault="00206E1F"/>
    <w:p w14:paraId="3662AF5D" w14:textId="77777777" w:rsidR="00150CC1" w:rsidRDefault="00150CC1" w:rsidP="00150CC1">
      <w:pPr>
        <w:pStyle w:val="BodyText"/>
      </w:pPr>
      <w:r>
        <w:t>Korisnici sistema pristupaju sistemu preko Web-a što zahteva minimum modemsku Internet konekciju. Ne postoje posebna ograničenja u pogledu okruženja.</w:t>
      </w:r>
    </w:p>
    <w:p w14:paraId="02EE5583" w14:textId="77777777" w:rsidR="00206E1F" w:rsidRPr="003372D3" w:rsidRDefault="00D44844" w:rsidP="00D44844">
      <w:pPr>
        <w:pStyle w:val="Heading2"/>
      </w:pPr>
      <w:bookmarkStart w:id="11" w:name="_Toc161771502"/>
      <w:r>
        <w:t>Osnovne potrebe korisnika</w:t>
      </w:r>
      <w:bookmarkEnd w:id="11"/>
    </w:p>
    <w:p w14:paraId="0C532416" w14:textId="77777777" w:rsidR="00206E1F" w:rsidRPr="003372D3" w:rsidRDefault="00206E1F"/>
    <w:p w14:paraId="6C9C1AE3" w14:textId="77777777" w:rsidR="00206E1F" w:rsidRPr="003372D3" w:rsidRDefault="00571FC4" w:rsidP="0095579F">
      <w:pPr>
        <w:pStyle w:val="BodyText"/>
      </w:pPr>
      <w:r>
        <w:t>Osnovne potrebe korisnika identifikovane na osnovu intervjuisanja potencijalnih korisnika</w:t>
      </w:r>
      <w:r w:rsidR="0095579F">
        <w:t xml:space="preserve"> su:</w:t>
      </w:r>
    </w:p>
    <w:p w14:paraId="2555D25B" w14:textId="6CF880EE" w:rsidR="00BA11EF" w:rsidRPr="00BA11EF" w:rsidRDefault="00AB68C8" w:rsidP="00BA11EF">
      <w:pPr>
        <w:pStyle w:val="BodyText"/>
        <w:numPr>
          <w:ilvl w:val="0"/>
          <w:numId w:val="5"/>
        </w:numPr>
        <w:tabs>
          <w:tab w:val="clear" w:pos="360"/>
        </w:tabs>
        <w:ind w:left="1080"/>
      </w:pPr>
      <w:r>
        <w:rPr>
          <w:b/>
          <w:bCs/>
        </w:rPr>
        <w:t>Ne</w:t>
      </w:r>
      <w:r w:rsidR="00BA11EF" w:rsidRPr="00BA11EF">
        <w:rPr>
          <w:b/>
          <w:bCs/>
        </w:rPr>
        <w:t>postojanje uvida u paralele leka.</w:t>
      </w:r>
      <w:r w:rsidR="00BA11EF" w:rsidRPr="00BA11EF">
        <w:t xml:space="preserve"> Trenutno ne postoji mehanizam koji prilikom pretrage leka odmah izlista paralele (alternativne lekove)  leka i da li ih ima na stanju u skladištu apoteke. To znatno usporava rad pošto radnik mora ponovo da pretraži paralelu da utvrdi da li ima leka u apoteci.</w:t>
      </w:r>
    </w:p>
    <w:p w14:paraId="6873C1CD" w14:textId="44ED1DF9" w:rsidR="00BA11EF" w:rsidRPr="00BA11EF" w:rsidRDefault="00BA11EF" w:rsidP="00BA11EF">
      <w:pPr>
        <w:pStyle w:val="BodyText"/>
        <w:numPr>
          <w:ilvl w:val="0"/>
          <w:numId w:val="5"/>
        </w:numPr>
        <w:tabs>
          <w:tab w:val="clear" w:pos="360"/>
        </w:tabs>
        <w:ind w:left="1080"/>
      </w:pPr>
      <w:r w:rsidRPr="00BA11EF">
        <w:rPr>
          <w:b/>
          <w:bCs/>
        </w:rPr>
        <w:t>Radnici moraju da odrede lekove za porud</w:t>
      </w:r>
      <w:r w:rsidR="009F6C92">
        <w:rPr>
          <w:b/>
          <w:bCs/>
        </w:rPr>
        <w:t>ž</w:t>
      </w:r>
      <w:r w:rsidRPr="00BA11EF">
        <w:rPr>
          <w:b/>
          <w:bCs/>
        </w:rPr>
        <w:t>binu.</w:t>
      </w:r>
      <w:r w:rsidRPr="00BA11EF">
        <w:t xml:space="preserve">  Nepostojanje</w:t>
      </w:r>
      <w:r w:rsidR="00760C4A">
        <w:t xml:space="preserve"> automatizovanog sistema za obaveštavanje nadređenih ukoliko količina nekog leka padne ispod </w:t>
      </w:r>
      <w:r w:rsidRPr="00BA11EF">
        <w:t>kritične granice. Zbog ovoga može doći do situacije da nema nekog leka u apoteci, što nikako ne sme da se desi. „Ručno“ brojanje lekova i njihovo naručivanje oduzima dosta vremena.</w:t>
      </w:r>
    </w:p>
    <w:p w14:paraId="7CAD48AD" w14:textId="07C03EDE" w:rsidR="00BA11EF" w:rsidRPr="003372D3" w:rsidRDefault="00BA11EF" w:rsidP="00BA11EF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</w:pPr>
      <w:r w:rsidRPr="00BA11EF">
        <w:rPr>
          <w:b/>
          <w:bCs/>
        </w:rPr>
        <w:t>Nepostojanje deskripcije leka prilikom pretrage.</w:t>
      </w:r>
      <w:r w:rsidRPr="00BA11EF">
        <w:t xml:space="preserve"> Farmaceuti i farmaceutski tehničari koji se zaposle u apoteci trebaju znati osnovna dejstva i neželjen</w:t>
      </w:r>
      <w:r w:rsidR="007F5B46">
        <w:t>a</w:t>
      </w:r>
      <w:r w:rsidRPr="00BA11EF">
        <w:t xml:space="preserve"> dejstv</w:t>
      </w:r>
      <w:r w:rsidR="007F5B46">
        <w:t>a</w:t>
      </w:r>
      <w:r w:rsidRPr="00BA11EF">
        <w:t xml:space="preserve"> lekova, ali kratka deskripcija leka će im</w:t>
      </w:r>
      <w:r w:rsidR="00187BA3">
        <w:t xml:space="preserve"> dobro doći u određenim situacijama</w:t>
      </w:r>
      <w:r w:rsidRPr="00BA11EF">
        <w:t>. Uz deskripciju</w:t>
      </w:r>
      <w:r w:rsidR="00855ABC">
        <w:t>,</w:t>
      </w:r>
      <w:r w:rsidRPr="00BA11EF">
        <w:t xml:space="preserve"> radnici </w:t>
      </w:r>
      <w:r w:rsidR="00855ABC">
        <w:t xml:space="preserve">će </w:t>
      </w:r>
      <w:r w:rsidRPr="00BA11EF">
        <w:t>biti sigurniji u savete koje daju i neće doći do nežel</w:t>
      </w:r>
      <w:r w:rsidR="009C539C">
        <w:t>j</w:t>
      </w:r>
      <w:r w:rsidRPr="00BA11EF">
        <w:t>enih efekata.</w:t>
      </w:r>
    </w:p>
    <w:p w14:paraId="6A15D57E" w14:textId="78EAAC3D" w:rsidR="00206E1F" w:rsidRPr="003372D3" w:rsidRDefault="00D44844" w:rsidP="00D44844">
      <w:pPr>
        <w:pStyle w:val="Heading2"/>
      </w:pPr>
      <w:bookmarkStart w:id="12" w:name="_Toc161771503"/>
      <w:r>
        <w:t>Alternative i konkurencija</w:t>
      </w:r>
      <w:bookmarkEnd w:id="12"/>
    </w:p>
    <w:p w14:paraId="4B0419E8" w14:textId="2C10D55A" w:rsidR="003315E5" w:rsidRDefault="003315E5" w:rsidP="00B46D71">
      <w:pPr>
        <w:pStyle w:val="BodyText"/>
      </w:pPr>
      <w:r w:rsidRPr="003315E5">
        <w:t>Istraživanje vezano za analizu postojećih proizvoda koji bi u potpunosti rešili navedene probleme je obavljeno, tako da je poznato da ne postoje gotova rešenja kao alternativa proizvoda koji se razvija sa svim njegovim funkcionalnostima.</w:t>
      </w:r>
    </w:p>
    <w:p w14:paraId="1CD5B597" w14:textId="41682EC1" w:rsidR="00DC26AB" w:rsidRDefault="00DC26AB" w:rsidP="00B46D71">
      <w:pPr>
        <w:pStyle w:val="BodyText"/>
      </w:pPr>
      <w:r>
        <w:t>Fokus ePharm sistema je na realizovanju funkcionalnosti koje mogu pozitivno da utiču na poslovanje lanca apoteka i same apoteke a koje nisu realizovane u postojećim sistemima konkurencije.</w:t>
      </w:r>
    </w:p>
    <w:p w14:paraId="47F5B1C2" w14:textId="77777777" w:rsidR="00206E1F" w:rsidRPr="003372D3" w:rsidRDefault="00B849B5" w:rsidP="00D44844">
      <w:pPr>
        <w:pStyle w:val="Heading1"/>
        <w:numPr>
          <w:ilvl w:val="0"/>
          <w:numId w:val="4"/>
        </w:numPr>
      </w:pPr>
      <w:bookmarkStart w:id="13" w:name="_Toc161771504"/>
      <w:r>
        <w:t>Opis</w:t>
      </w:r>
      <w:r w:rsidR="00D44844">
        <w:t xml:space="preserve"> proizvoda</w:t>
      </w:r>
      <w:bookmarkEnd w:id="13"/>
    </w:p>
    <w:p w14:paraId="37B142E9" w14:textId="341B5831" w:rsidR="00206E1F" w:rsidRPr="003372D3" w:rsidRDefault="00D00311" w:rsidP="00732741">
      <w:pPr>
        <w:pStyle w:val="BodyText"/>
      </w:pPr>
      <w:r>
        <w:t xml:space="preserve">U ovom odeljku je dat pogled na osnovne mogućnosti </w:t>
      </w:r>
      <w:r w:rsidR="002729EA">
        <w:t>ePhram aplikacije</w:t>
      </w:r>
      <w:r w:rsidR="00732741">
        <w:t>,</w:t>
      </w:r>
      <w:r>
        <w:t xml:space="preserve"> kontekst u kome sistem treba da funkcioniše </w:t>
      </w:r>
      <w:r w:rsidR="00732741">
        <w:t>i konfiguracija sistema</w:t>
      </w:r>
      <w:r w:rsidR="00206E1F" w:rsidRPr="003372D3">
        <w:t xml:space="preserve">. </w:t>
      </w:r>
    </w:p>
    <w:p w14:paraId="2660A503" w14:textId="77777777" w:rsidR="00206E1F" w:rsidRPr="003372D3" w:rsidRDefault="00D44844" w:rsidP="00D44844">
      <w:pPr>
        <w:pStyle w:val="Heading2"/>
      </w:pPr>
      <w:bookmarkStart w:id="14" w:name="_Toc161771505"/>
      <w:r>
        <w:lastRenderedPageBreak/>
        <w:t>Perspektiva proi</w:t>
      </w:r>
      <w:r w:rsidR="00B849B5">
        <w:t>z</w:t>
      </w:r>
      <w:r>
        <w:t>voda</w:t>
      </w:r>
      <w:bookmarkEnd w:id="14"/>
      <w:r w:rsidR="00206E1F" w:rsidRPr="003372D3">
        <w:t xml:space="preserve"> </w:t>
      </w:r>
    </w:p>
    <w:p w14:paraId="64A718B0" w14:textId="4EF3774E" w:rsidR="00206E1F" w:rsidRPr="003372D3" w:rsidRDefault="009B6902" w:rsidP="00732741">
      <w:pPr>
        <w:pStyle w:val="BodyText"/>
      </w:pPr>
      <w:r>
        <w:t xml:space="preserve">ePharm </w:t>
      </w:r>
      <w:r w:rsidR="00732741">
        <w:t>sistem će koristiti DBMS instaliran na mašini koja predstavlja Web server</w:t>
      </w:r>
      <w:r w:rsidR="000865E1">
        <w:t xml:space="preserve"> lanca apoteka</w:t>
      </w:r>
      <w:r w:rsidR="00732741">
        <w:t>. Dijagram koji pokazuje kontekst sistema je dat na slici 6.1.1</w:t>
      </w:r>
      <w:r w:rsidR="00206E1F" w:rsidRPr="003372D3">
        <w:t>.</w:t>
      </w:r>
    </w:p>
    <w:p w14:paraId="796B0568" w14:textId="52F3CBF6" w:rsidR="00206E1F" w:rsidRPr="003372D3" w:rsidRDefault="00ED198E" w:rsidP="00F06298">
      <w:pPr>
        <w:pStyle w:val="BodyText"/>
      </w:pPr>
      <w:r>
        <w:t>ePharm</w:t>
      </w:r>
      <w:r w:rsidR="00732741">
        <w:t xml:space="preserve"> sistem će biti zasnovan na klijent/server arhitekturi Web aplikacija ilustrovanoj na slici 6.1.2.</w:t>
      </w:r>
      <w:r w:rsidR="00206E1F" w:rsidRPr="003372D3">
        <w:t xml:space="preserve"> </w:t>
      </w:r>
      <w:r w:rsidR="00732741">
        <w:t xml:space="preserve">Serverski deo će se izvršavati u kontekstu Web servera na </w:t>
      </w:r>
      <w:r w:rsidR="0059080E">
        <w:t>serverskom</w:t>
      </w:r>
      <w:r w:rsidR="00732741">
        <w:t xml:space="preserve"> računaru koji je za to namenjen. Serverske komponente </w:t>
      </w:r>
      <w:r w:rsidR="00D7252F">
        <w:t xml:space="preserve">će </w:t>
      </w:r>
      <w:r w:rsidR="00732741">
        <w:t>komunicirati sa DBMS-om</w:t>
      </w:r>
      <w:r w:rsidR="00D7252F">
        <w:t xml:space="preserve"> koji se nalazi na </w:t>
      </w:r>
      <w:r w:rsidR="00F06298">
        <w:t>istoj mašini</w:t>
      </w:r>
      <w:r w:rsidR="00206E1F" w:rsidRPr="003372D3">
        <w:t>.</w:t>
      </w:r>
    </w:p>
    <w:p w14:paraId="19BB4F16" w14:textId="77777777" w:rsidR="00206E1F" w:rsidRPr="003372D3" w:rsidRDefault="00F06298" w:rsidP="00F06298">
      <w:pPr>
        <w:pStyle w:val="BodyText"/>
      </w:pPr>
      <w:r>
        <w:t xml:space="preserve">Tanki klijent sistema se izvršava na personalnim računarima, u okviru Web čitača koji se sa Web serverom povezuje preko Interneta. Ne postoji potreba za </w:t>
      </w:r>
      <w:r>
        <w:rPr>
          <w:noProof/>
        </w:rPr>
        <w:t>posebnom</w:t>
      </w:r>
      <w:r>
        <w:t xml:space="preserve"> instalacijom klijenta, ali je potrebno voditi računa o kompatibilnosti sistema sa različitim popularnim tipovima Web čitača.</w:t>
      </w:r>
    </w:p>
    <w:p w14:paraId="41D5AC79" w14:textId="77777777" w:rsidR="00206E1F" w:rsidRPr="003372D3" w:rsidRDefault="00206E1F">
      <w:pPr>
        <w:pStyle w:val="BodyText"/>
      </w:pPr>
    </w:p>
    <w:p w14:paraId="3D46819D" w14:textId="68AA5C15" w:rsidR="00206E1F" w:rsidRPr="003372D3" w:rsidRDefault="00F650F5" w:rsidP="00E5055D">
      <w:pPr>
        <w:pStyle w:val="BodyText"/>
        <w:ind w:left="851"/>
      </w:pPr>
      <w:r>
        <w:pict w14:anchorId="53890DCA">
          <v:group id="_x0000_s1050" style="width:428.4pt;height:112.75pt;mso-position-horizontal-relative:char;mso-position-vertical-relative:line" coordorigin="2448,2688" coordsize="8145,1996">
            <v:oval id="_x0000_s1027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021;top:3244;width:1080;height:700" stroked="f">
              <v:textbox style="mso-next-textbox:#_x0000_s1028">
                <w:txbxContent>
                  <w:p w14:paraId="7616BB9E" w14:textId="08175CDF" w:rsidR="00640F17" w:rsidRPr="00AF6B06" w:rsidRDefault="00ED198E" w:rsidP="0071649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ePharm aplikacij</w:t>
                    </w:r>
                    <w:r w:rsidR="00716499">
                      <w:rPr>
                        <w:b/>
                      </w:rPr>
                      <w:t>a</w:t>
                    </w:r>
                  </w:p>
                </w:txbxContent>
              </v:textbox>
            </v:shape>
            <v:shape id="_x0000_s1030" type="#_x0000_t202" style="position:absolute;left:8721;top:3064;width:1872;height:1080">
              <v:textbox style="mso-next-textbox:#_x0000_s1030">
                <w:txbxContent>
                  <w:p w14:paraId="6E267073" w14:textId="77777777" w:rsidR="00640F17" w:rsidRDefault="00640F17" w:rsidP="00AF6B06">
                    <w:pPr>
                      <w:jc w:val="center"/>
                      <w:rPr>
                        <w:b/>
                      </w:rPr>
                    </w:pPr>
                  </w:p>
                  <w:p w14:paraId="53B4ECCE" w14:textId="77777777" w:rsidR="00640F17" w:rsidRPr="00AF6B06" w:rsidRDefault="00640F17" w:rsidP="00AF6B0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DBMS</w:t>
                    </w:r>
                  </w:p>
                </w:txbxContent>
              </v:textbox>
            </v:shape>
            <v:shape id="_x0000_s1031" type="#_x0000_t202" style="position:absolute;left:2448;top:2688;width:1953;height:1996" o:allowincell="f">
              <v:textbox style="mso-next-textbox:#_x0000_s1031">
                <w:txbxContent>
                  <w:p w14:paraId="556B707C" w14:textId="0B0F1AD5" w:rsidR="00640F17" w:rsidRPr="00F06298" w:rsidRDefault="00A848B1" w:rsidP="00AF6B06">
                    <w:pPr>
                      <w:pStyle w:val="BodyText2"/>
                    </w:pPr>
                    <w:r>
                      <w:t>ePharm</w:t>
                    </w:r>
                    <w:r w:rsidR="00640F17">
                      <w:t xml:space="preserve"> </w:t>
                    </w:r>
                    <w:r w:rsidR="00640F17" w:rsidRPr="00F06298">
                      <w:t xml:space="preserve">korisnici </w:t>
                    </w:r>
                  </w:p>
                  <w:p w14:paraId="15C73584" w14:textId="77777777" w:rsidR="00640F17" w:rsidRPr="00F06298" w:rsidRDefault="00640F17">
                    <w:pPr>
                      <w:rPr>
                        <w:b/>
                      </w:rPr>
                    </w:pPr>
                  </w:p>
                  <w:p w14:paraId="165CD515" w14:textId="6DBEFC0C" w:rsidR="00640F17" w:rsidRPr="00F06298" w:rsidRDefault="00A848B1">
                    <w:pPr>
                      <w:numPr>
                        <w:ilvl w:val="0"/>
                        <w:numId w:val="7"/>
                      </w:numPr>
                      <w:rPr>
                        <w:b/>
                      </w:rPr>
                    </w:pPr>
                    <w:r>
                      <w:rPr>
                        <w:b/>
                      </w:rPr>
                      <w:t>Vlasnik</w:t>
                    </w:r>
                  </w:p>
                  <w:p w14:paraId="02674F17" w14:textId="5FBF8F3F" w:rsidR="00640F17" w:rsidRPr="00F06298" w:rsidRDefault="007303B7">
                    <w:pPr>
                      <w:numPr>
                        <w:ilvl w:val="0"/>
                        <w:numId w:val="7"/>
                      </w:numPr>
                      <w:rPr>
                        <w:b/>
                      </w:rPr>
                    </w:pPr>
                    <w:r>
                      <w:rPr>
                        <w:b/>
                      </w:rPr>
                      <w:t>Upravnik</w:t>
                    </w:r>
                  </w:p>
                  <w:p w14:paraId="6CEFEC75" w14:textId="1DA02C7B" w:rsidR="00640F17" w:rsidRPr="00F06298" w:rsidRDefault="007303B7">
                    <w:pPr>
                      <w:numPr>
                        <w:ilvl w:val="0"/>
                        <w:numId w:val="7"/>
                      </w:numPr>
                    </w:pPr>
                    <w:r>
                      <w:rPr>
                        <w:b/>
                      </w:rPr>
                      <w:t>Farmaceut</w:t>
                    </w:r>
                  </w:p>
                  <w:p w14:paraId="4B4F45E8" w14:textId="24B23331" w:rsidR="00640F17" w:rsidRPr="00F06298" w:rsidRDefault="007303B7" w:rsidP="00F06298">
                    <w:pPr>
                      <w:numPr>
                        <w:ilvl w:val="0"/>
                        <w:numId w:val="7"/>
                      </w:numPr>
                    </w:pPr>
                    <w:r>
                      <w:rPr>
                        <w:b/>
                      </w:rPr>
                      <w:t>Farmaceutski tehničar</w:t>
                    </w:r>
                  </w:p>
                </w:txbxContent>
              </v:textbox>
            </v:shape>
            <v:line id="_x0000_s1032" style="position:absolute" from="4401,3604" to="5661,3604">
              <v:stroke startarrow="block" endarrow="block"/>
            </v:line>
            <v:line id="_x0000_s1035" style="position:absolute;flip:x y" from="7461,3604" to="8721,3604">
              <v:stroke startarrow="block" endarrow="block"/>
            </v:line>
            <w10:anchorlock/>
          </v:group>
        </w:pict>
      </w:r>
    </w:p>
    <w:p w14:paraId="54E72DD7" w14:textId="77777777" w:rsidR="00AF6B06" w:rsidRDefault="00AF6B06" w:rsidP="00D44844">
      <w:pPr>
        <w:pStyle w:val="BodyText"/>
        <w:jc w:val="center"/>
        <w:rPr>
          <w:rFonts w:ascii="Arial" w:hAnsi="Arial"/>
          <w:b/>
        </w:rPr>
      </w:pPr>
    </w:p>
    <w:p w14:paraId="43D667B9" w14:textId="5EC54509" w:rsidR="00206E1F" w:rsidRPr="003372D3" w:rsidRDefault="00D44844" w:rsidP="00D44844">
      <w:pPr>
        <w:pStyle w:val="BodyText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Slika</w:t>
      </w:r>
      <w:r w:rsidR="00206E1F" w:rsidRPr="003372D3">
        <w:rPr>
          <w:rFonts w:ascii="Arial" w:hAnsi="Arial"/>
          <w:b/>
        </w:rPr>
        <w:t xml:space="preserve"> 6.1.1</w:t>
      </w:r>
      <w:r>
        <w:rPr>
          <w:rFonts w:ascii="Arial" w:hAnsi="Arial"/>
          <w:b/>
        </w:rPr>
        <w:t>.</w:t>
      </w:r>
      <w:r w:rsidR="00206E1F" w:rsidRPr="003372D3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Kontekst sistema </w:t>
      </w:r>
      <w:r w:rsidR="00C819D7">
        <w:rPr>
          <w:rFonts w:ascii="Arial" w:hAnsi="Arial"/>
          <w:b/>
        </w:rPr>
        <w:t>ePharm</w:t>
      </w:r>
    </w:p>
    <w:p w14:paraId="1355FD26" w14:textId="77777777" w:rsidR="00AF6B06" w:rsidRDefault="00AF6B06" w:rsidP="00AF6B06">
      <w:pPr>
        <w:pStyle w:val="BodyText"/>
        <w:rPr>
          <w:b/>
        </w:rPr>
      </w:pPr>
    </w:p>
    <w:p w14:paraId="64DD6595" w14:textId="77777777" w:rsidR="00206E1F" w:rsidRPr="003372D3" w:rsidRDefault="00F650F5" w:rsidP="00E5055D">
      <w:pPr>
        <w:pStyle w:val="BodyText"/>
        <w:ind w:left="2552"/>
      </w:pPr>
      <w:r>
        <w:pict w14:anchorId="5876D56A">
          <v:group id="_x0000_s1051" style="width:234pt;height:115.45pt;mso-position-horizontal-relative:char;mso-position-vertical-relative:line" coordorigin="2241,5404" coordsize="4680,2309">
            <v:shape id="_x0000_s1040" type="#_x0000_t202" style="position:absolute;left:2241;top:5404;width:1620;height:2309">
              <v:textbox>
                <w:txbxContent>
                  <w:p w14:paraId="2D3F9E1C" w14:textId="77777777" w:rsidR="00640F17" w:rsidRPr="00E5055D" w:rsidRDefault="00640F17">
                    <w:pPr>
                      <w:rPr>
                        <w:b/>
                      </w:rPr>
                    </w:pPr>
                    <w:r w:rsidRPr="00E5055D">
                      <w:rPr>
                        <w:b/>
                      </w:rPr>
                      <w:t xml:space="preserve">PC </w:t>
                    </w:r>
                  </w:p>
                  <w:p w14:paraId="7CA16844" w14:textId="77777777" w:rsidR="00640F17" w:rsidRPr="00E5055D" w:rsidRDefault="00640F17"/>
                  <w:p w14:paraId="5729FF93" w14:textId="77777777" w:rsidR="00640F17" w:rsidRPr="00E5055D" w:rsidRDefault="00640F17" w:rsidP="00AF6B06">
                    <w:r w:rsidRPr="00E5055D">
                      <w:t>Web čitač</w:t>
                    </w:r>
                  </w:p>
                </w:txbxContent>
              </v:textbox>
            </v:shape>
            <v:shape id="_x0000_s1041" type="#_x0000_t202" style="position:absolute;left:5301;top:5404;width:1620;height:2309">
              <v:textbox>
                <w:txbxContent>
                  <w:p w14:paraId="561F134C" w14:textId="77777777" w:rsidR="00640F17" w:rsidRPr="00E5055D" w:rsidRDefault="00640F17">
                    <w:pPr>
                      <w:pStyle w:val="BodyText3"/>
                    </w:pPr>
                    <w:r w:rsidRPr="00E5055D">
                      <w:t>Web server</w:t>
                    </w:r>
                  </w:p>
                  <w:p w14:paraId="01343A2F" w14:textId="77777777" w:rsidR="00640F17" w:rsidRPr="00E5055D" w:rsidRDefault="00640F17"/>
                  <w:p w14:paraId="4BA8C769" w14:textId="77777777" w:rsidR="00640F17" w:rsidRPr="00E5055D" w:rsidRDefault="00640F17"/>
                  <w:p w14:paraId="24F6D2AD" w14:textId="781085C7" w:rsidR="00640F17" w:rsidRPr="00E5055D" w:rsidRDefault="002F7A52">
                    <w:r>
                      <w:t>ePharm</w:t>
                    </w:r>
                  </w:p>
                  <w:p w14:paraId="2BFCF963" w14:textId="77777777" w:rsidR="00640F17" w:rsidRPr="00E5055D" w:rsidRDefault="00640F17">
                    <w:r w:rsidRPr="00E5055D">
                      <w:t>Web aplikacija</w:t>
                    </w:r>
                  </w:p>
                  <w:p w14:paraId="22F809D5" w14:textId="77777777" w:rsidR="00640F17" w:rsidRPr="00E5055D" w:rsidRDefault="00640F17"/>
                  <w:p w14:paraId="0500C981" w14:textId="77777777" w:rsidR="00EE2257" w:rsidRPr="00E5055D" w:rsidRDefault="00EE2257" w:rsidP="00EE2257">
                    <w:r>
                      <w:t>ePharm</w:t>
                    </w:r>
                  </w:p>
                  <w:p w14:paraId="66829FFA" w14:textId="77777777" w:rsidR="00640F17" w:rsidRPr="00E5055D" w:rsidRDefault="00640F17" w:rsidP="00AF6B06">
                    <w:r w:rsidRPr="00E5055D">
                      <w:t>Baza podataka</w:t>
                    </w:r>
                  </w:p>
                </w:txbxContent>
              </v:textbox>
            </v:shape>
            <v:line id="_x0000_s1044" style="position:absolute" from="3861,6664" to="5301,6664"/>
            <v:shape id="_x0000_s1046" type="#_x0000_t202" style="position:absolute;left:4041;top:6772;width:1080;height:432" stroked="f">
              <v:textbox>
                <w:txbxContent>
                  <w:p w14:paraId="024A600B" w14:textId="77777777" w:rsidR="00640F17" w:rsidRDefault="00640F17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anchorlock/>
          </v:group>
        </w:pict>
      </w:r>
    </w:p>
    <w:p w14:paraId="1C8EE99C" w14:textId="77777777" w:rsidR="00AF6B06" w:rsidRDefault="00AF6B06" w:rsidP="00D44844">
      <w:pPr>
        <w:pStyle w:val="BodyText"/>
        <w:jc w:val="center"/>
        <w:rPr>
          <w:rFonts w:ascii="Arial" w:hAnsi="Arial"/>
          <w:b/>
        </w:rPr>
      </w:pPr>
    </w:p>
    <w:p w14:paraId="31A4CF67" w14:textId="7CC79684" w:rsidR="00206E1F" w:rsidRDefault="00D44844" w:rsidP="00D44844">
      <w:pPr>
        <w:pStyle w:val="BodyText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Slika</w:t>
      </w:r>
      <w:r w:rsidR="00206E1F" w:rsidRPr="003372D3">
        <w:rPr>
          <w:rFonts w:ascii="Arial" w:hAnsi="Arial"/>
          <w:b/>
        </w:rPr>
        <w:t xml:space="preserve"> 6.1.2</w:t>
      </w:r>
      <w:r>
        <w:rPr>
          <w:rFonts w:ascii="Arial" w:hAnsi="Arial"/>
          <w:b/>
        </w:rPr>
        <w:t>.</w:t>
      </w:r>
      <w:r w:rsidR="00206E1F" w:rsidRPr="003372D3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Pregled sistema </w:t>
      </w:r>
      <w:r w:rsidR="00BE01FA">
        <w:rPr>
          <w:rFonts w:ascii="Arial" w:hAnsi="Arial"/>
          <w:b/>
        </w:rPr>
        <w:t>ePharm</w:t>
      </w:r>
    </w:p>
    <w:p w14:paraId="1AB57212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</w:rPr>
      </w:pPr>
    </w:p>
    <w:p w14:paraId="3DE5D33D" w14:textId="77777777" w:rsidR="00206E1F" w:rsidRPr="003372D3" w:rsidRDefault="00D44844" w:rsidP="00B849B5">
      <w:pPr>
        <w:pStyle w:val="Heading2"/>
      </w:pPr>
      <w:bookmarkStart w:id="15" w:name="_Toc161771506"/>
      <w:r>
        <w:t xml:space="preserve">Pregled </w:t>
      </w:r>
      <w:r w:rsidR="00B849B5">
        <w:t>mogućnosti</w:t>
      </w:r>
      <w:bookmarkEnd w:id="15"/>
    </w:p>
    <w:p w14:paraId="34E59591" w14:textId="6721D3F8" w:rsidR="00206E1F" w:rsidRPr="003372D3" w:rsidRDefault="0074590A" w:rsidP="0074590A">
      <w:pPr>
        <w:pStyle w:val="BodyText"/>
      </w:pPr>
      <w:r>
        <w:t xml:space="preserve">Tabela prikazana u ovom odeljku identifikuje osnovne mogućnosti </w:t>
      </w:r>
      <w:r w:rsidR="00F53EE3">
        <w:t>ePharm aplikacije</w:t>
      </w:r>
      <w:r>
        <w:t xml:space="preserve"> u pogledu prednosti koje nudi i funkcionalnosti koje te prednosti ostvaruju</w:t>
      </w:r>
      <w:r w:rsidR="00206E1F" w:rsidRPr="003372D3">
        <w:t xml:space="preserve">. </w:t>
      </w:r>
      <w:r>
        <w:t>Dodatni opis funkcionalnih zahteva je dat u odeljku 7 ovog dokumenta.</w:t>
      </w:r>
    </w:p>
    <w:p w14:paraId="66A79D50" w14:textId="77777777" w:rsidR="00206E1F" w:rsidRPr="003372D3" w:rsidRDefault="00206E1F">
      <w:pPr>
        <w:pStyle w:val="BodyText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7FC5B5AE" w14:textId="77777777">
        <w:tc>
          <w:tcPr>
            <w:tcW w:w="4230" w:type="dxa"/>
          </w:tcPr>
          <w:p w14:paraId="474AE466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</w:rPr>
            </w:pPr>
            <w:r>
              <w:rPr>
                <w:b/>
              </w:rPr>
              <w:t>Prednosti</w:t>
            </w:r>
          </w:p>
        </w:tc>
        <w:tc>
          <w:tcPr>
            <w:tcW w:w="4518" w:type="dxa"/>
          </w:tcPr>
          <w:p w14:paraId="1F28EAD5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</w:rPr>
            </w:pPr>
            <w:r>
              <w:rPr>
                <w:b/>
              </w:rPr>
              <w:t>Funkcionalnosti</w:t>
            </w:r>
          </w:p>
        </w:tc>
      </w:tr>
      <w:tr w:rsidR="00206E1F" w:rsidRPr="003372D3" w14:paraId="77215891" w14:textId="77777777">
        <w:tc>
          <w:tcPr>
            <w:tcW w:w="4230" w:type="dxa"/>
          </w:tcPr>
          <w:p w14:paraId="5ED7DF47" w14:textId="4D7450BA" w:rsidR="00206E1F" w:rsidRPr="003372D3" w:rsidRDefault="00FC336E">
            <w:pPr>
              <w:pStyle w:val="BodyText"/>
              <w:spacing w:after="0"/>
              <w:ind w:left="0"/>
            </w:pPr>
            <w:r>
              <w:t>Sprečavanje nestašice lekova u apoteci, gubitka novca i poverenja građana</w:t>
            </w:r>
          </w:p>
        </w:tc>
        <w:tc>
          <w:tcPr>
            <w:tcW w:w="4518" w:type="dxa"/>
          </w:tcPr>
          <w:p w14:paraId="37EE9F13" w14:textId="4D379ADD" w:rsidR="00206E1F" w:rsidRPr="001F6FA2" w:rsidRDefault="001F6FA2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t>Obave</w:t>
            </w:r>
            <w:r>
              <w:rPr>
                <w:lang w:val="sr-Latn-RS"/>
              </w:rPr>
              <w:t>štavanje farmaceuta i upravnika prilikom smanjenja količine leka ispod kritične.</w:t>
            </w:r>
          </w:p>
          <w:p w14:paraId="58595BBD" w14:textId="77777777" w:rsidR="00A12200" w:rsidRPr="003372D3" w:rsidRDefault="00A12200" w:rsidP="00A12200">
            <w:pPr>
              <w:pStyle w:val="BodyText"/>
              <w:spacing w:after="0"/>
              <w:ind w:left="0"/>
            </w:pPr>
          </w:p>
        </w:tc>
      </w:tr>
      <w:tr w:rsidR="00206E1F" w:rsidRPr="003372D3" w14:paraId="59B9A14C" w14:textId="77777777">
        <w:tc>
          <w:tcPr>
            <w:tcW w:w="4230" w:type="dxa"/>
          </w:tcPr>
          <w:p w14:paraId="554FBCFE" w14:textId="2066B7FA" w:rsidR="00206E1F" w:rsidRPr="003372D3" w:rsidRDefault="00FC336E">
            <w:pPr>
              <w:pStyle w:val="BodyText"/>
              <w:spacing w:after="0"/>
              <w:ind w:left="0"/>
            </w:pPr>
            <w:r>
              <w:lastRenderedPageBreak/>
              <w:t xml:space="preserve">Ponuda alternativnih lekova (paralela) prilikom izdavanja </w:t>
            </w:r>
          </w:p>
        </w:tc>
        <w:tc>
          <w:tcPr>
            <w:tcW w:w="4518" w:type="dxa"/>
          </w:tcPr>
          <w:p w14:paraId="6F124219" w14:textId="3CEF2685" w:rsidR="00206E1F" w:rsidRDefault="00A12200" w:rsidP="00A12200">
            <w:pPr>
              <w:pStyle w:val="BodyText"/>
              <w:spacing w:after="0"/>
              <w:ind w:left="0"/>
            </w:pPr>
            <w:r>
              <w:t xml:space="preserve">Prikaz svih </w:t>
            </w:r>
            <w:r w:rsidR="00FC336E">
              <w:t>lekova na stanju koji su potencijalne zamene za traženi lek</w:t>
            </w:r>
            <w:r w:rsidR="00312A4F">
              <w:t>, kao i prikaz njihove količine.</w:t>
            </w:r>
          </w:p>
          <w:p w14:paraId="7A8E4DFE" w14:textId="40530BA6" w:rsidR="00312A4F" w:rsidRDefault="00312A4F" w:rsidP="00A12200">
            <w:pPr>
              <w:pStyle w:val="BodyText"/>
              <w:spacing w:after="0"/>
              <w:ind w:left="0"/>
            </w:pPr>
          </w:p>
          <w:p w14:paraId="2A7EB384" w14:textId="607CD278" w:rsidR="00206E1F" w:rsidRPr="003372D3" w:rsidRDefault="00312A4F">
            <w:pPr>
              <w:pStyle w:val="BodyText"/>
              <w:spacing w:after="0"/>
              <w:ind w:left="0"/>
            </w:pPr>
            <w:r w:rsidRPr="00312A4F">
              <w:t xml:space="preserve">To znatno </w:t>
            </w:r>
            <w:r>
              <w:t>ubrzava</w:t>
            </w:r>
            <w:r w:rsidRPr="00312A4F">
              <w:t xml:space="preserve"> rad </w:t>
            </w:r>
            <w:r>
              <w:t>zato što</w:t>
            </w:r>
            <w:r w:rsidRPr="00312A4F">
              <w:t xml:space="preserve"> radnik </w:t>
            </w:r>
            <w:r>
              <w:t>neće morati</w:t>
            </w:r>
            <w:r w:rsidRPr="00312A4F">
              <w:t xml:space="preserve"> </w:t>
            </w:r>
            <w:r>
              <w:t>ponovo da pretražuje paralelu i utvrđuje da li je na stanju.</w:t>
            </w:r>
          </w:p>
        </w:tc>
      </w:tr>
      <w:tr w:rsidR="00206E1F" w:rsidRPr="003372D3" w14:paraId="03DCA888" w14:textId="77777777">
        <w:tc>
          <w:tcPr>
            <w:tcW w:w="4230" w:type="dxa"/>
          </w:tcPr>
          <w:p w14:paraId="416DD25A" w14:textId="4536EB4A" w:rsidR="00206E1F" w:rsidRPr="003372D3" w:rsidRDefault="00FC336E">
            <w:pPr>
              <w:pStyle w:val="BodyText"/>
              <w:spacing w:after="0"/>
              <w:ind w:left="0"/>
            </w:pPr>
            <w:r>
              <w:t>Ponuda lekova u drugim apotekama u lancu ukoliko dati lek nije dostupan</w:t>
            </w:r>
          </w:p>
        </w:tc>
        <w:tc>
          <w:tcPr>
            <w:tcW w:w="4518" w:type="dxa"/>
          </w:tcPr>
          <w:p w14:paraId="7C2DCB49" w14:textId="036C99E0" w:rsidR="00206E1F" w:rsidRPr="003372D3" w:rsidRDefault="00AF017B" w:rsidP="00A12200">
            <w:pPr>
              <w:pStyle w:val="BodyText"/>
              <w:spacing w:after="0"/>
              <w:ind w:left="0"/>
            </w:pPr>
            <w:r>
              <w:t>Prikaz lekova i paralela na stanju u drugim apotekama.</w:t>
            </w:r>
          </w:p>
        </w:tc>
      </w:tr>
      <w:tr w:rsidR="00206E1F" w:rsidRPr="003372D3" w14:paraId="32E1B564" w14:textId="77777777">
        <w:tc>
          <w:tcPr>
            <w:tcW w:w="4230" w:type="dxa"/>
          </w:tcPr>
          <w:p w14:paraId="433A2A5F" w14:textId="18348724" w:rsidR="00206E1F" w:rsidRPr="003372D3" w:rsidRDefault="00457B23">
            <w:pPr>
              <w:pStyle w:val="BodyText"/>
              <w:spacing w:after="0"/>
              <w:ind w:left="0"/>
            </w:pPr>
            <w:r>
              <w:t>Poluautomatizacija porudžbina</w:t>
            </w:r>
          </w:p>
        </w:tc>
        <w:tc>
          <w:tcPr>
            <w:tcW w:w="4518" w:type="dxa"/>
          </w:tcPr>
          <w:p w14:paraId="1FDF47D3" w14:textId="77777777" w:rsidR="00206E1F" w:rsidRDefault="00457B23" w:rsidP="00457B23">
            <w:pPr>
              <w:pStyle w:val="BodyText"/>
              <w:spacing w:after="0"/>
              <w:ind w:left="0"/>
            </w:pPr>
            <w:r>
              <w:t>Automatsko dodavanje lekova čija je količina pala ispod kritične na listu lekova za porudžbinu.</w:t>
            </w:r>
          </w:p>
          <w:p w14:paraId="685B86C4" w14:textId="77777777" w:rsidR="00457B23" w:rsidRDefault="00457B23" w:rsidP="00457B23">
            <w:pPr>
              <w:pStyle w:val="BodyText"/>
              <w:spacing w:after="0"/>
              <w:ind w:left="0"/>
            </w:pPr>
          </w:p>
          <w:p w14:paraId="4ABC3FA0" w14:textId="45CAD79A" w:rsidR="00457B23" w:rsidRPr="003372D3" w:rsidRDefault="00457B23" w:rsidP="00457B23">
            <w:pPr>
              <w:pStyle w:val="BodyText"/>
              <w:spacing w:after="0"/>
              <w:ind w:left="0"/>
            </w:pPr>
            <w:r>
              <w:t>Zahteva se dodatna provera i potvrda od strane upravnika. Omogućena izmena porudžbenice od strane farmaceuta i upravnika apoteke.</w:t>
            </w:r>
          </w:p>
        </w:tc>
      </w:tr>
      <w:tr w:rsidR="00582F72" w:rsidRPr="003372D3" w14:paraId="18117DC3" w14:textId="77777777">
        <w:tc>
          <w:tcPr>
            <w:tcW w:w="4230" w:type="dxa"/>
          </w:tcPr>
          <w:p w14:paraId="1F42A6D0" w14:textId="0893ECE3" w:rsidR="00582F72" w:rsidRPr="00582F72" w:rsidRDefault="00582F72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t>Grafi</w:t>
            </w:r>
            <w:r>
              <w:rPr>
                <w:lang w:val="sr-Latn-RS"/>
              </w:rPr>
              <w:t>čki prikaz rada apoteka u lancu</w:t>
            </w:r>
          </w:p>
        </w:tc>
        <w:tc>
          <w:tcPr>
            <w:tcW w:w="4518" w:type="dxa"/>
          </w:tcPr>
          <w:p w14:paraId="5B06344E" w14:textId="441FF8B8" w:rsidR="00582F72" w:rsidRDefault="00582F72" w:rsidP="006F37E4">
            <w:pPr>
              <w:pStyle w:val="BodyText"/>
              <w:spacing w:after="0"/>
              <w:ind w:left="0"/>
            </w:pPr>
            <w:r>
              <w:t xml:space="preserve">Grafički prikaz prihoda i rashoda za </w:t>
            </w:r>
            <w:r w:rsidR="00EA6BDC">
              <w:t>pojedinačnu apoteku, kao i celokupan prikaz za sve apoteke u lancu</w:t>
            </w:r>
            <w:r w:rsidR="00D53AC8">
              <w:t>.</w:t>
            </w:r>
          </w:p>
        </w:tc>
      </w:tr>
      <w:tr w:rsidR="00206E1F" w:rsidRPr="003372D3" w14:paraId="72666499" w14:textId="77777777">
        <w:tc>
          <w:tcPr>
            <w:tcW w:w="4230" w:type="dxa"/>
          </w:tcPr>
          <w:p w14:paraId="17F8961F" w14:textId="77777777" w:rsidR="00206E1F" w:rsidRPr="003372D3" w:rsidRDefault="002922C4">
            <w:pPr>
              <w:pStyle w:val="BodyText"/>
              <w:spacing w:after="0"/>
              <w:ind w:left="0"/>
            </w:pPr>
            <w:r>
              <w:t>Jednostavno ažuriranje podataka sa bilo koje lokacije</w:t>
            </w:r>
          </w:p>
        </w:tc>
        <w:tc>
          <w:tcPr>
            <w:tcW w:w="4518" w:type="dxa"/>
          </w:tcPr>
          <w:p w14:paraId="36A3E01B" w14:textId="77777777" w:rsidR="00206E1F" w:rsidRPr="003372D3" w:rsidRDefault="00A12200" w:rsidP="006F37E4">
            <w:pPr>
              <w:pStyle w:val="BodyText"/>
              <w:spacing w:after="0"/>
              <w:ind w:left="0"/>
            </w:pPr>
            <w:r>
              <w:t xml:space="preserve">Mogućnost pristupa i ažuriranja svih podataka sa bilo koje lokacije </w:t>
            </w:r>
            <w:r w:rsidR="006F37E4">
              <w:t>korišćenjem PC-a i Internet konekcije</w:t>
            </w:r>
            <w:r w:rsidR="00206E1F" w:rsidRPr="003372D3">
              <w:t>.</w:t>
            </w:r>
          </w:p>
          <w:p w14:paraId="47D9322B" w14:textId="77777777" w:rsidR="00206E1F" w:rsidRPr="003372D3" w:rsidRDefault="00206E1F">
            <w:pPr>
              <w:pStyle w:val="BodyText"/>
              <w:spacing w:after="0"/>
              <w:ind w:left="0"/>
            </w:pPr>
          </w:p>
        </w:tc>
      </w:tr>
    </w:tbl>
    <w:p w14:paraId="5D2E3EA3" w14:textId="77777777" w:rsidR="00206E1F" w:rsidRPr="003372D3" w:rsidRDefault="00206E1F">
      <w:pPr>
        <w:pStyle w:val="BodyText"/>
      </w:pPr>
    </w:p>
    <w:p w14:paraId="5225D332" w14:textId="77777777" w:rsidR="00206E1F" w:rsidRPr="003372D3" w:rsidRDefault="00D44844" w:rsidP="00D44844">
      <w:pPr>
        <w:pStyle w:val="Heading2"/>
      </w:pPr>
      <w:bookmarkStart w:id="16" w:name="_Toc161771507"/>
      <w:r>
        <w:t>Pretpostavke i zavisnosti</w:t>
      </w:r>
      <w:bookmarkEnd w:id="16"/>
    </w:p>
    <w:p w14:paraId="10241928" w14:textId="40D10284" w:rsidR="00206E1F" w:rsidRPr="003372D3" w:rsidRDefault="00F24C8B" w:rsidP="00445A8C">
      <w:pPr>
        <w:pStyle w:val="BodyText"/>
      </w:pPr>
      <w:r>
        <w:t>ePharm</w:t>
      </w:r>
      <w:r w:rsidR="00445A8C">
        <w:t xml:space="preserve"> sistem, kao Web aplikacija je zavisan od</w:t>
      </w:r>
      <w:r w:rsidR="00D67D2B">
        <w:t>:</w:t>
      </w:r>
    </w:p>
    <w:p w14:paraId="53E5CDE6" w14:textId="09B90442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</w:pPr>
      <w:r>
        <w:t>Podršk</w:t>
      </w:r>
      <w:r w:rsidR="00445A8C">
        <w:t>a</w:t>
      </w:r>
      <w:r>
        <w:t xml:space="preserve"> Web servera za izabrani s</w:t>
      </w:r>
      <w:r w:rsidR="002453AC">
        <w:t>c</w:t>
      </w:r>
      <w:r>
        <w:t>ripting jezik.</w:t>
      </w:r>
    </w:p>
    <w:p w14:paraId="3218DD80" w14:textId="6DDA9999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</w:pPr>
      <w:r>
        <w:t>Podršk</w:t>
      </w:r>
      <w:r w:rsidR="00445A8C">
        <w:t>a</w:t>
      </w:r>
      <w:r>
        <w:t xml:space="preserve"> </w:t>
      </w:r>
      <w:r w:rsidR="00C206AF">
        <w:t>s</w:t>
      </w:r>
      <w:r w:rsidR="00677EB9">
        <w:t>c</w:t>
      </w:r>
      <w:r w:rsidR="00C206AF">
        <w:t>ripting jezika za Linux i Windows platformu.</w:t>
      </w:r>
      <w:r w:rsidR="00206E1F" w:rsidRPr="003372D3">
        <w:t xml:space="preserve"> </w:t>
      </w:r>
    </w:p>
    <w:p w14:paraId="7EF65562" w14:textId="634AA1DC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</w:pPr>
      <w:r>
        <w:t>Mogućnost p</w:t>
      </w:r>
      <w:r w:rsidR="00C206AF">
        <w:t>ovezivanja sa DBMS-om iz s</w:t>
      </w:r>
      <w:r w:rsidR="00563E7F">
        <w:t>c</w:t>
      </w:r>
      <w:r w:rsidR="00C206AF">
        <w:t>ripting jezika.</w:t>
      </w:r>
    </w:p>
    <w:p w14:paraId="4B36814B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</w:pPr>
      <w:r>
        <w:t>Podršk</w:t>
      </w:r>
      <w:r w:rsidR="00445A8C">
        <w:t>a</w:t>
      </w:r>
      <w:r>
        <w:t xml:space="preserve"> DBMS-a za Linux i Windows platformu.</w:t>
      </w:r>
    </w:p>
    <w:p w14:paraId="050AFB48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</w:pPr>
      <w:r>
        <w:t>Funkcionalnosti Web čitača koje korisnici upotrebljavaju za pristupanje portalu.</w:t>
      </w:r>
    </w:p>
    <w:p w14:paraId="1156B540" w14:textId="77777777" w:rsidR="00206E1F" w:rsidRPr="003372D3" w:rsidRDefault="00D44844" w:rsidP="00B849B5">
      <w:pPr>
        <w:pStyle w:val="Heading2"/>
      </w:pPr>
      <w:bookmarkStart w:id="17" w:name="_Toc161771508"/>
      <w:r>
        <w:t>Cena</w:t>
      </w:r>
      <w:bookmarkEnd w:id="17"/>
    </w:p>
    <w:p w14:paraId="467425A7" w14:textId="77777777" w:rsidR="00206E1F" w:rsidRPr="003372D3" w:rsidRDefault="00D62AEA" w:rsidP="00D62AEA">
      <w:pPr>
        <w:pStyle w:val="BodyText"/>
      </w:pPr>
      <w:r>
        <w:t>Zbog ograničenja u pogledu budžeta, cena razvoja sistema ne sme da premaši sumu od 250.000 dinara.</w:t>
      </w:r>
    </w:p>
    <w:p w14:paraId="70D5437E" w14:textId="755A36B6" w:rsidR="00206E1F" w:rsidRPr="002E1D60" w:rsidRDefault="00D62AEA" w:rsidP="00D62AEA">
      <w:pPr>
        <w:pStyle w:val="BodyText"/>
      </w:pPr>
      <w:r>
        <w:t>Za instalaciju siste</w:t>
      </w:r>
      <w:r w:rsidR="00445A8C">
        <w:t xml:space="preserve">ma će biti </w:t>
      </w:r>
      <w:r w:rsidR="0056644B">
        <w:t>potrebna</w:t>
      </w:r>
      <w:r>
        <w:t xml:space="preserve"> Web server</w:t>
      </w:r>
      <w:r w:rsidR="00445A8C">
        <w:t xml:space="preserve"> mašina</w:t>
      </w:r>
      <w:r w:rsidR="00BF5A50">
        <w:t>, cena mašine će biti oko 5.000 dinara na mesečnom nivou.</w:t>
      </w:r>
    </w:p>
    <w:p w14:paraId="408B3215" w14:textId="77777777" w:rsidR="00206E1F" w:rsidRPr="003372D3" w:rsidRDefault="00D44844" w:rsidP="00D44844">
      <w:pPr>
        <w:pStyle w:val="Heading2"/>
      </w:pPr>
      <w:bookmarkStart w:id="18" w:name="_Toc161771509"/>
      <w:r>
        <w:t>Licenciranje i instalacija</w:t>
      </w:r>
      <w:bookmarkEnd w:id="18"/>
    </w:p>
    <w:p w14:paraId="370D2C77" w14:textId="5857E97E" w:rsidR="00206E1F" w:rsidRPr="003372D3" w:rsidRDefault="00A82910" w:rsidP="00E5055D">
      <w:pPr>
        <w:pStyle w:val="BodyText"/>
      </w:pPr>
      <w:r>
        <w:t xml:space="preserve">Sistem će za početak biti instaliran samo </w:t>
      </w:r>
      <w:r w:rsidR="007062C0">
        <w:t>na lokalnim ma</w:t>
      </w:r>
      <w:r w:rsidR="007062C0">
        <w:rPr>
          <w:lang w:val="sr-Latn-RS"/>
        </w:rPr>
        <w:t>šinama</w:t>
      </w:r>
      <w:r>
        <w:t xml:space="preserve"> tako da ne postoje posebni zahtevi u pogledu licenciranja</w:t>
      </w:r>
      <w:r w:rsidR="00206E1F" w:rsidRPr="003372D3">
        <w:t>.</w:t>
      </w:r>
    </w:p>
    <w:p w14:paraId="0F6FAD19" w14:textId="3F4AE238" w:rsidR="00206E1F" w:rsidRPr="003372D3" w:rsidRDefault="00A82910" w:rsidP="00A82910">
      <w:pPr>
        <w:pStyle w:val="BodyText"/>
      </w:pPr>
      <w:r>
        <w:t xml:space="preserve">Kako </w:t>
      </w:r>
      <w:r w:rsidR="001310F2">
        <w:t>ePharm</w:t>
      </w:r>
      <w:r>
        <w:t xml:space="preserve"> nije proizvod namenjen za šire tržište neće biti pravljen poseban instalacioni program. Ipak, potrebno je obezbediti automatizaciju procesa kreiranja baze podataka.</w:t>
      </w:r>
    </w:p>
    <w:p w14:paraId="4A503FB8" w14:textId="77777777" w:rsidR="00206E1F" w:rsidRPr="003372D3" w:rsidRDefault="00B849B5" w:rsidP="00B849B5">
      <w:pPr>
        <w:pStyle w:val="Heading1"/>
      </w:pPr>
      <w:bookmarkStart w:id="19" w:name="_Toc161771510"/>
      <w:r>
        <w:t>Funkcionalni zahtevi</w:t>
      </w:r>
      <w:bookmarkEnd w:id="19"/>
    </w:p>
    <w:p w14:paraId="03A9530F" w14:textId="245F0174" w:rsidR="00206E1F" w:rsidRPr="003372D3" w:rsidRDefault="00F6773B" w:rsidP="00F6773B">
      <w:pPr>
        <w:pStyle w:val="BodyText"/>
      </w:pPr>
      <w:r>
        <w:t xml:space="preserve">U ovom odeljku su definisane funkcionalnosti </w:t>
      </w:r>
      <w:r w:rsidR="0013562C">
        <w:t>ePharm</w:t>
      </w:r>
      <w:r>
        <w:t xml:space="preserve"> sistema.</w:t>
      </w:r>
      <w:r w:rsidR="00206E1F" w:rsidRPr="003372D3">
        <w:t xml:space="preserve"> </w:t>
      </w:r>
      <w:r>
        <w:t>Opisane funkcionalnosti predstavljaju osnovne mogućnosti sistema koje je neophodno implementirati da bi se zadovoljile potrebe korisnika</w:t>
      </w:r>
      <w:r w:rsidR="00206E1F" w:rsidRPr="003372D3">
        <w:t xml:space="preserve">. </w:t>
      </w:r>
    </w:p>
    <w:p w14:paraId="11E4186E" w14:textId="77777777" w:rsidR="00206E1F" w:rsidRPr="003372D3" w:rsidRDefault="00254CBE">
      <w:pPr>
        <w:pStyle w:val="Heading2"/>
      </w:pPr>
      <w:bookmarkStart w:id="20" w:name="_Toc161771511"/>
      <w:r w:rsidRPr="00254CBE">
        <w:t>Prijavljivanje na sistem</w:t>
      </w:r>
      <w:bookmarkEnd w:id="20"/>
    </w:p>
    <w:p w14:paraId="24639B25" w14:textId="7E9739A5" w:rsidR="005613E4" w:rsidRPr="003372D3" w:rsidRDefault="005613E4" w:rsidP="002432B1">
      <w:pPr>
        <w:pStyle w:val="BodyText"/>
      </w:pPr>
      <w:r>
        <w:t xml:space="preserve">Za </w:t>
      </w:r>
      <w:r w:rsidR="00EF1E93">
        <w:t>vlasnika</w:t>
      </w:r>
      <w:r>
        <w:t xml:space="preserve"> i </w:t>
      </w:r>
      <w:r w:rsidR="00EF1E93">
        <w:t>radnike u apotekama</w:t>
      </w:r>
      <w:r>
        <w:t xml:space="preserve"> se mora obezbediti prijavljivanje </w:t>
      </w:r>
      <w:r w:rsidR="00854094">
        <w:t xml:space="preserve">u aplikaciju </w:t>
      </w:r>
      <w:r>
        <w:t>korišćenjem korisničkog imena i lozinke.</w:t>
      </w:r>
      <w:r w:rsidR="00206E1F" w:rsidRPr="003372D3">
        <w:t xml:space="preserve"> </w:t>
      </w:r>
      <w:r>
        <w:t>Sistem treba da obezbedi korisniku mogućnost promene lozinke.</w:t>
      </w:r>
    </w:p>
    <w:p w14:paraId="02F1312E" w14:textId="455169A5" w:rsidR="00206E1F" w:rsidRPr="003372D3" w:rsidRDefault="00254CBE" w:rsidP="005A3F8C">
      <w:pPr>
        <w:pStyle w:val="Heading2"/>
      </w:pPr>
      <w:bookmarkStart w:id="21" w:name="_Toc161771513"/>
      <w:r w:rsidRPr="00254CBE">
        <w:lastRenderedPageBreak/>
        <w:t>Kreiranje</w:t>
      </w:r>
      <w:r w:rsidR="00D5715D">
        <w:t xml:space="preserve"> </w:t>
      </w:r>
      <w:r w:rsidR="005A3F8C">
        <w:t xml:space="preserve">i </w:t>
      </w:r>
      <w:r w:rsidRPr="00254CBE">
        <w:t xml:space="preserve">brisanje </w:t>
      </w:r>
      <w:bookmarkEnd w:id="21"/>
      <w:r w:rsidR="00D5715D">
        <w:t>korisničkih naloga</w:t>
      </w:r>
    </w:p>
    <w:p w14:paraId="33DCEA40" w14:textId="77777777" w:rsidR="00D5715D" w:rsidRDefault="00D5715D" w:rsidP="009029D5">
      <w:pPr>
        <w:pStyle w:val="BodyText"/>
      </w:pPr>
      <w:r>
        <w:t xml:space="preserve">Vlasnik lanca apoteka ima </w:t>
      </w:r>
      <w:r w:rsidR="005A3F8C">
        <w:t xml:space="preserve">mogućnost kreiranja novih i brisanja postojećih korisničkih naloga za </w:t>
      </w:r>
      <w:r>
        <w:t>zaposlene bilo kog tipa.</w:t>
      </w:r>
    </w:p>
    <w:p w14:paraId="79F86D80" w14:textId="1390EA8C" w:rsidR="00206E1F" w:rsidRPr="003372D3" w:rsidRDefault="00D5715D" w:rsidP="009029D5">
      <w:pPr>
        <w:pStyle w:val="BodyText"/>
      </w:pPr>
      <w:r>
        <w:t>Pored vlasnika, upra</w:t>
      </w:r>
      <w:r w:rsidR="00930CDC">
        <w:t>v</w:t>
      </w:r>
      <w:r>
        <w:t>nici apoteka mogu kreirati i brisati korisničke naloge samo za zaposlene u apotekama u kojima oni rade. Mogu kreirati naloge tipa farmaceut i farmaceutski tehničar.</w:t>
      </w:r>
    </w:p>
    <w:p w14:paraId="4A8DC5C2" w14:textId="283F16F1" w:rsidR="002A5E27" w:rsidRPr="003372D3" w:rsidRDefault="002A5E27" w:rsidP="002A5E27">
      <w:pPr>
        <w:pStyle w:val="Heading2"/>
      </w:pPr>
      <w:bookmarkStart w:id="22" w:name="_Toc161771514"/>
      <w:r w:rsidRPr="00254CBE">
        <w:t xml:space="preserve">Unos, prikaz i ažuriranje podataka o </w:t>
      </w:r>
      <w:bookmarkEnd w:id="22"/>
      <w:r w:rsidR="00492FD8">
        <w:t>zaposlenima</w:t>
      </w:r>
    </w:p>
    <w:p w14:paraId="3BE8706E" w14:textId="2FB842BA" w:rsidR="002A5E27" w:rsidRPr="003372D3" w:rsidRDefault="002A5E27" w:rsidP="002A5E27">
      <w:pPr>
        <w:pStyle w:val="BodyText"/>
      </w:pPr>
      <w:r>
        <w:t xml:space="preserve">Za svaki kreirani nalog za </w:t>
      </w:r>
      <w:r w:rsidR="00492FD8">
        <w:t>zaposlenog</w:t>
      </w:r>
      <w:r>
        <w:t xml:space="preserve"> potrebno je vezati i informacije koje će se prikazivati uniformno na centralizovanom nivou. </w:t>
      </w:r>
      <w:r w:rsidR="00492FD8">
        <w:t>Upravnik apoteke</w:t>
      </w:r>
      <w:r>
        <w:t xml:space="preserve"> zadužen je za unos i ažuriranje </w:t>
      </w:r>
      <w:r w:rsidR="00492FD8">
        <w:t>podataka zaposlenih.</w:t>
      </w:r>
    </w:p>
    <w:p w14:paraId="5F2DF457" w14:textId="695BAE6A" w:rsidR="00206E1F" w:rsidRPr="003372D3" w:rsidRDefault="00254CBE">
      <w:pPr>
        <w:pStyle w:val="Heading2"/>
      </w:pPr>
      <w:bookmarkStart w:id="23" w:name="_Toc161771515"/>
      <w:r w:rsidRPr="00254CBE">
        <w:t xml:space="preserve">Unos, prikaz i ažuriranje podataka o </w:t>
      </w:r>
      <w:bookmarkEnd w:id="23"/>
      <w:r w:rsidR="004455AF">
        <w:t>lekovima</w:t>
      </w:r>
      <w:r w:rsidR="007237B5">
        <w:t xml:space="preserve"> i ostalim medicinskim sredstvima</w:t>
      </w:r>
    </w:p>
    <w:p w14:paraId="4D8B7B30" w14:textId="0A4003D1" w:rsidR="001C2BB8" w:rsidRDefault="001C2BB8" w:rsidP="009029D5">
      <w:pPr>
        <w:pStyle w:val="BodyText"/>
      </w:pPr>
      <w:r>
        <w:t>Podatke o lekovima mogu da unose farmaceut i upravnik apoteke. Farmaceut je zadužen za redovno ažuriranje podataka dodatih lekova.</w:t>
      </w:r>
    </w:p>
    <w:p w14:paraId="6633B905" w14:textId="44A79AE9" w:rsidR="003F3BB9" w:rsidRDefault="009029D5" w:rsidP="009029D5">
      <w:pPr>
        <w:pStyle w:val="BodyText"/>
      </w:pPr>
      <w:r>
        <w:t xml:space="preserve">Sistem treba da omogući unos </w:t>
      </w:r>
      <w:r w:rsidR="003F3BB9">
        <w:t xml:space="preserve">leka </w:t>
      </w:r>
      <w:r>
        <w:t>i ažuriranje podataka o</w:t>
      </w:r>
      <w:r w:rsidR="003F3BB9">
        <w:t xml:space="preserve"> leku farmaceutu i upravniku apoteke</w:t>
      </w:r>
      <w:r>
        <w:t xml:space="preserve">. </w:t>
      </w:r>
    </w:p>
    <w:p w14:paraId="01039948" w14:textId="62D63A27" w:rsidR="00206E1F" w:rsidRPr="003372D3" w:rsidRDefault="009029D5" w:rsidP="009029D5">
      <w:pPr>
        <w:pStyle w:val="BodyText"/>
      </w:pPr>
      <w:r>
        <w:t>Prikaz</w:t>
      </w:r>
      <w:r w:rsidR="003F3BB9">
        <w:t xml:space="preserve"> lekova je omogućen upravniku, farmaceutu i farmaceutskom tehničaru.</w:t>
      </w:r>
    </w:p>
    <w:p w14:paraId="021C134F" w14:textId="20AD793D" w:rsidR="00206E1F" w:rsidRPr="003372D3" w:rsidRDefault="006429DD">
      <w:pPr>
        <w:pStyle w:val="Heading2"/>
      </w:pPr>
      <w:r>
        <w:t>Izdavanjanje lekova</w:t>
      </w:r>
      <w:r w:rsidR="0071760E">
        <w:t xml:space="preserve"> i medicinskih sredstava</w:t>
      </w:r>
    </w:p>
    <w:p w14:paraId="0A1D815D" w14:textId="4C798747" w:rsidR="00206E1F" w:rsidRDefault="006429DD" w:rsidP="00E934AD">
      <w:pPr>
        <w:pStyle w:val="BodyText"/>
      </w:pPr>
      <w:r>
        <w:t>Lekove</w:t>
      </w:r>
      <w:r w:rsidR="00BE12F9">
        <w:t xml:space="preserve"> i medicinska sredstva</w:t>
      </w:r>
      <w:r>
        <w:t xml:space="preserve"> izdaju uglavnom farmaceutski tehničari i farmaceuti.</w:t>
      </w:r>
    </w:p>
    <w:p w14:paraId="6AB21F13" w14:textId="77777777" w:rsidR="006429DD" w:rsidRPr="003372D3" w:rsidRDefault="006429DD" w:rsidP="00E934AD">
      <w:pPr>
        <w:pStyle w:val="BodyText"/>
      </w:pPr>
      <w:r>
        <w:t xml:space="preserve">Sistem treba da omogući izdavanje lekova (izdavanje </w:t>
      </w:r>
      <w:r w:rsidR="005A2C6E">
        <w:t>u celini ili ukoliko je lek deljiv – izdavanje po tabli), kao i redovno ažuriranje količine leka. Ukoliko količina leka padne ispod kritične, sistem automatski treba da obavesti farmaceut</w:t>
      </w:r>
      <w:r w:rsidR="0029707D">
        <w:t>e</w:t>
      </w:r>
      <w:r w:rsidR="005A2C6E">
        <w:t>.</w:t>
      </w:r>
    </w:p>
    <w:p w14:paraId="28F88C96" w14:textId="4C9E92D3" w:rsidR="00206E1F" w:rsidRPr="003372D3" w:rsidRDefault="00073A8E">
      <w:pPr>
        <w:pStyle w:val="Heading2"/>
      </w:pPr>
      <w:r>
        <w:t>Grafički prikaz podataka</w:t>
      </w:r>
    </w:p>
    <w:p w14:paraId="62361FBE" w14:textId="075F210D" w:rsidR="00206E1F" w:rsidRDefault="00CF0648" w:rsidP="00E934AD">
      <w:pPr>
        <w:pStyle w:val="BodyText"/>
      </w:pPr>
      <w:r>
        <w:t>Grafički prikaz podataka je dostupan samo vlasniku lanca apoteka.</w:t>
      </w:r>
    </w:p>
    <w:p w14:paraId="729A820B" w14:textId="133F3A53" w:rsidR="00073A8E" w:rsidRPr="003372D3" w:rsidRDefault="00C471FC" w:rsidP="00E934AD">
      <w:pPr>
        <w:pStyle w:val="BodyText"/>
      </w:pPr>
      <w:r>
        <w:t>Sistem treba da omogući</w:t>
      </w:r>
      <w:r w:rsidR="00073A8E">
        <w:t xml:space="preserve"> prikaz prihoda i rashoda za sve apoteke pojedinačno kao i celokupan prikaz za sve apoteke u lancu.</w:t>
      </w:r>
    </w:p>
    <w:p w14:paraId="516CA72C" w14:textId="77777777" w:rsidR="00206E1F" w:rsidRPr="003372D3" w:rsidRDefault="00B849B5" w:rsidP="00B849B5">
      <w:pPr>
        <w:pStyle w:val="Heading1"/>
        <w:numPr>
          <w:ilvl w:val="0"/>
          <w:numId w:val="12"/>
        </w:numPr>
      </w:pPr>
      <w:bookmarkStart w:id="24" w:name="_Toc161771518"/>
      <w:r>
        <w:t>Ograničenja</w:t>
      </w:r>
      <w:bookmarkEnd w:id="24"/>
      <w:r w:rsidR="00206E1F" w:rsidRPr="003372D3">
        <w:t xml:space="preserve"> </w:t>
      </w:r>
    </w:p>
    <w:p w14:paraId="50561315" w14:textId="12F7C455" w:rsidR="00206E1F" w:rsidRPr="003372D3" w:rsidRDefault="00A82910" w:rsidP="00A82910">
      <w:pPr>
        <w:pStyle w:val="BodyText"/>
      </w:pPr>
      <w:r>
        <w:t xml:space="preserve">Kao dopuna pretpostavki i zavisnosti definisanih u odeljku 6, </w:t>
      </w:r>
      <w:r w:rsidR="003908FC">
        <w:t>ePhram</w:t>
      </w:r>
      <w:r>
        <w:t xml:space="preserve"> sistem će biti razvijan pod sledećim ograničenjima:</w:t>
      </w:r>
    </w:p>
    <w:p w14:paraId="1126ED24" w14:textId="380090D0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</w:pPr>
      <w:r>
        <w:t xml:space="preserve">Sistem neće zahtevati </w:t>
      </w:r>
      <w:r w:rsidR="00FC604E">
        <w:t>kupovinu</w:t>
      </w:r>
      <w:r>
        <w:t xml:space="preserve"> novog hardvera</w:t>
      </w:r>
      <w:r w:rsidR="00206E1F" w:rsidRPr="003372D3">
        <w:t>.</w:t>
      </w:r>
    </w:p>
    <w:p w14:paraId="1D642FC2" w14:textId="2A794BED" w:rsidR="00206E1F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</w:pPr>
      <w:r>
        <w:t>Sistem će se osloniti na besplatna softverska rešenja (s</w:t>
      </w:r>
      <w:r w:rsidR="003908FC">
        <w:t>c</w:t>
      </w:r>
      <w:r>
        <w:t>ripting jezik, DBMS, Web server), tako da neće zahtevati kupovinu dodatnog softvera</w:t>
      </w:r>
      <w:r w:rsidR="00206E1F" w:rsidRPr="003372D3">
        <w:t>.</w:t>
      </w:r>
    </w:p>
    <w:p w14:paraId="0A6294C6" w14:textId="6387DC75" w:rsidR="003908FC" w:rsidRPr="003372D3" w:rsidRDefault="003908FC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</w:pPr>
      <w:r>
        <w:t xml:space="preserve">Sistem će </w:t>
      </w:r>
      <w:r>
        <w:rPr>
          <w:lang w:val="sr-Latn-RS"/>
        </w:rPr>
        <w:t>zahtevati iznajmljivanje WEB server mašine.</w:t>
      </w:r>
    </w:p>
    <w:p w14:paraId="2788E95D" w14:textId="77777777" w:rsidR="00206E1F" w:rsidRPr="003372D3" w:rsidRDefault="00B849B5" w:rsidP="00B849B5">
      <w:pPr>
        <w:pStyle w:val="Heading1"/>
        <w:numPr>
          <w:ilvl w:val="0"/>
          <w:numId w:val="20"/>
        </w:numPr>
      </w:pPr>
      <w:bookmarkStart w:id="25" w:name="_Toc161771519"/>
      <w:r>
        <w:t>Zahtevi u pogledu kvaliteta</w:t>
      </w:r>
      <w:bookmarkEnd w:id="25"/>
      <w:r w:rsidR="00206E1F" w:rsidRPr="003372D3">
        <w:t xml:space="preserve"> </w:t>
      </w:r>
    </w:p>
    <w:p w14:paraId="4A6D5DFD" w14:textId="77777777" w:rsidR="00206E1F" w:rsidRPr="003372D3" w:rsidRDefault="00BC2229" w:rsidP="00BC2229">
      <w:pPr>
        <w:pStyle w:val="BodyText"/>
      </w:pPr>
      <w:r>
        <w:t>U ovom odeljku definisan je očekivani kvalitet u pogledu performansi, robusnosti, tolerancije na otkaze i lakoće korišćenja.</w:t>
      </w:r>
    </w:p>
    <w:p w14:paraId="60BB9E81" w14:textId="77777777" w:rsidR="00BC2229" w:rsidRDefault="00BC2229" w:rsidP="00BC2229">
      <w:pPr>
        <w:pStyle w:val="BodyText"/>
      </w:pPr>
      <w:r>
        <w:t>Dostupnost</w:t>
      </w:r>
      <w:r w:rsidR="00206E1F" w:rsidRPr="003372D3">
        <w:t xml:space="preserve">:  </w:t>
      </w:r>
      <w:r>
        <w:t>Sistem će biti dostupan 24 časa dnevno, 7 dana u nedelji.</w:t>
      </w:r>
    </w:p>
    <w:p w14:paraId="18BCB4C6" w14:textId="77777777" w:rsidR="00206E1F" w:rsidRPr="003372D3" w:rsidRDefault="00BC2229" w:rsidP="00BC2229">
      <w:pPr>
        <w:pStyle w:val="BodyText"/>
      </w:pPr>
      <w:r>
        <w:t>Lakoća korišćenja:</w:t>
      </w:r>
      <w:r w:rsidR="00206E1F" w:rsidRPr="003372D3">
        <w:t xml:space="preserve"> </w:t>
      </w:r>
      <w:r w:rsidR="0069445A">
        <w:t xml:space="preserve"> </w:t>
      </w:r>
      <w:r>
        <w:t>Sistem će posedovati jednostavan i intuitivan interfejs prilagođen profilima korisnika koji će ga koristiti.</w:t>
      </w:r>
    </w:p>
    <w:p w14:paraId="1A6FD7B7" w14:textId="77777777" w:rsidR="00206E1F" w:rsidRPr="003372D3" w:rsidRDefault="0069445A" w:rsidP="001F7D36">
      <w:pPr>
        <w:pStyle w:val="BodyText"/>
      </w:pPr>
      <w:r>
        <w:t>Održavanje</w:t>
      </w:r>
      <w:r w:rsidR="00206E1F" w:rsidRPr="003372D3">
        <w:t xml:space="preserve">:  </w:t>
      </w:r>
      <w:r>
        <w:t xml:space="preserve">Sistem </w:t>
      </w:r>
      <w:r w:rsidR="001F7D36">
        <w:t>treba</w:t>
      </w:r>
      <w:r>
        <w:t xml:space="preserve"> biti jednostavan za održavanje. Potrebno je izdvojiti grafički dizajn od sadržaja. Podatke koje čine sadržaj treba čuvati u bazi podataka</w:t>
      </w:r>
      <w:r w:rsidR="00206E1F" w:rsidRPr="003372D3">
        <w:t>.</w:t>
      </w:r>
    </w:p>
    <w:p w14:paraId="4FB33B68" w14:textId="77777777" w:rsidR="00206E1F" w:rsidRPr="003372D3" w:rsidRDefault="00B849B5" w:rsidP="00206E1F">
      <w:pPr>
        <w:pStyle w:val="Heading1"/>
        <w:tabs>
          <w:tab w:val="left" w:pos="1276"/>
        </w:tabs>
      </w:pPr>
      <w:bookmarkStart w:id="26" w:name="_Toc161771520"/>
      <w:r>
        <w:t>Prioritet funkcionalnosti</w:t>
      </w:r>
      <w:bookmarkEnd w:id="26"/>
    </w:p>
    <w:p w14:paraId="29FAD9E7" w14:textId="77777777" w:rsidR="00206E1F" w:rsidRPr="003372D3" w:rsidRDefault="00CA62F9" w:rsidP="00CA62F9">
      <w:pPr>
        <w:pStyle w:val="BodyText"/>
      </w:pPr>
      <w: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7863395" w14:textId="77777777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>
        <w:lastRenderedPageBreak/>
        <w:t>Prijavljivanje na sistem</w:t>
      </w:r>
    </w:p>
    <w:p w14:paraId="1275AB9B" w14:textId="2DBA266E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>
        <w:t>Kreiranje</w:t>
      </w:r>
      <w:r w:rsidR="00927FAE">
        <w:t xml:space="preserve"> </w:t>
      </w:r>
      <w:r w:rsidR="00410F5F">
        <w:t>i brisanje</w:t>
      </w:r>
      <w:r>
        <w:t xml:space="preserve"> </w:t>
      </w:r>
      <w:r w:rsidR="00927FAE">
        <w:t>korisnika</w:t>
      </w:r>
    </w:p>
    <w:p w14:paraId="47450FEE" w14:textId="1D3409DE" w:rsidR="00C83DEF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>
        <w:t>Unos, prikaz i ažuriranje</w:t>
      </w:r>
      <w:r w:rsidR="00C83DEF">
        <w:t xml:space="preserve"> </w:t>
      </w:r>
      <w:r>
        <w:t>podataka o</w:t>
      </w:r>
      <w:r w:rsidR="00C83DEF">
        <w:t xml:space="preserve"> </w:t>
      </w:r>
      <w:r w:rsidR="00927FAE">
        <w:t>lekovima i medicinskim sredstvima</w:t>
      </w:r>
    </w:p>
    <w:p w14:paraId="3F810743" w14:textId="757E1334" w:rsidR="00C83DEF" w:rsidRDefault="00032BDB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>
        <w:t>Izdavanje lekova i medicinskih sredstava</w:t>
      </w:r>
    </w:p>
    <w:p w14:paraId="2CB3AC0B" w14:textId="1BB7E947"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>
        <w:t xml:space="preserve">Unos, prikaz i ažuriranje podataka o </w:t>
      </w:r>
      <w:r w:rsidR="00032BDB">
        <w:t>zaposlenima</w:t>
      </w:r>
    </w:p>
    <w:p w14:paraId="6F5187D3" w14:textId="67CD679A" w:rsidR="004A38ED" w:rsidRDefault="004A38ED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>
        <w:t>Grafički prikaz podataka</w:t>
      </w:r>
    </w:p>
    <w:p w14:paraId="28116129" w14:textId="77777777" w:rsidR="00206E1F" w:rsidRPr="003372D3" w:rsidRDefault="00B849B5">
      <w:pPr>
        <w:pStyle w:val="Heading1"/>
      </w:pPr>
      <w:bookmarkStart w:id="27" w:name="_Toc161771521"/>
      <w:r>
        <w:t>Nefunkcionalni zahtevi</w:t>
      </w:r>
      <w:bookmarkEnd w:id="27"/>
    </w:p>
    <w:p w14:paraId="4B601A58" w14:textId="77777777" w:rsidR="00206E1F" w:rsidRPr="003372D3" w:rsidRDefault="00B849B5" w:rsidP="00B849B5">
      <w:pPr>
        <w:pStyle w:val="Heading2"/>
      </w:pPr>
      <w:bookmarkStart w:id="28" w:name="_Toc161771523"/>
      <w:r>
        <w:t>Sistemski zahtevi</w:t>
      </w:r>
      <w:bookmarkEnd w:id="28"/>
    </w:p>
    <w:p w14:paraId="40DF76CA" w14:textId="015521F0" w:rsidR="00206E1F" w:rsidRPr="003372D3" w:rsidRDefault="00E31FEE" w:rsidP="003356F6">
      <w:pPr>
        <w:pStyle w:val="BodyText"/>
      </w:pPr>
      <w:r>
        <w:t>ePharm</w:t>
      </w:r>
      <w:r w:rsidR="003356F6">
        <w:t xml:space="preserve"> sistem će biti realizovan korišćenjem </w:t>
      </w:r>
      <w:r>
        <w:t>C# jezika(server-side) i JavaScript jezika (client-side)</w:t>
      </w:r>
      <w:r w:rsidR="003356F6">
        <w:t>, dok će kao DBMS koristiti MySQL.</w:t>
      </w:r>
    </w:p>
    <w:p w14:paraId="57DCEE89" w14:textId="77777777" w:rsidR="003356F6" w:rsidRDefault="003356F6" w:rsidP="003356F6">
      <w:pPr>
        <w:pStyle w:val="BodyText"/>
      </w:pPr>
      <w:r>
        <w:t>Korisnički interfejs Web aplikacije mora da bude optimizovan za sledeće Web čitače:</w:t>
      </w:r>
    </w:p>
    <w:p w14:paraId="51B7DEBA" w14:textId="6A08411F" w:rsidR="003356F6" w:rsidRDefault="006F62E4" w:rsidP="003356F6">
      <w:pPr>
        <w:pStyle w:val="BodyText"/>
        <w:numPr>
          <w:ilvl w:val="0"/>
          <w:numId w:val="25"/>
        </w:numPr>
      </w:pPr>
      <w:r>
        <w:t>Microsoft Edge</w:t>
      </w:r>
    </w:p>
    <w:p w14:paraId="37330E3A" w14:textId="5C4C0508" w:rsidR="00E31FEE" w:rsidRDefault="00E31FEE" w:rsidP="003356F6">
      <w:pPr>
        <w:pStyle w:val="BodyText"/>
        <w:numPr>
          <w:ilvl w:val="0"/>
          <w:numId w:val="25"/>
        </w:numPr>
      </w:pPr>
      <w:r>
        <w:t>Google Chrome</w:t>
      </w:r>
    </w:p>
    <w:p w14:paraId="15E86110" w14:textId="27A8D6C3" w:rsidR="003356F6" w:rsidRDefault="003356F6" w:rsidP="003356F6">
      <w:pPr>
        <w:pStyle w:val="BodyText"/>
        <w:numPr>
          <w:ilvl w:val="0"/>
          <w:numId w:val="25"/>
        </w:numPr>
      </w:pPr>
      <w:r>
        <w:t>Opera</w:t>
      </w:r>
    </w:p>
    <w:p w14:paraId="0EE04DF9" w14:textId="77777777" w:rsidR="00206E1F" w:rsidRPr="003372D3" w:rsidRDefault="003356F6" w:rsidP="003356F6">
      <w:pPr>
        <w:pStyle w:val="BodyText"/>
        <w:numPr>
          <w:ilvl w:val="0"/>
          <w:numId w:val="25"/>
        </w:numPr>
      </w:pPr>
      <w:r>
        <w:t>FireFox (Mozilla)</w:t>
      </w:r>
    </w:p>
    <w:p w14:paraId="4E1C14E9" w14:textId="77777777" w:rsidR="00206E1F" w:rsidRPr="003372D3" w:rsidRDefault="00B849B5">
      <w:pPr>
        <w:pStyle w:val="Heading2"/>
      </w:pPr>
      <w:bookmarkStart w:id="29" w:name="_Toc161771524"/>
      <w:r>
        <w:t>Zahtevi u pogledu performansi</w:t>
      </w:r>
      <w:bookmarkEnd w:id="29"/>
    </w:p>
    <w:p w14:paraId="265B051D" w14:textId="77777777" w:rsidR="00206E1F" w:rsidRPr="003372D3" w:rsidRDefault="001D0890">
      <w:pPr>
        <w:pStyle w:val="BodyText"/>
      </w:pPr>
      <w:r>
        <w:t>Nema posebnih zahteva u pogledu performansi sistema.</w:t>
      </w:r>
    </w:p>
    <w:p w14:paraId="0CDFF48B" w14:textId="77777777" w:rsidR="00206E1F" w:rsidRPr="003372D3" w:rsidRDefault="00B849B5" w:rsidP="00B849B5">
      <w:pPr>
        <w:pStyle w:val="Heading2"/>
      </w:pPr>
      <w:bookmarkStart w:id="30" w:name="_Toc161771525"/>
      <w:r>
        <w:t>Zahtevi u pogledu okruženja</w:t>
      </w:r>
      <w:bookmarkEnd w:id="30"/>
    </w:p>
    <w:p w14:paraId="06B52528" w14:textId="77777777" w:rsidR="00206E1F" w:rsidRPr="003372D3" w:rsidRDefault="009A291F">
      <w:pPr>
        <w:pStyle w:val="BodyText"/>
      </w:pPr>
      <w:r>
        <w:t>Nema posebnih zahteva u pogledu okruženja</w:t>
      </w:r>
      <w:r w:rsidR="00206E1F" w:rsidRPr="003372D3">
        <w:t xml:space="preserve">. </w:t>
      </w:r>
    </w:p>
    <w:p w14:paraId="6E5F2CE5" w14:textId="77777777" w:rsidR="00206E1F" w:rsidRPr="003372D3" w:rsidRDefault="00B849B5">
      <w:pPr>
        <w:pStyle w:val="Heading1"/>
      </w:pPr>
      <w:bookmarkStart w:id="31" w:name="_Toc161771526"/>
      <w:r>
        <w:t>Dokumentacija</w:t>
      </w:r>
      <w:bookmarkEnd w:id="31"/>
    </w:p>
    <w:p w14:paraId="544A4454" w14:textId="46411CF1" w:rsidR="00206E1F" w:rsidRPr="003372D3" w:rsidRDefault="00967902" w:rsidP="00967902">
      <w:pPr>
        <w:pStyle w:val="BodyText"/>
      </w:pPr>
      <w:r>
        <w:t xml:space="preserve">U ovom odeljku su opisani zahtevi u pogledu dokumentacije koju treba pripremiti za </w:t>
      </w:r>
      <w:r w:rsidR="00226C25">
        <w:t>ePharm</w:t>
      </w:r>
      <w:r>
        <w:t xml:space="preserve"> projekat.</w:t>
      </w:r>
    </w:p>
    <w:p w14:paraId="402C1D29" w14:textId="77777777" w:rsidR="00206E1F" w:rsidRPr="003372D3" w:rsidRDefault="00B849B5" w:rsidP="00B849B5">
      <w:pPr>
        <w:pStyle w:val="Heading2"/>
      </w:pPr>
      <w:bookmarkStart w:id="32" w:name="_Toc161771527"/>
      <w:r>
        <w:t>Korisničko uputstvo</w:t>
      </w:r>
      <w:bookmarkEnd w:id="32"/>
    </w:p>
    <w:p w14:paraId="77679525" w14:textId="77777777" w:rsidR="00206E1F" w:rsidRPr="003372D3" w:rsidRDefault="0063574A" w:rsidP="0063574A">
      <w:pPr>
        <w:pStyle w:val="BodyText"/>
      </w:pPr>
      <w:r>
        <w:t xml:space="preserve">Sistem će biti intuitivan za korišćenje i neće posedovati </w:t>
      </w:r>
      <w:r w:rsidR="00097F43">
        <w:t xml:space="preserve">štampano </w:t>
      </w:r>
      <w:r>
        <w:t>korisničko uputstvo</w:t>
      </w:r>
      <w:r w:rsidR="00206E1F" w:rsidRPr="003372D3">
        <w:t>.</w:t>
      </w:r>
    </w:p>
    <w:p w14:paraId="5BD191D1" w14:textId="77777777" w:rsidR="00206E1F" w:rsidRPr="003372D3" w:rsidRDefault="00206E1F" w:rsidP="00D20F4E">
      <w:pPr>
        <w:pStyle w:val="Heading2"/>
      </w:pPr>
      <w:bookmarkStart w:id="33" w:name="_Toc161771528"/>
      <w:r w:rsidRPr="001D0890">
        <w:rPr>
          <w:i/>
          <w:iCs/>
        </w:rPr>
        <w:t>Online</w:t>
      </w:r>
      <w:r w:rsidRPr="003372D3">
        <w:t xml:space="preserve"> </w:t>
      </w:r>
      <w:r w:rsidR="00D20F4E">
        <w:t>uputstvo</w:t>
      </w:r>
      <w:bookmarkEnd w:id="33"/>
    </w:p>
    <w:p w14:paraId="11D3F5FD" w14:textId="77777777" w:rsidR="00206E1F" w:rsidRPr="003372D3" w:rsidRDefault="00097F43" w:rsidP="00097F43">
      <w:pPr>
        <w:pStyle w:val="BodyText"/>
      </w:pPr>
      <w:r>
        <w:t xml:space="preserve">Potrebno je obezbediti </w:t>
      </w:r>
      <w:r w:rsidRPr="001D0890">
        <w:rPr>
          <w:i/>
          <w:iCs/>
        </w:rPr>
        <w:t>o</w:t>
      </w:r>
      <w:r w:rsidR="0063574A" w:rsidRPr="001D0890">
        <w:rPr>
          <w:i/>
          <w:iCs/>
        </w:rPr>
        <w:t>nline</w:t>
      </w:r>
      <w:r w:rsidR="0063574A">
        <w:t xml:space="preserve"> uputstvo </w:t>
      </w:r>
      <w:r>
        <w:t>za neke od naprednijih funkcionalnosti sistema. Online uputstvo treba koncipirati kao podršku za obavljanje odgovarajućih aktivnosti</w:t>
      </w:r>
      <w:r w:rsidR="00206E1F" w:rsidRPr="003372D3">
        <w:t>.</w:t>
      </w:r>
    </w:p>
    <w:p w14:paraId="0B90B671" w14:textId="77777777" w:rsidR="00206E1F" w:rsidRPr="003372D3" w:rsidRDefault="00D20F4E">
      <w:pPr>
        <w:pStyle w:val="Heading2"/>
      </w:pPr>
      <w:bookmarkStart w:id="34" w:name="_Toc161771529"/>
      <w:r>
        <w:t>Uputstvo za instalaciju i konfigurisanje</w:t>
      </w:r>
      <w:bookmarkEnd w:id="34"/>
    </w:p>
    <w:p w14:paraId="49B3C41F" w14:textId="77777777" w:rsidR="00206E1F" w:rsidRPr="003372D3" w:rsidRDefault="001D0890" w:rsidP="001D0890">
      <w:pPr>
        <w:pStyle w:val="BodyText"/>
      </w:pPr>
      <w:r>
        <w:t>Uputstvo za instalaciju i konfigurisanje serverskog dela sistema će sadržati:</w:t>
      </w:r>
    </w:p>
    <w:p w14:paraId="1077C683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</w:pPr>
      <w:r>
        <w:t>Zahteve u pogledu instaliranog softvera</w:t>
      </w:r>
    </w:p>
    <w:p w14:paraId="5E073C9F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</w:pPr>
      <w:r>
        <w:t>Instrukcije za instaliranje sistema i kreiranje baze podataka</w:t>
      </w:r>
    </w:p>
    <w:p w14:paraId="56AD7FF8" w14:textId="4BAB3DB3"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</w:pPr>
      <w:r>
        <w:t xml:space="preserve">Uputstvo za konfigurisanje </w:t>
      </w:r>
      <w:r w:rsidR="004A38ED">
        <w:t>aplikacije</w:t>
      </w:r>
    </w:p>
    <w:p w14:paraId="59132FA0" w14:textId="77777777" w:rsidR="00206E1F" w:rsidRPr="003372D3" w:rsidRDefault="00D20F4E">
      <w:pPr>
        <w:pStyle w:val="Heading2"/>
        <w:numPr>
          <w:ilvl w:val="1"/>
          <w:numId w:val="13"/>
        </w:numPr>
      </w:pPr>
      <w:bookmarkStart w:id="35" w:name="_Toc161771530"/>
      <w:r>
        <w:t>Pakovanje proizvoda</w:t>
      </w:r>
      <w:bookmarkEnd w:id="35"/>
    </w:p>
    <w:p w14:paraId="5016E17E" w14:textId="77777777" w:rsidR="00206E1F" w:rsidRPr="003372D3" w:rsidRDefault="00967902" w:rsidP="001D0890">
      <w:pPr>
        <w:pStyle w:val="BodyText"/>
      </w:pPr>
      <w:r>
        <w:t>Proizvod ne zahteva posebno pakovanje jer nije namenjen širokom tržištu</w:t>
      </w:r>
      <w:r w:rsidR="00206E1F" w:rsidRPr="003372D3">
        <w:t>.</w:t>
      </w:r>
    </w:p>
    <w:sectPr w:rsidR="00206E1F" w:rsidRPr="003372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817B9" w14:textId="77777777" w:rsidR="00F650F5" w:rsidRDefault="00F650F5">
      <w:r>
        <w:separator/>
      </w:r>
    </w:p>
  </w:endnote>
  <w:endnote w:type="continuationSeparator" w:id="0">
    <w:p w14:paraId="4BE3FE23" w14:textId="77777777" w:rsidR="00F650F5" w:rsidRDefault="00F65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0F48C" w14:textId="77777777" w:rsidR="00640F17" w:rsidRDefault="00640F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427BEC" w14:textId="77777777" w:rsidR="00640F17" w:rsidRDefault="00640F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640F17" w:rsidRPr="003372D3" w14:paraId="5F293B8C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2C155FA9" w14:textId="77777777" w:rsidR="00640F17" w:rsidRPr="003372D3" w:rsidRDefault="00640F17">
          <w:pPr>
            <w:ind w:right="360"/>
          </w:pPr>
          <w:r w:rsidRPr="003372D3"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4B03993B" w14:textId="3553AE28" w:rsidR="00640F17" w:rsidRPr="003372D3" w:rsidRDefault="00640F17">
          <w:pPr>
            <w:jc w:val="center"/>
          </w:pPr>
          <w:r w:rsidRPr="003372D3">
            <w:sym w:font="Symbol" w:char="F0D3"/>
          </w:r>
          <w:r>
            <w:t>DSoft</w:t>
          </w:r>
          <w:r w:rsidRPr="003372D3">
            <w:t xml:space="preserve">, </w:t>
          </w:r>
          <w:r>
            <w:t>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641A472B" w14:textId="77777777" w:rsidR="00640F17" w:rsidRPr="003372D3" w:rsidRDefault="00640F17">
          <w:pPr>
            <w:jc w:val="right"/>
          </w:pPr>
          <w:r w:rsidRPr="003372D3">
            <w:t xml:space="preserve">Strana </w:t>
          </w:r>
          <w:r w:rsidRPr="003372D3">
            <w:rPr>
              <w:rStyle w:val="PageNumber"/>
            </w:rPr>
            <w:fldChar w:fldCharType="begin"/>
          </w:r>
          <w:r w:rsidRPr="003372D3">
            <w:rPr>
              <w:rStyle w:val="PageNumber"/>
            </w:rPr>
            <w:instrText xml:space="preserve"> PAGE </w:instrText>
          </w:r>
          <w:r w:rsidRPr="003372D3">
            <w:rPr>
              <w:rStyle w:val="PageNumber"/>
            </w:rPr>
            <w:fldChar w:fldCharType="separate"/>
          </w:r>
          <w:r w:rsidR="002269A5">
            <w:rPr>
              <w:rStyle w:val="PageNumber"/>
              <w:noProof/>
            </w:rPr>
            <w:t>2</w:t>
          </w:r>
          <w:r w:rsidRPr="003372D3">
            <w:rPr>
              <w:rStyle w:val="PageNumber"/>
            </w:rPr>
            <w:fldChar w:fldCharType="end"/>
          </w:r>
          <w:r w:rsidRPr="003372D3">
            <w:rPr>
              <w:rStyle w:val="PageNumber"/>
            </w:rPr>
            <w:t xml:space="preserve"> od </w:t>
          </w:r>
          <w:r w:rsidR="00F650F5">
            <w:fldChar w:fldCharType="begin"/>
          </w:r>
          <w:r w:rsidR="00F650F5">
            <w:instrText xml:space="preserve"> NUMPAGES  \* MERGEFORMAT </w:instrText>
          </w:r>
          <w:r w:rsidR="00F650F5">
            <w:fldChar w:fldCharType="separate"/>
          </w:r>
          <w:r w:rsidR="002269A5" w:rsidRPr="002269A5">
            <w:rPr>
              <w:rStyle w:val="PageNumber"/>
              <w:noProof/>
            </w:rPr>
            <w:t>11</w:t>
          </w:r>
          <w:r w:rsidR="00F650F5">
            <w:rPr>
              <w:rStyle w:val="PageNumber"/>
              <w:noProof/>
            </w:rPr>
            <w:fldChar w:fldCharType="end"/>
          </w:r>
        </w:p>
      </w:tc>
    </w:tr>
  </w:tbl>
  <w:p w14:paraId="4BDE5E86" w14:textId="77777777" w:rsidR="00640F17" w:rsidRPr="003372D3" w:rsidRDefault="00640F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3C6EF" w14:textId="77777777" w:rsidR="00640F17" w:rsidRDefault="00640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1DC9F" w14:textId="77777777" w:rsidR="00F650F5" w:rsidRDefault="00F650F5">
      <w:r>
        <w:separator/>
      </w:r>
    </w:p>
  </w:footnote>
  <w:footnote w:type="continuationSeparator" w:id="0">
    <w:p w14:paraId="1A39B183" w14:textId="77777777" w:rsidR="00F650F5" w:rsidRDefault="00F65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2D0A" w14:textId="77777777" w:rsidR="00640F17" w:rsidRDefault="00640F17">
    <w:pPr>
      <w:rPr>
        <w:sz w:val="24"/>
      </w:rPr>
    </w:pPr>
  </w:p>
  <w:p w14:paraId="34C89E18" w14:textId="77777777" w:rsidR="00640F17" w:rsidRDefault="00640F17">
    <w:pPr>
      <w:pBdr>
        <w:top w:val="single" w:sz="6" w:space="1" w:color="auto"/>
      </w:pBdr>
      <w:rPr>
        <w:sz w:val="24"/>
      </w:rPr>
    </w:pPr>
  </w:p>
  <w:p w14:paraId="0F65C0CF" w14:textId="67A8DA8E" w:rsidR="00640F17" w:rsidRDefault="00640F1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DSoft</w:t>
    </w:r>
  </w:p>
  <w:p w14:paraId="4DA2809E" w14:textId="77777777" w:rsidR="00640F17" w:rsidRDefault="00640F17">
    <w:pPr>
      <w:pBdr>
        <w:bottom w:val="single" w:sz="6" w:space="1" w:color="auto"/>
      </w:pBdr>
      <w:jc w:val="right"/>
      <w:rPr>
        <w:sz w:val="24"/>
      </w:rPr>
    </w:pPr>
  </w:p>
  <w:p w14:paraId="6E2D08CF" w14:textId="77777777" w:rsidR="00640F17" w:rsidRDefault="00640F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40F17" w:rsidRPr="003372D3" w14:paraId="1D0D0AB4" w14:textId="77777777">
      <w:tc>
        <w:tcPr>
          <w:tcW w:w="6379" w:type="dxa"/>
        </w:tcPr>
        <w:p w14:paraId="4A8241B7" w14:textId="1978096A" w:rsidR="00640F17" w:rsidRPr="003372D3" w:rsidRDefault="00640F17">
          <w:r>
            <w:t>ePharm</w:t>
          </w:r>
        </w:p>
      </w:tc>
      <w:tc>
        <w:tcPr>
          <w:tcW w:w="3179" w:type="dxa"/>
        </w:tcPr>
        <w:p w14:paraId="021FE7D2" w14:textId="77777777" w:rsidR="00640F17" w:rsidRPr="003372D3" w:rsidRDefault="00640F17">
          <w:pPr>
            <w:tabs>
              <w:tab w:val="left" w:pos="1135"/>
            </w:tabs>
            <w:spacing w:before="40"/>
            <w:ind w:right="68"/>
          </w:pPr>
          <w:r w:rsidRPr="003372D3">
            <w:t xml:space="preserve">  Verzija:           1.0</w:t>
          </w:r>
        </w:p>
      </w:tc>
    </w:tr>
    <w:tr w:rsidR="00640F17" w:rsidRPr="003372D3" w14:paraId="0537D515" w14:textId="77777777">
      <w:tc>
        <w:tcPr>
          <w:tcW w:w="6379" w:type="dxa"/>
        </w:tcPr>
        <w:p w14:paraId="186063B4" w14:textId="77777777" w:rsidR="00640F17" w:rsidRPr="003372D3" w:rsidRDefault="00640F17">
          <w:r w:rsidRPr="003372D3">
            <w:t>Vizija sistema</w:t>
          </w:r>
        </w:p>
      </w:tc>
      <w:tc>
        <w:tcPr>
          <w:tcW w:w="3179" w:type="dxa"/>
        </w:tcPr>
        <w:p w14:paraId="44DD9F5F" w14:textId="74B9D54E" w:rsidR="00640F17" w:rsidRPr="003372D3" w:rsidRDefault="00640F17">
          <w:r w:rsidRPr="003372D3">
            <w:t xml:space="preserve">  Datum:  1</w:t>
          </w:r>
          <w:r>
            <w:t>0</w:t>
          </w:r>
          <w:r w:rsidRPr="003372D3">
            <w:t>.03.20</w:t>
          </w:r>
          <w:r>
            <w:t>21</w:t>
          </w:r>
          <w:r w:rsidRPr="003372D3">
            <w:t>. god.</w:t>
          </w:r>
        </w:p>
      </w:tc>
    </w:tr>
    <w:tr w:rsidR="00640F17" w:rsidRPr="003372D3" w14:paraId="089E12C6" w14:textId="77777777">
      <w:tc>
        <w:tcPr>
          <w:tcW w:w="9558" w:type="dxa"/>
          <w:gridSpan w:val="2"/>
        </w:tcPr>
        <w:p w14:paraId="49F64ABD" w14:textId="6CE171EE" w:rsidR="002269A5" w:rsidRPr="003372D3" w:rsidRDefault="00640F17">
          <w:r>
            <w:t>DSoft</w:t>
          </w:r>
          <w:r w:rsidRPr="003372D3">
            <w:t>-</w:t>
          </w:r>
          <w:r>
            <w:t>ePharm</w:t>
          </w:r>
          <w:r w:rsidR="002269A5">
            <w:t>-02</w:t>
          </w:r>
        </w:p>
      </w:tc>
    </w:tr>
  </w:tbl>
  <w:p w14:paraId="3342EECD" w14:textId="77777777" w:rsidR="00640F17" w:rsidRPr="003372D3" w:rsidRDefault="00640F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7F046" w14:textId="77777777" w:rsidR="00640F17" w:rsidRDefault="00640F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3741F47"/>
    <w:multiLevelType w:val="hybridMultilevel"/>
    <w:tmpl w:val="411AD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20"/>
  </w:num>
  <w:num w:numId="5">
    <w:abstractNumId w:val="18"/>
  </w:num>
  <w:num w:numId="6">
    <w:abstractNumId w:val="20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20"/>
  </w:num>
  <w:num w:numId="13">
    <w:abstractNumId w:val="20"/>
  </w:num>
  <w:num w:numId="14">
    <w:abstractNumId w:val="4"/>
  </w:num>
  <w:num w:numId="15">
    <w:abstractNumId w:val="8"/>
  </w:num>
  <w:num w:numId="16">
    <w:abstractNumId w:val="12"/>
  </w:num>
  <w:num w:numId="17">
    <w:abstractNumId w:val="3"/>
  </w:num>
  <w:num w:numId="18">
    <w:abstractNumId w:val="5"/>
  </w:num>
  <w:num w:numId="19">
    <w:abstractNumId w:val="15"/>
  </w:num>
  <w:num w:numId="20">
    <w:abstractNumId w:val="20"/>
  </w:num>
  <w:num w:numId="21">
    <w:abstractNumId w:val="20"/>
  </w:num>
  <w:num w:numId="22">
    <w:abstractNumId w:val="17"/>
  </w:num>
  <w:num w:numId="23">
    <w:abstractNumId w:val="19"/>
  </w:num>
  <w:num w:numId="24">
    <w:abstractNumId w:val="14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000E5"/>
    <w:rsid w:val="00022821"/>
    <w:rsid w:val="00023150"/>
    <w:rsid w:val="00027734"/>
    <w:rsid w:val="00032BDB"/>
    <w:rsid w:val="00073A8E"/>
    <w:rsid w:val="0007720B"/>
    <w:rsid w:val="000817C9"/>
    <w:rsid w:val="00083F36"/>
    <w:rsid w:val="000865E1"/>
    <w:rsid w:val="00086E8A"/>
    <w:rsid w:val="00087DA4"/>
    <w:rsid w:val="00097F43"/>
    <w:rsid w:val="000B2C22"/>
    <w:rsid w:val="000B3022"/>
    <w:rsid w:val="000B6377"/>
    <w:rsid w:val="000D26C1"/>
    <w:rsid w:val="000E2CFC"/>
    <w:rsid w:val="000E5C6A"/>
    <w:rsid w:val="000E7222"/>
    <w:rsid w:val="001310F2"/>
    <w:rsid w:val="001314BA"/>
    <w:rsid w:val="0013157C"/>
    <w:rsid w:val="001329FC"/>
    <w:rsid w:val="0013562C"/>
    <w:rsid w:val="00140D90"/>
    <w:rsid w:val="00141156"/>
    <w:rsid w:val="00143087"/>
    <w:rsid w:val="00146712"/>
    <w:rsid w:val="00150CC1"/>
    <w:rsid w:val="0015765E"/>
    <w:rsid w:val="00157C03"/>
    <w:rsid w:val="001670DC"/>
    <w:rsid w:val="00175D37"/>
    <w:rsid w:val="001801C9"/>
    <w:rsid w:val="00187040"/>
    <w:rsid w:val="00187BA3"/>
    <w:rsid w:val="00190105"/>
    <w:rsid w:val="00197711"/>
    <w:rsid w:val="001B4751"/>
    <w:rsid w:val="001C2BB8"/>
    <w:rsid w:val="001D0890"/>
    <w:rsid w:val="001E6E67"/>
    <w:rsid w:val="001E7140"/>
    <w:rsid w:val="001F663F"/>
    <w:rsid w:val="001F6FA2"/>
    <w:rsid w:val="001F7D36"/>
    <w:rsid w:val="00206E1F"/>
    <w:rsid w:val="00214D9A"/>
    <w:rsid w:val="00215C74"/>
    <w:rsid w:val="0022491B"/>
    <w:rsid w:val="002269A5"/>
    <w:rsid w:val="00226C25"/>
    <w:rsid w:val="00230F3F"/>
    <w:rsid w:val="002432B1"/>
    <w:rsid w:val="002453AC"/>
    <w:rsid w:val="00254CBE"/>
    <w:rsid w:val="002559D7"/>
    <w:rsid w:val="00270678"/>
    <w:rsid w:val="002729EA"/>
    <w:rsid w:val="002916BB"/>
    <w:rsid w:val="002922C4"/>
    <w:rsid w:val="00292F26"/>
    <w:rsid w:val="0029707D"/>
    <w:rsid w:val="002A5E27"/>
    <w:rsid w:val="002A78C0"/>
    <w:rsid w:val="002B44D1"/>
    <w:rsid w:val="002C2C55"/>
    <w:rsid w:val="002D54B3"/>
    <w:rsid w:val="002D5541"/>
    <w:rsid w:val="002E1D60"/>
    <w:rsid w:val="002F4662"/>
    <w:rsid w:val="002F7A52"/>
    <w:rsid w:val="00312A4F"/>
    <w:rsid w:val="0031631D"/>
    <w:rsid w:val="0031644E"/>
    <w:rsid w:val="003315E5"/>
    <w:rsid w:val="003356F6"/>
    <w:rsid w:val="003372D3"/>
    <w:rsid w:val="0034377D"/>
    <w:rsid w:val="00347321"/>
    <w:rsid w:val="00353E06"/>
    <w:rsid w:val="00354D1D"/>
    <w:rsid w:val="003603CC"/>
    <w:rsid w:val="003605F9"/>
    <w:rsid w:val="00362A11"/>
    <w:rsid w:val="00362C72"/>
    <w:rsid w:val="003630E1"/>
    <w:rsid w:val="00376344"/>
    <w:rsid w:val="003805EB"/>
    <w:rsid w:val="003835CB"/>
    <w:rsid w:val="003860D3"/>
    <w:rsid w:val="003908FC"/>
    <w:rsid w:val="0039103B"/>
    <w:rsid w:val="003930BF"/>
    <w:rsid w:val="00393D60"/>
    <w:rsid w:val="003B1702"/>
    <w:rsid w:val="003B37DB"/>
    <w:rsid w:val="003C1B0D"/>
    <w:rsid w:val="003E4890"/>
    <w:rsid w:val="003F27A5"/>
    <w:rsid w:val="003F3BB9"/>
    <w:rsid w:val="00402DE4"/>
    <w:rsid w:val="00406E16"/>
    <w:rsid w:val="00407B01"/>
    <w:rsid w:val="00410F5F"/>
    <w:rsid w:val="00414BDE"/>
    <w:rsid w:val="00425E90"/>
    <w:rsid w:val="00427DB0"/>
    <w:rsid w:val="004455AF"/>
    <w:rsid w:val="00445A8C"/>
    <w:rsid w:val="00447928"/>
    <w:rsid w:val="00457B23"/>
    <w:rsid w:val="00474C0B"/>
    <w:rsid w:val="00491CC1"/>
    <w:rsid w:val="00492768"/>
    <w:rsid w:val="00492FD8"/>
    <w:rsid w:val="004940DA"/>
    <w:rsid w:val="004A38ED"/>
    <w:rsid w:val="004C0B23"/>
    <w:rsid w:val="004C0F01"/>
    <w:rsid w:val="004C7BA3"/>
    <w:rsid w:val="004D7F4F"/>
    <w:rsid w:val="004E6C9A"/>
    <w:rsid w:val="004E7CDF"/>
    <w:rsid w:val="00500DA2"/>
    <w:rsid w:val="00502106"/>
    <w:rsid w:val="00502B77"/>
    <w:rsid w:val="00505B4E"/>
    <w:rsid w:val="00531E12"/>
    <w:rsid w:val="00540662"/>
    <w:rsid w:val="00543F87"/>
    <w:rsid w:val="0055135D"/>
    <w:rsid w:val="0055470F"/>
    <w:rsid w:val="00554C60"/>
    <w:rsid w:val="005613E4"/>
    <w:rsid w:val="00563E7F"/>
    <w:rsid w:val="0056644B"/>
    <w:rsid w:val="00571FC4"/>
    <w:rsid w:val="00572EBE"/>
    <w:rsid w:val="00582F72"/>
    <w:rsid w:val="00586982"/>
    <w:rsid w:val="00586D4C"/>
    <w:rsid w:val="005877D7"/>
    <w:rsid w:val="0059080E"/>
    <w:rsid w:val="005A2C6E"/>
    <w:rsid w:val="005A3F8C"/>
    <w:rsid w:val="005B1A12"/>
    <w:rsid w:val="005C6AF4"/>
    <w:rsid w:val="005D021A"/>
    <w:rsid w:val="005D2F83"/>
    <w:rsid w:val="005D4A66"/>
    <w:rsid w:val="005E32AA"/>
    <w:rsid w:val="005E52A7"/>
    <w:rsid w:val="005F501A"/>
    <w:rsid w:val="00626C05"/>
    <w:rsid w:val="00626FE0"/>
    <w:rsid w:val="00631C6F"/>
    <w:rsid w:val="0063291D"/>
    <w:rsid w:val="0063574A"/>
    <w:rsid w:val="00640F17"/>
    <w:rsid w:val="006429DD"/>
    <w:rsid w:val="00655DF2"/>
    <w:rsid w:val="00656CC0"/>
    <w:rsid w:val="00664203"/>
    <w:rsid w:val="00677EB9"/>
    <w:rsid w:val="0069445A"/>
    <w:rsid w:val="006945C8"/>
    <w:rsid w:val="006A4CEF"/>
    <w:rsid w:val="006B62D3"/>
    <w:rsid w:val="006C3D67"/>
    <w:rsid w:val="006D24A0"/>
    <w:rsid w:val="006E1B45"/>
    <w:rsid w:val="006E5155"/>
    <w:rsid w:val="006F13F4"/>
    <w:rsid w:val="006F18C1"/>
    <w:rsid w:val="006F37E4"/>
    <w:rsid w:val="006F62E4"/>
    <w:rsid w:val="007062C0"/>
    <w:rsid w:val="00712834"/>
    <w:rsid w:val="00715FA4"/>
    <w:rsid w:val="00716499"/>
    <w:rsid w:val="00716C93"/>
    <w:rsid w:val="0071760E"/>
    <w:rsid w:val="0072355B"/>
    <w:rsid w:val="007237B5"/>
    <w:rsid w:val="007303B7"/>
    <w:rsid w:val="00732741"/>
    <w:rsid w:val="0074590A"/>
    <w:rsid w:val="0075302A"/>
    <w:rsid w:val="00760C4A"/>
    <w:rsid w:val="0077170A"/>
    <w:rsid w:val="00791D75"/>
    <w:rsid w:val="007951A3"/>
    <w:rsid w:val="007A120D"/>
    <w:rsid w:val="007A782F"/>
    <w:rsid w:val="007B1E5D"/>
    <w:rsid w:val="007B7916"/>
    <w:rsid w:val="007C1A39"/>
    <w:rsid w:val="007C6B66"/>
    <w:rsid w:val="007E72F5"/>
    <w:rsid w:val="007F5B46"/>
    <w:rsid w:val="007F67F9"/>
    <w:rsid w:val="00804367"/>
    <w:rsid w:val="008316DA"/>
    <w:rsid w:val="00854094"/>
    <w:rsid w:val="008548C4"/>
    <w:rsid w:val="00855ABC"/>
    <w:rsid w:val="008608D9"/>
    <w:rsid w:val="008749AD"/>
    <w:rsid w:val="0088597F"/>
    <w:rsid w:val="008A1B97"/>
    <w:rsid w:val="008B051B"/>
    <w:rsid w:val="008B07EE"/>
    <w:rsid w:val="008B43E9"/>
    <w:rsid w:val="008C1A5A"/>
    <w:rsid w:val="008D2F49"/>
    <w:rsid w:val="008D40CE"/>
    <w:rsid w:val="008E2348"/>
    <w:rsid w:val="008F3648"/>
    <w:rsid w:val="008F7F2A"/>
    <w:rsid w:val="009025D4"/>
    <w:rsid w:val="009029D5"/>
    <w:rsid w:val="009075F6"/>
    <w:rsid w:val="00920A18"/>
    <w:rsid w:val="00927FAE"/>
    <w:rsid w:val="00930725"/>
    <w:rsid w:val="00930CDC"/>
    <w:rsid w:val="00940ADB"/>
    <w:rsid w:val="00941D91"/>
    <w:rsid w:val="009514FA"/>
    <w:rsid w:val="0095579F"/>
    <w:rsid w:val="009647D4"/>
    <w:rsid w:val="009662F3"/>
    <w:rsid w:val="00967902"/>
    <w:rsid w:val="0098294A"/>
    <w:rsid w:val="0098515D"/>
    <w:rsid w:val="009A291F"/>
    <w:rsid w:val="009A7576"/>
    <w:rsid w:val="009B2233"/>
    <w:rsid w:val="009B3AA3"/>
    <w:rsid w:val="009B6902"/>
    <w:rsid w:val="009C539C"/>
    <w:rsid w:val="009E1AE9"/>
    <w:rsid w:val="009E48F9"/>
    <w:rsid w:val="009F0CC7"/>
    <w:rsid w:val="009F4C0A"/>
    <w:rsid w:val="009F6C92"/>
    <w:rsid w:val="00A003C5"/>
    <w:rsid w:val="00A12200"/>
    <w:rsid w:val="00A33062"/>
    <w:rsid w:val="00A448B0"/>
    <w:rsid w:val="00A511CF"/>
    <w:rsid w:val="00A524DC"/>
    <w:rsid w:val="00A537A3"/>
    <w:rsid w:val="00A541BE"/>
    <w:rsid w:val="00A575D6"/>
    <w:rsid w:val="00A6189C"/>
    <w:rsid w:val="00A763B7"/>
    <w:rsid w:val="00A82910"/>
    <w:rsid w:val="00A848B1"/>
    <w:rsid w:val="00AA0A5E"/>
    <w:rsid w:val="00AB68C8"/>
    <w:rsid w:val="00AC03AF"/>
    <w:rsid w:val="00AC14DC"/>
    <w:rsid w:val="00AD17B6"/>
    <w:rsid w:val="00AD46EB"/>
    <w:rsid w:val="00AF017B"/>
    <w:rsid w:val="00AF19B4"/>
    <w:rsid w:val="00AF6332"/>
    <w:rsid w:val="00AF6B06"/>
    <w:rsid w:val="00AF7D84"/>
    <w:rsid w:val="00B2776D"/>
    <w:rsid w:val="00B30E8E"/>
    <w:rsid w:val="00B46D71"/>
    <w:rsid w:val="00B849B5"/>
    <w:rsid w:val="00B850AE"/>
    <w:rsid w:val="00B85E00"/>
    <w:rsid w:val="00BA11EF"/>
    <w:rsid w:val="00BA7D3F"/>
    <w:rsid w:val="00BB02D7"/>
    <w:rsid w:val="00BB5014"/>
    <w:rsid w:val="00BB7FEB"/>
    <w:rsid w:val="00BC2229"/>
    <w:rsid w:val="00BC2450"/>
    <w:rsid w:val="00BC7BE8"/>
    <w:rsid w:val="00BD26D2"/>
    <w:rsid w:val="00BD318B"/>
    <w:rsid w:val="00BE01FA"/>
    <w:rsid w:val="00BE12F9"/>
    <w:rsid w:val="00BF5A50"/>
    <w:rsid w:val="00BF62D4"/>
    <w:rsid w:val="00C032FC"/>
    <w:rsid w:val="00C13BC8"/>
    <w:rsid w:val="00C206AF"/>
    <w:rsid w:val="00C24253"/>
    <w:rsid w:val="00C27DF5"/>
    <w:rsid w:val="00C36F56"/>
    <w:rsid w:val="00C377B1"/>
    <w:rsid w:val="00C4269E"/>
    <w:rsid w:val="00C44BC7"/>
    <w:rsid w:val="00C471FC"/>
    <w:rsid w:val="00C503E4"/>
    <w:rsid w:val="00C66ADD"/>
    <w:rsid w:val="00C670AE"/>
    <w:rsid w:val="00C71037"/>
    <w:rsid w:val="00C721FA"/>
    <w:rsid w:val="00C819D7"/>
    <w:rsid w:val="00C83DEF"/>
    <w:rsid w:val="00C9046D"/>
    <w:rsid w:val="00CA58C5"/>
    <w:rsid w:val="00CA62F9"/>
    <w:rsid w:val="00CB17FD"/>
    <w:rsid w:val="00CB24D1"/>
    <w:rsid w:val="00CD5120"/>
    <w:rsid w:val="00CD5B68"/>
    <w:rsid w:val="00CF0648"/>
    <w:rsid w:val="00D00311"/>
    <w:rsid w:val="00D144F2"/>
    <w:rsid w:val="00D1726E"/>
    <w:rsid w:val="00D20F4E"/>
    <w:rsid w:val="00D21A8C"/>
    <w:rsid w:val="00D31E47"/>
    <w:rsid w:val="00D335BC"/>
    <w:rsid w:val="00D402FD"/>
    <w:rsid w:val="00D44844"/>
    <w:rsid w:val="00D53AC8"/>
    <w:rsid w:val="00D552A9"/>
    <w:rsid w:val="00D5715D"/>
    <w:rsid w:val="00D62AEA"/>
    <w:rsid w:val="00D652FA"/>
    <w:rsid w:val="00D67D2B"/>
    <w:rsid w:val="00D7252F"/>
    <w:rsid w:val="00D77CAD"/>
    <w:rsid w:val="00DB3A60"/>
    <w:rsid w:val="00DC26AB"/>
    <w:rsid w:val="00DD1DA9"/>
    <w:rsid w:val="00DE3C9C"/>
    <w:rsid w:val="00DE518F"/>
    <w:rsid w:val="00E061BD"/>
    <w:rsid w:val="00E06F7E"/>
    <w:rsid w:val="00E13D2F"/>
    <w:rsid w:val="00E31FEE"/>
    <w:rsid w:val="00E33BB2"/>
    <w:rsid w:val="00E3505F"/>
    <w:rsid w:val="00E47315"/>
    <w:rsid w:val="00E5055D"/>
    <w:rsid w:val="00E51DE3"/>
    <w:rsid w:val="00E604E6"/>
    <w:rsid w:val="00E649D9"/>
    <w:rsid w:val="00E716EE"/>
    <w:rsid w:val="00E934AD"/>
    <w:rsid w:val="00E95360"/>
    <w:rsid w:val="00E961E3"/>
    <w:rsid w:val="00EA295D"/>
    <w:rsid w:val="00EA6BDC"/>
    <w:rsid w:val="00ED198E"/>
    <w:rsid w:val="00ED3BB2"/>
    <w:rsid w:val="00EE2257"/>
    <w:rsid w:val="00EF1E93"/>
    <w:rsid w:val="00EF46A9"/>
    <w:rsid w:val="00F02B6F"/>
    <w:rsid w:val="00F06298"/>
    <w:rsid w:val="00F16FE4"/>
    <w:rsid w:val="00F24C8B"/>
    <w:rsid w:val="00F47379"/>
    <w:rsid w:val="00F53EE3"/>
    <w:rsid w:val="00F650F5"/>
    <w:rsid w:val="00F6773B"/>
    <w:rsid w:val="00F70F8C"/>
    <w:rsid w:val="00F862C9"/>
    <w:rsid w:val="00FA32AB"/>
    <w:rsid w:val="00FA57D9"/>
    <w:rsid w:val="00FB3F1A"/>
    <w:rsid w:val="00FB78C3"/>
    <w:rsid w:val="00FC336E"/>
    <w:rsid w:val="00FC604E"/>
    <w:rsid w:val="00FC6933"/>
    <w:rsid w:val="00FC6A4D"/>
    <w:rsid w:val="00FD34B6"/>
    <w:rsid w:val="00FD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49950B0F"/>
  <w15:docId w15:val="{1C48DB64-4F83-4546-8815-2C30EC61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C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ED19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D198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ED198E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D1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198E"/>
    <w:rPr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9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252</TotalTime>
  <Pages>11</Pages>
  <Words>2576</Words>
  <Characters>14688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Dusan Antic</cp:lastModifiedBy>
  <cp:revision>454</cp:revision>
  <cp:lastPrinted>1900-12-31T23:00:00Z</cp:lastPrinted>
  <dcterms:created xsi:type="dcterms:W3CDTF">2021-03-09T06:29:00Z</dcterms:created>
  <dcterms:modified xsi:type="dcterms:W3CDTF">2021-03-27T16:57:00Z</dcterms:modified>
</cp:coreProperties>
</file>