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53521" w14:paraId="0FB68D2C" w14:textId="77777777" w:rsidTr="00A5352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AB35" w14:textId="77777777" w:rsidR="00A53521" w:rsidRDefault="00A53521" w:rsidP="00A53521">
            <w:pPr>
              <w:jc w:val="center"/>
              <w:rPr>
                <w:rFonts w:ascii="RomJurnalist" w:hAnsi="RomJurnalist"/>
              </w:rPr>
            </w:pPr>
            <w:bookmarkStart w:id="0" w:name="_GoBack"/>
            <w:bookmarkEnd w:id="0"/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C993" w14:textId="77777777" w:rsidR="00A53521" w:rsidRDefault="00A53521" w:rsidP="00A53521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E485" w14:textId="77777777" w:rsidR="00A53521" w:rsidRDefault="00A53521" w:rsidP="00A53521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53521" w14:paraId="1895A18F" w14:textId="77777777" w:rsidTr="00A5352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9611" w14:textId="77777777" w:rsidR="00A53521" w:rsidRDefault="00A53521" w:rsidP="00A53521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F626" w14:textId="77777777" w:rsidR="00A53521" w:rsidRDefault="00A53521" w:rsidP="00A53521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DFD4" w14:textId="77777777" w:rsidR="00A53521" w:rsidRDefault="00A53521" w:rsidP="00A53521">
            <w:pPr>
              <w:jc w:val="both"/>
              <w:rPr>
                <w:rFonts w:ascii="RomJurnalist" w:hAnsi="RomJurnalist"/>
              </w:rPr>
            </w:pPr>
          </w:p>
        </w:tc>
      </w:tr>
    </w:tbl>
    <w:p w14:paraId="3F63A0C0" w14:textId="77777777" w:rsidR="00A53521" w:rsidRDefault="00A53521" w:rsidP="00A53521">
      <w:pPr>
        <w:jc w:val="center"/>
      </w:pPr>
    </w:p>
    <w:p w14:paraId="6C1AA942" w14:textId="77777777" w:rsidR="00A53521" w:rsidRDefault="00A53521" w:rsidP="00A53521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55DC3C11" w14:textId="77777777" w:rsidR="00A53521" w:rsidRDefault="00A53521" w:rsidP="00A53521">
      <w:pPr>
        <w:jc w:val="center"/>
      </w:pPr>
      <w:r>
        <w:t>LICENŢĂ PILOT AERONAVE ULTRAUŞOARE</w:t>
      </w:r>
    </w:p>
    <w:p w14:paraId="7CF93203" w14:textId="77777777" w:rsidR="00A53521" w:rsidRDefault="00A53521" w:rsidP="00A53521">
      <w:pPr>
        <w:jc w:val="center"/>
      </w:pPr>
      <w:r>
        <w:t>CLASA PARAPANTĂ</w:t>
      </w:r>
    </w:p>
    <w:p w14:paraId="7F00951F" w14:textId="77777777" w:rsidR="00A53521" w:rsidRDefault="00A53521" w:rsidP="00A53521">
      <w:pPr>
        <w:jc w:val="center"/>
      </w:pPr>
    </w:p>
    <w:p w14:paraId="5465C62A" w14:textId="77777777" w:rsidR="00A53521" w:rsidRPr="00CA3F28" w:rsidRDefault="00A53521" w:rsidP="00A53521">
      <w:pPr>
        <w:jc w:val="center"/>
        <w:rPr>
          <w:b/>
        </w:rPr>
      </w:pPr>
      <w:r>
        <w:rPr>
          <w:b/>
          <w:i/>
        </w:rPr>
        <w:t>NAVIGATIE</w:t>
      </w:r>
    </w:p>
    <w:p w14:paraId="5F70157E" w14:textId="77777777" w:rsidR="00A53521" w:rsidRDefault="00A53521" w:rsidP="00A53521">
      <w:pPr>
        <w:jc w:val="center"/>
      </w:pPr>
    </w:p>
    <w:p w14:paraId="69F5739D" w14:textId="77777777" w:rsidR="005C3608" w:rsidRPr="00155281" w:rsidRDefault="005C3608" w:rsidP="005C3608">
      <w:pPr>
        <w:numPr>
          <w:ilvl w:val="0"/>
          <w:numId w:val="12"/>
        </w:numPr>
        <w:jc w:val="both"/>
      </w:pPr>
      <w:r w:rsidRPr="00E05E0A">
        <w:t xml:space="preserve">Ce este navigatia aeriana </w:t>
      </w:r>
    </w:p>
    <w:p w14:paraId="08613D02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o informare</w:t>
      </w:r>
    </w:p>
    <w:p w14:paraId="156E2994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un sistem de deplasare al aeronavelor</w:t>
      </w:r>
    </w:p>
    <w:p w14:paraId="3E3DE0EB" w14:textId="77777777" w:rsidR="005C3608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>o stiinta</w:t>
      </w:r>
    </w:p>
    <w:p w14:paraId="66EA5C27" w14:textId="77777777" w:rsidR="005C3608" w:rsidRPr="00155281" w:rsidRDefault="005C3608" w:rsidP="005C3608">
      <w:pPr>
        <w:ind w:left="1440"/>
        <w:jc w:val="both"/>
        <w:rPr>
          <w:b/>
        </w:rPr>
      </w:pPr>
    </w:p>
    <w:p w14:paraId="47DE3AA1" w14:textId="77777777" w:rsidR="005C3608" w:rsidRPr="00E05E0A" w:rsidRDefault="005C3608" w:rsidP="005C3608">
      <w:pPr>
        <w:numPr>
          <w:ilvl w:val="0"/>
          <w:numId w:val="12"/>
        </w:numPr>
        <w:jc w:val="both"/>
      </w:pPr>
      <w:r>
        <w:t>Care este metoda de navi</w:t>
      </w:r>
      <w:r w:rsidRPr="00E05E0A">
        <w:t>gatie pentru zborul in VFR</w:t>
      </w:r>
    </w:p>
    <w:p w14:paraId="337C12FF" w14:textId="77777777" w:rsidR="005C3608" w:rsidRPr="00E05E0A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>observata</w:t>
      </w:r>
    </w:p>
    <w:p w14:paraId="39F198AE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estimata</w:t>
      </w:r>
    </w:p>
    <w:p w14:paraId="047B0F1A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izobarica</w:t>
      </w:r>
    </w:p>
    <w:p w14:paraId="7FFEFB49" w14:textId="77777777" w:rsidR="005C3608" w:rsidRPr="00E05E0A" w:rsidRDefault="005C3608" w:rsidP="005C3608">
      <w:pPr>
        <w:jc w:val="both"/>
      </w:pPr>
    </w:p>
    <w:p w14:paraId="73FB0B1D" w14:textId="77777777" w:rsidR="005C3608" w:rsidRPr="00E05E0A" w:rsidRDefault="005C3608" w:rsidP="005C3608">
      <w:pPr>
        <w:numPr>
          <w:ilvl w:val="0"/>
          <w:numId w:val="12"/>
        </w:numPr>
        <w:jc w:val="both"/>
      </w:pPr>
      <w:r w:rsidRPr="00E05E0A">
        <w:t>Cum sunt numerotate meridianele</w:t>
      </w:r>
    </w:p>
    <w:p w14:paraId="00E65173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de la est la vest</w:t>
      </w:r>
    </w:p>
    <w:p w14:paraId="1ECF4A46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 xml:space="preserve">de la vest la est </w:t>
      </w:r>
    </w:p>
    <w:p w14:paraId="11611A54" w14:textId="77777777" w:rsidR="005C3608" w:rsidRPr="00E05E0A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>in ambele sensuri</w:t>
      </w:r>
    </w:p>
    <w:p w14:paraId="553BBEA6" w14:textId="77777777" w:rsidR="005C3608" w:rsidRPr="00E05E0A" w:rsidRDefault="005C3608" w:rsidP="005C3608">
      <w:pPr>
        <w:jc w:val="both"/>
      </w:pPr>
    </w:p>
    <w:p w14:paraId="700DDC5A" w14:textId="77777777" w:rsidR="005C3608" w:rsidRPr="00E05E0A" w:rsidRDefault="005C3608" w:rsidP="005C3608">
      <w:pPr>
        <w:numPr>
          <w:ilvl w:val="0"/>
          <w:numId w:val="12"/>
        </w:numPr>
        <w:jc w:val="both"/>
      </w:pPr>
      <w:r w:rsidRPr="00E05E0A">
        <w:t xml:space="preserve">Cum sunt numerotate paralelele </w:t>
      </w:r>
    </w:p>
    <w:p w14:paraId="5ECB5C62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de la nord la sud</w:t>
      </w:r>
    </w:p>
    <w:p w14:paraId="3AA406D3" w14:textId="77777777" w:rsidR="005C3608" w:rsidRPr="00E05E0A" w:rsidRDefault="005C3608" w:rsidP="005C3608">
      <w:pPr>
        <w:numPr>
          <w:ilvl w:val="1"/>
          <w:numId w:val="12"/>
        </w:numPr>
        <w:jc w:val="both"/>
      </w:pPr>
      <w:r w:rsidRPr="00E05E0A">
        <w:t>de la ecuator spre sud</w:t>
      </w:r>
    </w:p>
    <w:p w14:paraId="41A6A3B8" w14:textId="77777777" w:rsidR="005C3608" w:rsidRPr="00E05E0A" w:rsidRDefault="005C3608" w:rsidP="005C3608">
      <w:pPr>
        <w:numPr>
          <w:ilvl w:val="1"/>
          <w:numId w:val="12"/>
        </w:numPr>
        <w:jc w:val="both"/>
        <w:rPr>
          <w:b/>
        </w:rPr>
      </w:pPr>
      <w:r w:rsidRPr="00E05E0A">
        <w:rPr>
          <w:b/>
        </w:rPr>
        <w:t xml:space="preserve">de la ecuator spre nord si sud  </w:t>
      </w:r>
    </w:p>
    <w:p w14:paraId="30E3A63B" w14:textId="77777777" w:rsidR="005C3608" w:rsidRPr="00E05E0A" w:rsidRDefault="005C3608" w:rsidP="005C3608">
      <w:pPr>
        <w:ind w:firstLine="60"/>
        <w:jc w:val="both"/>
        <w:rPr>
          <w:b/>
        </w:rPr>
      </w:pPr>
    </w:p>
    <w:p w14:paraId="286CFDDA" w14:textId="77777777" w:rsidR="005C3608" w:rsidRPr="00E05E0A" w:rsidRDefault="005C3608" w:rsidP="005C3608">
      <w:pPr>
        <w:numPr>
          <w:ilvl w:val="0"/>
          <w:numId w:val="12"/>
        </w:numPr>
        <w:jc w:val="both"/>
        <w:rPr>
          <w:b/>
        </w:rPr>
      </w:pPr>
      <w:r>
        <w:t>Ce reprezinta nivelmentul</w:t>
      </w:r>
    </w:p>
    <w:p w14:paraId="7853548E" w14:textId="77777777" w:rsidR="005C3608" w:rsidRPr="00E05E0A" w:rsidRDefault="005C3608" w:rsidP="005C3608">
      <w:pPr>
        <w:numPr>
          <w:ilvl w:val="1"/>
          <w:numId w:val="12"/>
        </w:numPr>
        <w:ind w:left="1134" w:firstLine="0"/>
        <w:jc w:val="both"/>
      </w:pPr>
      <w:r w:rsidRPr="00E05E0A">
        <w:rPr>
          <w:b/>
        </w:rPr>
        <w:t>totalitatea formelor de relief</w:t>
      </w:r>
    </w:p>
    <w:p w14:paraId="2FDFCCEA" w14:textId="77777777" w:rsidR="005C3608" w:rsidRDefault="005C3608" w:rsidP="005C3608">
      <w:pPr>
        <w:numPr>
          <w:ilvl w:val="1"/>
          <w:numId w:val="12"/>
        </w:numPr>
        <w:ind w:left="1134" w:firstLine="0"/>
        <w:jc w:val="both"/>
      </w:pPr>
      <w:r w:rsidRPr="00E05E0A">
        <w:t>forme de relief specifice hartilor</w:t>
      </w:r>
    </w:p>
    <w:p w14:paraId="37C4F444" w14:textId="77777777" w:rsidR="005C3608" w:rsidRPr="00DD1D69" w:rsidRDefault="005C3608" w:rsidP="005C3608">
      <w:pPr>
        <w:numPr>
          <w:ilvl w:val="1"/>
          <w:numId w:val="12"/>
        </w:numPr>
        <w:ind w:left="1134" w:firstLine="0"/>
        <w:jc w:val="both"/>
      </w:pPr>
      <w:r w:rsidRPr="00DD1D69">
        <w:t>reprezinta planeitatea terenului</w:t>
      </w:r>
    </w:p>
    <w:p w14:paraId="19DBA494" w14:textId="77777777" w:rsidR="005C3608" w:rsidRPr="00E05E0A" w:rsidRDefault="005C3608" w:rsidP="005C3608">
      <w:pPr>
        <w:jc w:val="both"/>
      </w:pPr>
    </w:p>
    <w:p w14:paraId="1A458D5F" w14:textId="77777777" w:rsidR="005C3608" w:rsidRPr="00E05E0A" w:rsidRDefault="005C3608" w:rsidP="005C3608">
      <w:pPr>
        <w:numPr>
          <w:ilvl w:val="0"/>
          <w:numId w:val="12"/>
        </w:numPr>
        <w:jc w:val="both"/>
      </w:pPr>
      <w:r w:rsidRPr="00E05E0A">
        <w:t xml:space="preserve">Care sunt directiile principale  </w:t>
      </w:r>
    </w:p>
    <w:p w14:paraId="794D338D" w14:textId="77777777" w:rsidR="005C3608" w:rsidRPr="00E05E0A" w:rsidRDefault="005C3608" w:rsidP="005C3608">
      <w:pPr>
        <w:numPr>
          <w:ilvl w:val="0"/>
          <w:numId w:val="14"/>
        </w:numPr>
        <w:jc w:val="both"/>
      </w:pPr>
      <w:r>
        <w:t>N , NV ,  E, SE</w:t>
      </w:r>
    </w:p>
    <w:p w14:paraId="21BF9159" w14:textId="77777777" w:rsidR="005C3608" w:rsidRPr="00E05E0A" w:rsidRDefault="005C3608" w:rsidP="005C3608">
      <w:pPr>
        <w:numPr>
          <w:ilvl w:val="0"/>
          <w:numId w:val="14"/>
        </w:numPr>
        <w:jc w:val="both"/>
        <w:rPr>
          <w:b/>
        </w:rPr>
      </w:pPr>
      <w:r>
        <w:rPr>
          <w:b/>
        </w:rPr>
        <w:t>N , S , E , V</w:t>
      </w:r>
    </w:p>
    <w:p w14:paraId="4D37D72D" w14:textId="77777777" w:rsidR="005C3608" w:rsidRPr="00E05E0A" w:rsidRDefault="005C3608" w:rsidP="005C3608">
      <w:pPr>
        <w:numPr>
          <w:ilvl w:val="0"/>
          <w:numId w:val="14"/>
        </w:numPr>
        <w:jc w:val="both"/>
      </w:pPr>
      <w:r w:rsidRPr="00E05E0A">
        <w:t>E, SE, V, N</w:t>
      </w:r>
      <w:r>
        <w:t>V</w:t>
      </w:r>
    </w:p>
    <w:p w14:paraId="7246BD00" w14:textId="77777777" w:rsidR="005C3608" w:rsidRPr="00E05E0A" w:rsidRDefault="005C3608" w:rsidP="005C3608">
      <w:pPr>
        <w:jc w:val="both"/>
      </w:pPr>
    </w:p>
    <w:p w14:paraId="1ECD992C" w14:textId="77777777" w:rsidR="005C3608" w:rsidRPr="00C201F4" w:rsidRDefault="005C3608" w:rsidP="005C3608">
      <w:pPr>
        <w:numPr>
          <w:ilvl w:val="0"/>
          <w:numId w:val="12"/>
        </w:numPr>
        <w:jc w:val="both"/>
      </w:pPr>
      <w:r w:rsidRPr="00C201F4">
        <w:t>Care sunt Nordurile folosite in navigatie</w:t>
      </w:r>
    </w:p>
    <w:p w14:paraId="5079DD50" w14:textId="77777777" w:rsidR="005C3608" w:rsidRPr="00E05E0A" w:rsidRDefault="005C3608" w:rsidP="005C3608">
      <w:pPr>
        <w:numPr>
          <w:ilvl w:val="1"/>
          <w:numId w:val="10"/>
        </w:numPr>
        <w:ind w:hanging="96"/>
        <w:jc w:val="both"/>
        <w:rPr>
          <w:b/>
        </w:rPr>
      </w:pPr>
      <w:r w:rsidRPr="00E05E0A">
        <w:rPr>
          <w:b/>
        </w:rPr>
        <w:t>Nordul adevarat</w:t>
      </w:r>
    </w:p>
    <w:p w14:paraId="6E2C25F8" w14:textId="77777777" w:rsidR="005C3608" w:rsidRPr="00C201F4" w:rsidRDefault="005C3608" w:rsidP="005C3608">
      <w:pPr>
        <w:numPr>
          <w:ilvl w:val="1"/>
          <w:numId w:val="10"/>
        </w:numPr>
        <w:ind w:hanging="96"/>
        <w:jc w:val="both"/>
        <w:rPr>
          <w:b/>
        </w:rPr>
      </w:pPr>
      <w:r w:rsidRPr="00C201F4">
        <w:rPr>
          <w:b/>
        </w:rPr>
        <w:t>Nordul magnetic</w:t>
      </w:r>
    </w:p>
    <w:p w14:paraId="2EB9881E" w14:textId="77777777" w:rsidR="005C3608" w:rsidRPr="00E05E0A" w:rsidRDefault="005C3608" w:rsidP="005C3608">
      <w:pPr>
        <w:numPr>
          <w:ilvl w:val="1"/>
          <w:numId w:val="10"/>
        </w:numPr>
        <w:ind w:hanging="96"/>
        <w:jc w:val="both"/>
      </w:pPr>
      <w:r w:rsidRPr="00E05E0A">
        <w:t xml:space="preserve">Nordul </w:t>
      </w:r>
      <w:r>
        <w:t>iz</w:t>
      </w:r>
      <w:r w:rsidRPr="00E05E0A">
        <w:t>obaric</w:t>
      </w:r>
    </w:p>
    <w:p w14:paraId="1EA7A577" w14:textId="77777777" w:rsidR="005C3608" w:rsidRPr="00E05E0A" w:rsidRDefault="005C3608" w:rsidP="005C3608">
      <w:pPr>
        <w:jc w:val="both"/>
      </w:pPr>
    </w:p>
    <w:p w14:paraId="20839369" w14:textId="77777777" w:rsidR="005C3608" w:rsidRPr="00E05E0A" w:rsidRDefault="005C3608" w:rsidP="005C3608">
      <w:pPr>
        <w:numPr>
          <w:ilvl w:val="0"/>
          <w:numId w:val="12"/>
        </w:numPr>
        <w:jc w:val="both"/>
      </w:pPr>
      <w:r w:rsidRPr="00E05E0A">
        <w:t xml:space="preserve">Ce este declinatia magnetica </w:t>
      </w:r>
    </w:p>
    <w:p w14:paraId="72BADA10" w14:textId="77777777" w:rsidR="005C3608" w:rsidRDefault="005C3608" w:rsidP="005C3608">
      <w:pPr>
        <w:numPr>
          <w:ilvl w:val="0"/>
          <w:numId w:val="11"/>
        </w:numPr>
        <w:ind w:hanging="21"/>
        <w:jc w:val="both"/>
      </w:pPr>
      <w:r w:rsidRPr="00E05E0A">
        <w:t>directia compas</w:t>
      </w:r>
    </w:p>
    <w:p w14:paraId="054C9D7D" w14:textId="77777777" w:rsidR="005C3608" w:rsidRDefault="005C3608" w:rsidP="005C3608">
      <w:pPr>
        <w:numPr>
          <w:ilvl w:val="0"/>
          <w:numId w:val="11"/>
        </w:numPr>
        <w:ind w:hanging="21"/>
        <w:jc w:val="both"/>
      </w:pPr>
      <w:r w:rsidRPr="00DD1D69">
        <w:t>unghiul dintre aeronava si Nord</w:t>
      </w:r>
    </w:p>
    <w:p w14:paraId="674279AF" w14:textId="77777777" w:rsidR="005C3608" w:rsidRPr="00C201F4" w:rsidRDefault="005C3608" w:rsidP="005C3608">
      <w:pPr>
        <w:numPr>
          <w:ilvl w:val="0"/>
          <w:numId w:val="11"/>
        </w:numPr>
        <w:ind w:hanging="21"/>
        <w:jc w:val="both"/>
        <w:rPr>
          <w:b/>
        </w:rPr>
      </w:pPr>
      <w:r w:rsidRPr="00C201F4">
        <w:rPr>
          <w:b/>
        </w:rPr>
        <w:t>ung</w:t>
      </w:r>
      <w:r>
        <w:rPr>
          <w:b/>
        </w:rPr>
        <w:t>h</w:t>
      </w:r>
      <w:r w:rsidRPr="00C201F4">
        <w:rPr>
          <w:b/>
        </w:rPr>
        <w:t>iul dintre Nordul magnetic si Nordul adevarat</w:t>
      </w:r>
    </w:p>
    <w:p w14:paraId="7C430E08" w14:textId="77777777" w:rsidR="005C3608" w:rsidRDefault="005C3608" w:rsidP="005C3608">
      <w:pPr>
        <w:ind w:hanging="21"/>
        <w:jc w:val="both"/>
        <w:rPr>
          <w:b/>
        </w:rPr>
      </w:pPr>
    </w:p>
    <w:p w14:paraId="337E327B" w14:textId="77777777" w:rsidR="005C3608" w:rsidRDefault="005C3608" w:rsidP="005C3608">
      <w:pPr>
        <w:jc w:val="both"/>
        <w:rPr>
          <w:b/>
        </w:rPr>
      </w:pPr>
    </w:p>
    <w:p w14:paraId="0B636FFB" w14:textId="77777777" w:rsidR="005C3608" w:rsidRPr="00E05E0A" w:rsidRDefault="005C3608" w:rsidP="005C3608">
      <w:pPr>
        <w:jc w:val="both"/>
        <w:rPr>
          <w:b/>
        </w:rPr>
      </w:pPr>
    </w:p>
    <w:p w14:paraId="00CB94C1" w14:textId="77777777" w:rsidR="005C3608" w:rsidRPr="00E05E0A" w:rsidRDefault="005C3608" w:rsidP="005C3608">
      <w:pPr>
        <w:numPr>
          <w:ilvl w:val="0"/>
          <w:numId w:val="12"/>
        </w:numPr>
        <w:jc w:val="both"/>
      </w:pPr>
      <w:r w:rsidRPr="00E05E0A">
        <w:t xml:space="preserve">Ce este distanta </w:t>
      </w:r>
    </w:p>
    <w:p w14:paraId="1D1655CE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spatiul dintre doua puncte</w:t>
      </w:r>
    </w:p>
    <w:p w14:paraId="7CE68152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lungimea liniei care le uneste</w:t>
      </w:r>
    </w:p>
    <w:p w14:paraId="31FC290E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unitatea de masura</w:t>
      </w:r>
    </w:p>
    <w:p w14:paraId="31BFBC81" w14:textId="77777777" w:rsidR="005C3608" w:rsidRPr="00E05E0A" w:rsidRDefault="005C3608" w:rsidP="005C3608"/>
    <w:p w14:paraId="23AF601B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lastRenderedPageBreak/>
        <w:t>Ce unitate de masura este folosit pentru inaltime in normele OACI</w:t>
      </w:r>
    </w:p>
    <w:p w14:paraId="1A06AAFA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yardul</w:t>
      </w:r>
    </w:p>
    <w:p w14:paraId="0CD9F105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foot</w:t>
      </w:r>
    </w:p>
    <w:p w14:paraId="20000923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inch-ul</w:t>
      </w:r>
    </w:p>
    <w:p w14:paraId="3C6B3FA8" w14:textId="77777777" w:rsidR="005C3608" w:rsidRPr="00E05E0A" w:rsidRDefault="005C3608" w:rsidP="005C3608">
      <w:pPr>
        <w:ind w:firstLine="45"/>
      </w:pPr>
    </w:p>
    <w:p w14:paraId="7975F5DB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Care este scara hartii pentru zborul in VFR </w:t>
      </w:r>
    </w:p>
    <w:p w14:paraId="3D65CCFE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1: 200 000</w:t>
      </w:r>
    </w:p>
    <w:p w14:paraId="0575FEA0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1: 50 000</w:t>
      </w:r>
    </w:p>
    <w:p w14:paraId="1AB5E524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 xml:space="preserve">1: 500 000 </w:t>
      </w:r>
    </w:p>
    <w:p w14:paraId="4F246594" w14:textId="77777777" w:rsidR="005C3608" w:rsidRPr="00E05E0A" w:rsidRDefault="005C3608" w:rsidP="005C3608"/>
    <w:p w14:paraId="4259ADE4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>Cum se numeste meridianul prim</w:t>
      </w:r>
    </w:p>
    <w:p w14:paraId="0570D67A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 xml:space="preserve">Pascal </w:t>
      </w:r>
    </w:p>
    <w:p w14:paraId="54E0C735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Greenwich</w:t>
      </w:r>
    </w:p>
    <w:p w14:paraId="4E4721A2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Hecto</w:t>
      </w:r>
    </w:p>
    <w:p w14:paraId="19E2147A" w14:textId="77777777" w:rsidR="005C3608" w:rsidRPr="00E05E0A" w:rsidRDefault="005C3608" w:rsidP="005C3608">
      <w:pPr>
        <w:ind w:left="75"/>
      </w:pPr>
    </w:p>
    <w:p w14:paraId="113850E2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Cum se numeste traseul de la decolare pana la aterizare </w:t>
      </w:r>
    </w:p>
    <w:p w14:paraId="3883A94C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itinerar</w:t>
      </w:r>
    </w:p>
    <w:p w14:paraId="2E028F1E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traiect</w:t>
      </w:r>
    </w:p>
    <w:p w14:paraId="333948D1" w14:textId="77777777" w:rsidR="005C3608" w:rsidRPr="00854291" w:rsidRDefault="005C3608" w:rsidP="005C3608">
      <w:pPr>
        <w:numPr>
          <w:ilvl w:val="1"/>
          <w:numId w:val="12"/>
        </w:numPr>
      </w:pPr>
      <w:r w:rsidRPr="00854291">
        <w:t>ruta</w:t>
      </w:r>
    </w:p>
    <w:p w14:paraId="37AB4860" w14:textId="77777777" w:rsidR="005C3608" w:rsidRPr="00E05E0A" w:rsidRDefault="005C3608" w:rsidP="005C3608">
      <w:pPr>
        <w:rPr>
          <w:b/>
        </w:rPr>
      </w:pPr>
    </w:p>
    <w:p w14:paraId="41046B88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Pentru un zbor in VFR este nevoie de o harta </w:t>
      </w:r>
    </w:p>
    <w:p w14:paraId="619E2662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informativa</w:t>
      </w:r>
    </w:p>
    <w:p w14:paraId="0B335F9C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operativa</w:t>
      </w:r>
    </w:p>
    <w:p w14:paraId="4CE7ADA0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de ruta</w:t>
      </w:r>
    </w:p>
    <w:p w14:paraId="6EFCB7AD" w14:textId="77777777" w:rsidR="005C3608" w:rsidRPr="00E05E0A" w:rsidRDefault="005C3608" w:rsidP="005C3608"/>
    <w:p w14:paraId="701F5EE8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Care sunt reperele liniare pe o harta </w:t>
      </w:r>
    </w:p>
    <w:p w14:paraId="7E88DC3E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orase</w:t>
      </w:r>
      <w:r>
        <w:t>,</w:t>
      </w:r>
      <w:r w:rsidRPr="00E05E0A">
        <w:t xml:space="preserve"> lacuri</w:t>
      </w:r>
      <w:r>
        <w:t>,</w:t>
      </w:r>
      <w:r w:rsidRPr="00E05E0A">
        <w:t xml:space="preserve"> terenuri</w:t>
      </w:r>
    </w:p>
    <w:p w14:paraId="6376415D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caii ferate , sosele, rauri</w:t>
      </w:r>
    </w:p>
    <w:p w14:paraId="4AB67CF4" w14:textId="77777777" w:rsidR="005C3608" w:rsidRPr="00C201F4" w:rsidRDefault="005C3608" w:rsidP="005C3608">
      <w:pPr>
        <w:numPr>
          <w:ilvl w:val="1"/>
          <w:numId w:val="12"/>
        </w:numPr>
      </w:pPr>
      <w:r>
        <w:t>poduri mari, fabrici iz</w:t>
      </w:r>
      <w:r w:rsidRPr="00E05E0A">
        <w:t>olate, silozuri</w:t>
      </w:r>
    </w:p>
    <w:p w14:paraId="55E47342" w14:textId="77777777" w:rsidR="005C3608" w:rsidRPr="00E05E0A" w:rsidRDefault="005C3608" w:rsidP="005C3608"/>
    <w:p w14:paraId="382683EB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La o rotatie de 24 de ore a pamantului corespund </w:t>
      </w:r>
    </w:p>
    <w:p w14:paraId="389F9926" w14:textId="77777777" w:rsidR="005C3608" w:rsidRPr="00E05E0A" w:rsidRDefault="005C3608" w:rsidP="005C3608">
      <w:pPr>
        <w:numPr>
          <w:ilvl w:val="1"/>
          <w:numId w:val="12"/>
        </w:numPr>
        <w:ind w:left="1134" w:firstLine="0"/>
      </w:pPr>
      <w:r w:rsidRPr="00E05E0A">
        <w:t>180</w:t>
      </w:r>
      <w:r w:rsidRPr="00E05E0A">
        <w:rPr>
          <w:vertAlign w:val="superscript"/>
        </w:rPr>
        <w:t>0</w:t>
      </w:r>
      <w:r w:rsidRPr="00E05E0A">
        <w:t xml:space="preserve"> longitudine</w:t>
      </w:r>
    </w:p>
    <w:p w14:paraId="5DC32B48" w14:textId="77777777" w:rsidR="005C3608" w:rsidRPr="00E05E0A" w:rsidRDefault="005C3608" w:rsidP="005C3608">
      <w:pPr>
        <w:numPr>
          <w:ilvl w:val="1"/>
          <w:numId w:val="12"/>
        </w:numPr>
        <w:ind w:left="1134" w:firstLine="0"/>
      </w:pPr>
      <w:r w:rsidRPr="00E05E0A">
        <w:t>230</w:t>
      </w:r>
      <w:r w:rsidRPr="00E05E0A">
        <w:rPr>
          <w:vertAlign w:val="superscript"/>
        </w:rPr>
        <w:t>0</w:t>
      </w:r>
      <w:r w:rsidRPr="00E05E0A">
        <w:t xml:space="preserve"> longitudine</w:t>
      </w:r>
    </w:p>
    <w:p w14:paraId="23605940" w14:textId="77777777" w:rsidR="005C3608" w:rsidRPr="00E05E0A" w:rsidRDefault="005C3608" w:rsidP="005C3608">
      <w:pPr>
        <w:numPr>
          <w:ilvl w:val="1"/>
          <w:numId w:val="12"/>
        </w:numPr>
        <w:ind w:left="1134" w:firstLine="0"/>
        <w:rPr>
          <w:b/>
        </w:rPr>
      </w:pPr>
      <w:r w:rsidRPr="00E05E0A">
        <w:rPr>
          <w:b/>
        </w:rPr>
        <w:t>360</w:t>
      </w:r>
      <w:r w:rsidRPr="00E05E0A">
        <w:rPr>
          <w:b/>
          <w:vertAlign w:val="superscript"/>
        </w:rPr>
        <w:t>0</w:t>
      </w:r>
      <w:r w:rsidRPr="00E05E0A">
        <w:rPr>
          <w:b/>
        </w:rPr>
        <w:t xml:space="preserve"> longitudine</w:t>
      </w:r>
    </w:p>
    <w:p w14:paraId="424CBBE6" w14:textId="77777777" w:rsidR="005C3608" w:rsidRPr="00E05E0A" w:rsidRDefault="005C3608" w:rsidP="005C3608">
      <w:pPr>
        <w:rPr>
          <w:b/>
        </w:rPr>
      </w:pPr>
    </w:p>
    <w:p w14:paraId="14D1439E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In ce se masoara viteza vantului </w:t>
      </w:r>
    </w:p>
    <w:p w14:paraId="3B1BCECE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m/s</w:t>
      </w:r>
    </w:p>
    <w:p w14:paraId="34D97679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noduri</w:t>
      </w:r>
    </w:p>
    <w:p w14:paraId="15A2DE4B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km/h</w:t>
      </w:r>
    </w:p>
    <w:p w14:paraId="2436B106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Ce este UTC </w:t>
      </w:r>
    </w:p>
    <w:p w14:paraId="6131FB7C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 xml:space="preserve">timpul local </w:t>
      </w:r>
    </w:p>
    <w:p w14:paraId="5589A8C0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ora actuala</w:t>
      </w:r>
    </w:p>
    <w:p w14:paraId="1D1BAC63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timpul universal coordonat</w:t>
      </w:r>
    </w:p>
    <w:p w14:paraId="49B11540" w14:textId="77777777" w:rsidR="005C3608" w:rsidRPr="00E05E0A" w:rsidRDefault="005C3608" w:rsidP="005C3608">
      <w:pPr>
        <w:rPr>
          <w:b/>
        </w:rPr>
      </w:pPr>
    </w:p>
    <w:p w14:paraId="29891670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Care sunt etapele planificarii zborului </w:t>
      </w:r>
    </w:p>
    <w:p w14:paraId="0B2E8688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alegerea hartilor</w:t>
      </w:r>
    </w:p>
    <w:p w14:paraId="12EBB998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estimarea meteo</w:t>
      </w:r>
    </w:p>
    <w:p w14:paraId="783BB9CF" w14:textId="77777777" w:rsidR="005C3608" w:rsidRPr="00C201F4" w:rsidRDefault="005C3608" w:rsidP="005C3608">
      <w:pPr>
        <w:numPr>
          <w:ilvl w:val="1"/>
          <w:numId w:val="12"/>
        </w:numPr>
        <w:rPr>
          <w:b/>
        </w:rPr>
      </w:pPr>
      <w:r w:rsidRPr="00C201F4">
        <w:rPr>
          <w:b/>
        </w:rPr>
        <w:t>trasarea traiectului</w:t>
      </w:r>
    </w:p>
    <w:p w14:paraId="26541FE1" w14:textId="77777777" w:rsidR="005C3608" w:rsidRPr="00E05E0A" w:rsidRDefault="005C3608" w:rsidP="005C3608">
      <w:pPr>
        <w:ind w:firstLine="45"/>
      </w:pPr>
    </w:p>
    <w:p w14:paraId="0457C0F3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 Ce este GPS </w:t>
      </w:r>
    </w:p>
    <w:p w14:paraId="3591E552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sistem de navigatie</w:t>
      </w:r>
    </w:p>
    <w:p w14:paraId="391759B9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sistem de control</w:t>
      </w:r>
    </w:p>
    <w:p w14:paraId="4FD9ED5E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t>sistem de pozitie</w:t>
      </w:r>
    </w:p>
    <w:p w14:paraId="7673FCD9" w14:textId="77777777" w:rsidR="005C3608" w:rsidRPr="00E05E0A" w:rsidRDefault="005C3608" w:rsidP="005C3608">
      <w:pPr>
        <w:rPr>
          <w:b/>
        </w:rPr>
      </w:pPr>
    </w:p>
    <w:p w14:paraId="5AB7F888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</w:t>
      </w:r>
      <w:r>
        <w:t>Pozitionarea</w:t>
      </w:r>
      <w:r w:rsidRPr="00E05E0A">
        <w:t xml:space="preserve"> in sistem GPS se face </w:t>
      </w:r>
      <w:r w:rsidRPr="00C201F4">
        <w:t>prin</w:t>
      </w:r>
    </w:p>
    <w:p w14:paraId="5EC6623B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sistem radio</w:t>
      </w:r>
    </w:p>
    <w:p w14:paraId="7BB34FB1" w14:textId="77777777" w:rsidR="005C3608" w:rsidRPr="00E05E0A" w:rsidRDefault="005C3608" w:rsidP="005C3608">
      <w:pPr>
        <w:numPr>
          <w:ilvl w:val="1"/>
          <w:numId w:val="12"/>
        </w:numPr>
        <w:rPr>
          <w:b/>
        </w:rPr>
      </w:pPr>
      <w:r w:rsidRPr="00E05E0A">
        <w:rPr>
          <w:b/>
        </w:rPr>
        <w:lastRenderedPageBreak/>
        <w:t>triangulatie</w:t>
      </w:r>
    </w:p>
    <w:p w14:paraId="29052679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balize</w:t>
      </w:r>
    </w:p>
    <w:p w14:paraId="45A1BC75" w14:textId="77777777" w:rsidR="005C3608" w:rsidRPr="00E05E0A" w:rsidRDefault="005C3608" w:rsidP="005C3608"/>
    <w:p w14:paraId="68C7BFCD" w14:textId="77777777" w:rsidR="005C3608" w:rsidRPr="002F65FC" w:rsidRDefault="005C3608" w:rsidP="005C3608">
      <w:pPr>
        <w:numPr>
          <w:ilvl w:val="0"/>
          <w:numId w:val="12"/>
        </w:numPr>
      </w:pPr>
      <w:r w:rsidRPr="00D659A1">
        <w:t xml:space="preserve">  Cate surse minim foloseste sistemul GPS pentru stabilirea pozitiei </w:t>
      </w:r>
      <w:r>
        <w:t>si altitudinii</w:t>
      </w:r>
    </w:p>
    <w:p w14:paraId="5215F982" w14:textId="77777777" w:rsidR="005C3608" w:rsidRPr="002F65FC" w:rsidRDefault="005C3608" w:rsidP="005C3608">
      <w:pPr>
        <w:numPr>
          <w:ilvl w:val="2"/>
          <w:numId w:val="12"/>
        </w:numPr>
        <w:ind w:left="1134" w:firstLine="0"/>
      </w:pPr>
      <w:r>
        <w:t>3</w:t>
      </w:r>
    </w:p>
    <w:p w14:paraId="3011C87E" w14:textId="77777777" w:rsidR="005C3608" w:rsidRPr="002F65FC" w:rsidRDefault="005C3608" w:rsidP="005C3608">
      <w:pPr>
        <w:numPr>
          <w:ilvl w:val="2"/>
          <w:numId w:val="12"/>
        </w:numPr>
        <w:ind w:left="1134" w:firstLine="0"/>
      </w:pPr>
      <w:r>
        <w:t>5</w:t>
      </w:r>
    </w:p>
    <w:p w14:paraId="35456290" w14:textId="77777777" w:rsidR="005C3608" w:rsidRPr="002F65FC" w:rsidRDefault="005C3608" w:rsidP="005C3608">
      <w:pPr>
        <w:numPr>
          <w:ilvl w:val="2"/>
          <w:numId w:val="12"/>
        </w:numPr>
        <w:ind w:left="1134" w:firstLine="0"/>
        <w:rPr>
          <w:b/>
        </w:rPr>
      </w:pPr>
      <w:r w:rsidRPr="002F65FC">
        <w:rPr>
          <w:b/>
        </w:rPr>
        <w:t>4</w:t>
      </w:r>
    </w:p>
    <w:p w14:paraId="41E31185" w14:textId="77777777" w:rsidR="005C3608" w:rsidRDefault="005C3608" w:rsidP="005C3608">
      <w:pPr>
        <w:ind w:left="720"/>
      </w:pPr>
    </w:p>
    <w:p w14:paraId="3F23E1AD" w14:textId="77777777" w:rsidR="005C3608" w:rsidRPr="00D659A1" w:rsidRDefault="005C3608" w:rsidP="005C3608">
      <w:pPr>
        <w:numPr>
          <w:ilvl w:val="0"/>
          <w:numId w:val="12"/>
        </w:numPr>
      </w:pPr>
      <w:r w:rsidRPr="00D659A1">
        <w:t xml:space="preserve"> Cate surse minim foloseste sistemul GPS pentru stabilirea pozitiei </w:t>
      </w:r>
    </w:p>
    <w:p w14:paraId="5E9572D4" w14:textId="77777777" w:rsidR="005C3608" w:rsidRPr="00D659A1" w:rsidRDefault="005C3608" w:rsidP="005C3608">
      <w:pPr>
        <w:numPr>
          <w:ilvl w:val="1"/>
          <w:numId w:val="12"/>
        </w:numPr>
        <w:rPr>
          <w:b/>
        </w:rPr>
      </w:pPr>
      <w:r w:rsidRPr="00D659A1">
        <w:rPr>
          <w:b/>
        </w:rPr>
        <w:t xml:space="preserve">3  </w:t>
      </w:r>
    </w:p>
    <w:p w14:paraId="266305B6" w14:textId="77777777" w:rsidR="005C3608" w:rsidRPr="00E05E0A" w:rsidRDefault="005C3608" w:rsidP="005C3608">
      <w:pPr>
        <w:numPr>
          <w:ilvl w:val="1"/>
          <w:numId w:val="12"/>
        </w:numPr>
      </w:pPr>
      <w:r w:rsidRPr="00E05E0A">
        <w:t>12</w:t>
      </w:r>
    </w:p>
    <w:p w14:paraId="3FDED0AA" w14:textId="77777777" w:rsidR="005C3608" w:rsidRPr="00D659A1" w:rsidRDefault="005C3608" w:rsidP="005C3608">
      <w:pPr>
        <w:numPr>
          <w:ilvl w:val="1"/>
          <w:numId w:val="12"/>
        </w:numPr>
      </w:pPr>
      <w:r w:rsidRPr="00E05E0A">
        <w:t>9</w:t>
      </w:r>
    </w:p>
    <w:p w14:paraId="61F7D06A" w14:textId="77777777" w:rsidR="005C3608" w:rsidRPr="00E05E0A" w:rsidRDefault="005C3608" w:rsidP="005C3608">
      <w:pPr>
        <w:rPr>
          <w:b/>
        </w:rPr>
      </w:pPr>
    </w:p>
    <w:p w14:paraId="7B03575C" w14:textId="77777777" w:rsidR="005C3608" w:rsidRPr="00D659A1" w:rsidRDefault="005C3608" w:rsidP="005C3608">
      <w:pPr>
        <w:numPr>
          <w:ilvl w:val="0"/>
          <w:numId w:val="12"/>
        </w:numPr>
      </w:pPr>
      <w:r w:rsidRPr="00D659A1">
        <w:t xml:space="preserve">  Ce este o altitudine barometrica </w:t>
      </w:r>
    </w:p>
    <w:p w14:paraId="4A3B50FE" w14:textId="77777777" w:rsidR="005C3608" w:rsidRPr="00C201F4" w:rsidRDefault="005C3608" w:rsidP="005C3608">
      <w:pPr>
        <w:numPr>
          <w:ilvl w:val="2"/>
          <w:numId w:val="12"/>
        </w:numPr>
        <w:ind w:left="1134" w:firstLine="0"/>
        <w:rPr>
          <w:b/>
        </w:rPr>
      </w:pPr>
      <w:r w:rsidRPr="00C201F4">
        <w:rPr>
          <w:b/>
        </w:rPr>
        <w:t>o inaltime de la nivelul marii</w:t>
      </w:r>
    </w:p>
    <w:p w14:paraId="609F01C1" w14:textId="77777777" w:rsidR="005C3608" w:rsidRPr="00C201F4" w:rsidRDefault="005C3608" w:rsidP="005C3608">
      <w:pPr>
        <w:numPr>
          <w:ilvl w:val="2"/>
          <w:numId w:val="12"/>
        </w:numPr>
        <w:ind w:left="1134" w:firstLine="0"/>
      </w:pPr>
      <w:r w:rsidRPr="00C201F4">
        <w:t>o inaltime care corespunde presiunii standard</w:t>
      </w:r>
    </w:p>
    <w:p w14:paraId="4F132F04" w14:textId="77777777" w:rsidR="005C3608" w:rsidRPr="00C201F4" w:rsidRDefault="005C3608" w:rsidP="005C3608">
      <w:pPr>
        <w:numPr>
          <w:ilvl w:val="2"/>
          <w:numId w:val="12"/>
        </w:numPr>
        <w:ind w:left="1134" w:firstLine="0"/>
      </w:pPr>
      <w:r w:rsidRPr="00C201F4">
        <w:t>o inaltime dintr-un punct de referinta</w:t>
      </w:r>
    </w:p>
    <w:p w14:paraId="2DFF877E" w14:textId="77777777" w:rsidR="005C3608" w:rsidRPr="00E05E0A" w:rsidRDefault="005C3608" w:rsidP="005C3608">
      <w:pPr>
        <w:tabs>
          <w:tab w:val="left" w:pos="709"/>
        </w:tabs>
        <w:ind w:firstLine="105"/>
      </w:pPr>
    </w:p>
    <w:p w14:paraId="3EFDBAD9" w14:textId="77777777" w:rsidR="005C3608" w:rsidRPr="00E05E0A" w:rsidRDefault="005C3608" w:rsidP="005C3608">
      <w:pPr>
        <w:numPr>
          <w:ilvl w:val="0"/>
          <w:numId w:val="12"/>
        </w:numPr>
        <w:tabs>
          <w:tab w:val="left" w:pos="709"/>
        </w:tabs>
      </w:pPr>
      <w:r w:rsidRPr="00E05E0A">
        <w:t>Din ce directie bate vantul la 135</w:t>
      </w:r>
      <w:r w:rsidRPr="00E05E0A">
        <w:rPr>
          <w:vertAlign w:val="superscript"/>
        </w:rPr>
        <w:t>0</w:t>
      </w:r>
    </w:p>
    <w:p w14:paraId="26F5FB03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NE</w:t>
      </w:r>
    </w:p>
    <w:p w14:paraId="45AB764F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E</w:t>
      </w:r>
    </w:p>
    <w:p w14:paraId="5DE694D5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E05E0A">
        <w:rPr>
          <w:b/>
        </w:rPr>
        <w:t>SE</w:t>
      </w:r>
    </w:p>
    <w:p w14:paraId="71E88AF0" w14:textId="77777777" w:rsidR="005C3608" w:rsidRPr="00E05E0A" w:rsidRDefault="005C3608" w:rsidP="005C3608">
      <w:pPr>
        <w:tabs>
          <w:tab w:val="left" w:pos="709"/>
        </w:tabs>
        <w:rPr>
          <w:b/>
        </w:rPr>
      </w:pPr>
    </w:p>
    <w:p w14:paraId="0127180C" w14:textId="77777777" w:rsidR="005C3608" w:rsidRPr="00E05E0A" w:rsidRDefault="005C3608" w:rsidP="005C3608">
      <w:pPr>
        <w:numPr>
          <w:ilvl w:val="0"/>
          <w:numId w:val="12"/>
        </w:numPr>
        <w:tabs>
          <w:tab w:val="left" w:pos="709"/>
        </w:tabs>
      </w:pPr>
      <w:r w:rsidRPr="00E05E0A">
        <w:t>Din ce directie bate vantul la 270</w:t>
      </w:r>
      <w:r w:rsidRPr="00E05E0A">
        <w:rPr>
          <w:vertAlign w:val="superscript"/>
        </w:rPr>
        <w:t>0</w:t>
      </w:r>
    </w:p>
    <w:p w14:paraId="53D22567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</w:t>
      </w:r>
    </w:p>
    <w:p w14:paraId="3FF1BE3B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E05E0A">
        <w:rPr>
          <w:b/>
        </w:rPr>
        <w:t>W</w:t>
      </w:r>
    </w:p>
    <w:p w14:paraId="381BAC42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SW</w:t>
      </w:r>
    </w:p>
    <w:p w14:paraId="18AC3D1D" w14:textId="77777777" w:rsidR="005C3608" w:rsidRDefault="005C3608" w:rsidP="005C3608">
      <w:pPr>
        <w:tabs>
          <w:tab w:val="left" w:pos="709"/>
        </w:tabs>
      </w:pPr>
    </w:p>
    <w:p w14:paraId="22B152E9" w14:textId="77777777" w:rsidR="005C3608" w:rsidRPr="00E05E0A" w:rsidRDefault="005C3608" w:rsidP="005C3608">
      <w:pPr>
        <w:tabs>
          <w:tab w:val="left" w:pos="709"/>
        </w:tabs>
      </w:pPr>
    </w:p>
    <w:p w14:paraId="07C6722A" w14:textId="77777777" w:rsidR="005C3608" w:rsidRPr="00D659A1" w:rsidRDefault="005C3608" w:rsidP="005C3608">
      <w:pPr>
        <w:numPr>
          <w:ilvl w:val="0"/>
          <w:numId w:val="12"/>
        </w:numPr>
        <w:tabs>
          <w:tab w:val="left" w:pos="709"/>
        </w:tabs>
      </w:pPr>
      <w:r w:rsidRPr="00D659A1">
        <w:t>Din ce directie bate vantul la O</w:t>
      </w:r>
      <w:r w:rsidRPr="00D659A1">
        <w:rPr>
          <w:vertAlign w:val="superscript"/>
        </w:rPr>
        <w:t>0</w:t>
      </w:r>
    </w:p>
    <w:p w14:paraId="63166D9A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E05E0A">
        <w:rPr>
          <w:b/>
        </w:rPr>
        <w:t>N</w:t>
      </w:r>
    </w:p>
    <w:p w14:paraId="6E779D8F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NE</w:t>
      </w:r>
    </w:p>
    <w:p w14:paraId="7DE4775F" w14:textId="77777777" w:rsidR="005C3608" w:rsidRPr="00D659A1" w:rsidRDefault="005C3608" w:rsidP="005C3608">
      <w:pPr>
        <w:numPr>
          <w:ilvl w:val="1"/>
          <w:numId w:val="12"/>
        </w:numPr>
        <w:tabs>
          <w:tab w:val="left" w:pos="709"/>
        </w:tabs>
      </w:pPr>
      <w:r w:rsidRPr="00E05E0A">
        <w:t>NW</w:t>
      </w:r>
    </w:p>
    <w:p w14:paraId="40C4849A" w14:textId="77777777" w:rsidR="005C3608" w:rsidRPr="00E05E0A" w:rsidRDefault="005C3608" w:rsidP="005C3608">
      <w:pPr>
        <w:tabs>
          <w:tab w:val="left" w:pos="709"/>
        </w:tabs>
      </w:pPr>
    </w:p>
    <w:p w14:paraId="4E1FE2FC" w14:textId="77777777" w:rsidR="005C3608" w:rsidRPr="00E05E0A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Care este inaltimea minima a unui obstacol pentru a fi reprezentat pe o harta de navigatie</w:t>
      </w:r>
    </w:p>
    <w:p w14:paraId="3853AB9F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50m</w:t>
      </w:r>
    </w:p>
    <w:p w14:paraId="7CEBD6F0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>
        <w:rPr>
          <w:b/>
        </w:rPr>
        <w:t>100m</w:t>
      </w:r>
    </w:p>
    <w:p w14:paraId="7EA1AFC4" w14:textId="77777777" w:rsidR="005C3608" w:rsidRPr="00E05E0A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300m</w:t>
      </w:r>
    </w:p>
    <w:p w14:paraId="1BE0F8B4" w14:textId="77777777" w:rsidR="005C3608" w:rsidRPr="00E05E0A" w:rsidRDefault="005C3608" w:rsidP="005C3608">
      <w:pPr>
        <w:tabs>
          <w:tab w:val="left" w:pos="709"/>
        </w:tabs>
      </w:pPr>
    </w:p>
    <w:p w14:paraId="20B1C6AB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 w:rsidRPr="00155281">
        <w:t>Inaltimea unui punct este distanta dintre acel punct si</w:t>
      </w:r>
    </w:p>
    <w:p w14:paraId="5F1F4737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 w:rsidRPr="00155281">
        <w:t>nivelul mediu al marii</w:t>
      </w:r>
    </w:p>
    <w:p w14:paraId="4DFBF28E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izobara de 1013mb</w:t>
      </w:r>
    </w:p>
    <w:p w14:paraId="559508CD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terenul survolat</w:t>
      </w:r>
    </w:p>
    <w:p w14:paraId="517F8ACC" w14:textId="77777777" w:rsidR="005C3608" w:rsidRPr="00155281" w:rsidRDefault="005C3608" w:rsidP="005C3608">
      <w:pPr>
        <w:tabs>
          <w:tab w:val="left" w:pos="709"/>
        </w:tabs>
      </w:pPr>
    </w:p>
    <w:p w14:paraId="24FC8449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Care sunt coordonatele geografice</w:t>
      </w:r>
    </w:p>
    <w:p w14:paraId="066BA5A3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latitudine</w:t>
      </w:r>
    </w:p>
    <w:p w14:paraId="6ABE0BC5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altitudine</w:t>
      </w:r>
    </w:p>
    <w:p w14:paraId="17D66F31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longitudine</w:t>
      </w:r>
    </w:p>
    <w:p w14:paraId="1874707D" w14:textId="77777777" w:rsidR="005C3608" w:rsidRPr="00155281" w:rsidRDefault="005C3608" w:rsidP="005C3608">
      <w:pPr>
        <w:tabs>
          <w:tab w:val="left" w:pos="709"/>
        </w:tabs>
      </w:pPr>
    </w:p>
    <w:p w14:paraId="460C1C0A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Cate secunde are 1 grad de latitudine sau longitudine</w:t>
      </w:r>
    </w:p>
    <w:p w14:paraId="599C810D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60</w:t>
      </w:r>
    </w:p>
    <w:p w14:paraId="640FAC42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3600</w:t>
      </w:r>
    </w:p>
    <w:p w14:paraId="48504654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600</w:t>
      </w:r>
    </w:p>
    <w:p w14:paraId="4AA6E300" w14:textId="77777777" w:rsidR="005C3608" w:rsidRPr="00155281" w:rsidRDefault="005C3608" w:rsidP="005C3608">
      <w:pPr>
        <w:tabs>
          <w:tab w:val="left" w:pos="709"/>
        </w:tabs>
      </w:pPr>
    </w:p>
    <w:p w14:paraId="7F5F52B5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O mila nautica (1NM) este echivalenta cu</w:t>
      </w:r>
    </w:p>
    <w:p w14:paraId="06F4F68C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</w:pPr>
      <w:r>
        <w:lastRenderedPageBreak/>
        <w:t>1 minut de longitudine in orice punct de pe pamant</w:t>
      </w:r>
    </w:p>
    <w:p w14:paraId="7EA31805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1 minut de latitudine in orice punct de pe pamant</w:t>
      </w:r>
    </w:p>
    <w:p w14:paraId="51DD7CBD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 grad de latitudine in orice punct de pe pamant</w:t>
      </w:r>
    </w:p>
    <w:p w14:paraId="3907417E" w14:textId="77777777" w:rsidR="005C3608" w:rsidRPr="00155281" w:rsidRDefault="005C3608" w:rsidP="005C3608">
      <w:pPr>
        <w:tabs>
          <w:tab w:val="left" w:pos="709"/>
        </w:tabs>
      </w:pPr>
    </w:p>
    <w:p w14:paraId="666848A7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 xml:space="preserve">Cati kilometri are 1 mila nautica (NM) </w:t>
      </w:r>
    </w:p>
    <w:p w14:paraId="49B80C41" w14:textId="77777777" w:rsidR="005C3608" w:rsidRPr="00411E3E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411E3E">
        <w:rPr>
          <w:b/>
        </w:rPr>
        <w:t>1.8</w:t>
      </w:r>
    </w:p>
    <w:p w14:paraId="34BAEE6F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1.5</w:t>
      </w:r>
    </w:p>
    <w:p w14:paraId="0259E37B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2.2</w:t>
      </w:r>
    </w:p>
    <w:p w14:paraId="4D78A047" w14:textId="77777777" w:rsidR="005C3608" w:rsidRPr="00155281" w:rsidRDefault="005C3608" w:rsidP="005C3608">
      <w:pPr>
        <w:tabs>
          <w:tab w:val="left" w:pos="709"/>
        </w:tabs>
      </w:pPr>
    </w:p>
    <w:p w14:paraId="27A99F49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Cate minute au 0.25</w:t>
      </w:r>
      <w:r w:rsidRPr="00155281">
        <w:rPr>
          <w:vertAlign w:val="superscript"/>
        </w:rPr>
        <w:t>0</w:t>
      </w:r>
    </w:p>
    <w:p w14:paraId="315075AF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45 minute</w:t>
      </w:r>
    </w:p>
    <w:p w14:paraId="76BF7CF5" w14:textId="77777777" w:rsidR="005C3608" w:rsidRPr="0077455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77455C">
        <w:rPr>
          <w:b/>
        </w:rPr>
        <w:t>15 minute</w:t>
      </w:r>
    </w:p>
    <w:p w14:paraId="2B29C0A9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25 minute</w:t>
      </w:r>
    </w:p>
    <w:p w14:paraId="7BD0DE65" w14:textId="77777777" w:rsidR="005C3608" w:rsidRPr="00155281" w:rsidRDefault="005C3608" w:rsidP="005C3608">
      <w:pPr>
        <w:tabs>
          <w:tab w:val="left" w:pos="709"/>
        </w:tabs>
      </w:pPr>
    </w:p>
    <w:p w14:paraId="16F0C214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>Ce este o zona interzisa</w:t>
      </w:r>
    </w:p>
    <w:p w14:paraId="2D5236A2" w14:textId="77777777" w:rsidR="005C3608" w:rsidRPr="00E05E0A" w:rsidRDefault="005C3608" w:rsidP="005C3608">
      <w:pPr>
        <w:numPr>
          <w:ilvl w:val="1"/>
          <w:numId w:val="12"/>
        </w:numPr>
        <w:ind w:left="1288"/>
        <w:rPr>
          <w:b/>
        </w:rPr>
      </w:pPr>
      <w:r w:rsidRPr="00E05E0A">
        <w:rPr>
          <w:b/>
        </w:rPr>
        <w:t xml:space="preserve">un spatiu definit unde zborul </w:t>
      </w:r>
      <w:r>
        <w:rPr>
          <w:b/>
        </w:rPr>
        <w:t>nu este permis</w:t>
      </w:r>
    </w:p>
    <w:p w14:paraId="4606B5A0" w14:textId="77777777" w:rsidR="005C3608" w:rsidRPr="00E05E0A" w:rsidRDefault="005C3608" w:rsidP="005C3608">
      <w:pPr>
        <w:numPr>
          <w:ilvl w:val="1"/>
          <w:numId w:val="12"/>
        </w:numPr>
        <w:ind w:left="1288"/>
      </w:pPr>
      <w:r>
        <w:t xml:space="preserve">un spatiu </w:t>
      </w:r>
      <w:r w:rsidRPr="0077455C">
        <w:t>definit</w:t>
      </w:r>
      <w:r w:rsidRPr="00E05E0A">
        <w:t xml:space="preserve"> unde zborul se face dupa reguli</w:t>
      </w:r>
      <w:r>
        <w:t xml:space="preserve"> stricte</w:t>
      </w:r>
    </w:p>
    <w:p w14:paraId="0A728DA0" w14:textId="77777777" w:rsidR="005C3608" w:rsidRPr="00E05E0A" w:rsidRDefault="005C3608" w:rsidP="005C3608">
      <w:pPr>
        <w:numPr>
          <w:ilvl w:val="1"/>
          <w:numId w:val="12"/>
        </w:numPr>
        <w:ind w:left="1288"/>
      </w:pPr>
      <w:r w:rsidRPr="00E05E0A">
        <w:t>un spatiu definit</w:t>
      </w:r>
      <w:r>
        <w:t xml:space="preserve"> ca fiind</w:t>
      </w:r>
      <w:r w:rsidRPr="00E05E0A">
        <w:t xml:space="preserve"> temporar</w:t>
      </w:r>
      <w:r>
        <w:t xml:space="preserve"> restrictionat</w:t>
      </w:r>
    </w:p>
    <w:p w14:paraId="67AFE613" w14:textId="77777777" w:rsidR="005C3608" w:rsidRPr="00E05E0A" w:rsidRDefault="005C3608" w:rsidP="005C3608">
      <w:pPr>
        <w:ind w:left="1276" w:hanging="425"/>
      </w:pPr>
    </w:p>
    <w:p w14:paraId="621A5485" w14:textId="77777777" w:rsidR="005C3608" w:rsidRPr="00E05E0A" w:rsidRDefault="005C3608" w:rsidP="005C3608">
      <w:pPr>
        <w:numPr>
          <w:ilvl w:val="0"/>
          <w:numId w:val="12"/>
        </w:numPr>
      </w:pPr>
      <w:r w:rsidRPr="00E05E0A">
        <w:t xml:space="preserve"> Ce este o zona restrictionata</w:t>
      </w:r>
    </w:p>
    <w:p w14:paraId="2729688E" w14:textId="77777777" w:rsidR="005C3608" w:rsidRPr="00E05E0A" w:rsidRDefault="005C3608" w:rsidP="005C3608">
      <w:pPr>
        <w:numPr>
          <w:ilvl w:val="1"/>
          <w:numId w:val="12"/>
        </w:numPr>
        <w:ind w:left="1276" w:hanging="425"/>
      </w:pPr>
      <w:r w:rsidRPr="00E05E0A">
        <w:t>un spatiu definit unde este restrictionat zborul</w:t>
      </w:r>
    </w:p>
    <w:p w14:paraId="7A9CDB2F" w14:textId="77777777" w:rsidR="005C3608" w:rsidRPr="00E05E0A" w:rsidRDefault="005C3608" w:rsidP="005C3608">
      <w:pPr>
        <w:numPr>
          <w:ilvl w:val="1"/>
          <w:numId w:val="12"/>
        </w:numPr>
        <w:ind w:left="1276" w:hanging="425"/>
        <w:rPr>
          <w:b/>
        </w:rPr>
      </w:pPr>
      <w:r w:rsidRPr="00E05E0A">
        <w:rPr>
          <w:b/>
        </w:rPr>
        <w:t>un spatiu definit unde zborul se face in conditii specificate</w:t>
      </w:r>
    </w:p>
    <w:p w14:paraId="6E91A4D7" w14:textId="77777777" w:rsidR="005C3608" w:rsidRDefault="005C3608" w:rsidP="005C3608">
      <w:pPr>
        <w:numPr>
          <w:ilvl w:val="1"/>
          <w:numId w:val="12"/>
        </w:numPr>
        <w:ind w:left="1276" w:hanging="425"/>
      </w:pPr>
      <w:r w:rsidRPr="00E05E0A">
        <w:t>un spatiu definit unde au loc activiati periculoase zborului</w:t>
      </w:r>
    </w:p>
    <w:p w14:paraId="646DB53A" w14:textId="77777777" w:rsidR="005C3608" w:rsidRPr="00E05E0A" w:rsidRDefault="005C3608" w:rsidP="005C3608">
      <w:pPr>
        <w:ind w:left="1276"/>
      </w:pPr>
    </w:p>
    <w:p w14:paraId="5FCE6C47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Deplasarea aeronavei fata de sol este compusa din</w:t>
      </w:r>
    </w:p>
    <w:p w14:paraId="0D1CC373" w14:textId="77777777" w:rsidR="005C3608" w:rsidRPr="00D807F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D807F0">
        <w:rPr>
          <w:b/>
        </w:rPr>
        <w:t>viteza aeronavei fata de aer</w:t>
      </w:r>
    </w:p>
    <w:p w14:paraId="2382DC95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viteza aeronavei fata de vant</w:t>
      </w:r>
    </w:p>
    <w:p w14:paraId="6E5516BE" w14:textId="77777777" w:rsidR="005C3608" w:rsidRPr="00D807F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D807F0">
        <w:rPr>
          <w:b/>
        </w:rPr>
        <w:t>viteza aerului fata de sol</w:t>
      </w:r>
    </w:p>
    <w:p w14:paraId="51567653" w14:textId="77777777" w:rsidR="005C3608" w:rsidRPr="00155281" w:rsidRDefault="005C3608" w:rsidP="005C3608">
      <w:pPr>
        <w:tabs>
          <w:tab w:val="left" w:pos="709"/>
        </w:tabs>
      </w:pPr>
    </w:p>
    <w:p w14:paraId="7D063F5E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Viteza vantului se descompune in</w:t>
      </w:r>
    </w:p>
    <w:p w14:paraId="73B9E498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componenta verticala</w:t>
      </w:r>
    </w:p>
    <w:p w14:paraId="3D838757" w14:textId="77777777" w:rsidR="005C3608" w:rsidRPr="005760F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5760FC">
        <w:rPr>
          <w:b/>
        </w:rPr>
        <w:t>componenta laterala</w:t>
      </w:r>
    </w:p>
    <w:p w14:paraId="79EBF2A3" w14:textId="77777777" w:rsidR="005C3608" w:rsidRPr="005760F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5760FC">
        <w:rPr>
          <w:b/>
        </w:rPr>
        <w:t>componenta longitudinala</w:t>
      </w:r>
    </w:p>
    <w:p w14:paraId="6BC855D7" w14:textId="77777777" w:rsidR="005C3608" w:rsidRPr="00155281" w:rsidRDefault="005C3608" w:rsidP="005C3608">
      <w:pPr>
        <w:tabs>
          <w:tab w:val="left" w:pos="709"/>
        </w:tabs>
      </w:pPr>
    </w:p>
    <w:p w14:paraId="7F921868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 xml:space="preserve">Ce este deriva </w:t>
      </w:r>
    </w:p>
    <w:p w14:paraId="22BF3F00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 xml:space="preserve">unghiul dintre directia vantului si directia de deplasare fata de sol </w:t>
      </w:r>
    </w:p>
    <w:p w14:paraId="1DE0A829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unghiul dintre directia de orientare si directia de deplasare fata de aer</w:t>
      </w:r>
    </w:p>
    <w:p w14:paraId="4E9FF978" w14:textId="77777777" w:rsidR="005C3608" w:rsidRPr="005760FC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5760FC">
        <w:rPr>
          <w:b/>
        </w:rPr>
        <w:t>unghiul dintre directia de orientare si directia de deplasare fata de sol</w:t>
      </w:r>
    </w:p>
    <w:p w14:paraId="6A3262DB" w14:textId="77777777" w:rsidR="005C3608" w:rsidRPr="00155281" w:rsidRDefault="005C3608" w:rsidP="005C3608">
      <w:pPr>
        <w:tabs>
          <w:tab w:val="left" w:pos="709"/>
        </w:tabs>
      </w:pPr>
    </w:p>
    <w:p w14:paraId="2A076BD6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Acul busolei se va alinia cu Nordul</w:t>
      </w:r>
    </w:p>
    <w:p w14:paraId="79C0C961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adevarat</w:t>
      </w:r>
    </w:p>
    <w:p w14:paraId="73FA89DE" w14:textId="77777777" w:rsidR="005C3608" w:rsidRPr="00BE2CC8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BE2CC8">
        <w:rPr>
          <w:b/>
        </w:rPr>
        <w:t>magnetic</w:t>
      </w:r>
    </w:p>
    <w:p w14:paraId="6D87FEC2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izobaric</w:t>
      </w:r>
    </w:p>
    <w:p w14:paraId="15455516" w14:textId="77777777" w:rsidR="005C3608" w:rsidRPr="00155281" w:rsidRDefault="005C3608" w:rsidP="005C3608">
      <w:pPr>
        <w:tabs>
          <w:tab w:val="left" w:pos="709"/>
        </w:tabs>
      </w:pPr>
    </w:p>
    <w:p w14:paraId="1FDDE32B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FL50 observat pe o harta reprezinta cu aproximatie</w:t>
      </w:r>
    </w:p>
    <w:p w14:paraId="1E60A89D" w14:textId="77777777" w:rsidR="005C3608" w:rsidRPr="003C005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5000m</w:t>
      </w:r>
    </w:p>
    <w:p w14:paraId="7D314727" w14:textId="77777777" w:rsidR="005C3608" w:rsidRPr="00C2333B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2333B">
        <w:rPr>
          <w:b/>
        </w:rPr>
        <w:t>5000ft</w:t>
      </w:r>
    </w:p>
    <w:p w14:paraId="6683A53E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500m</w:t>
      </w:r>
    </w:p>
    <w:p w14:paraId="636721F3" w14:textId="77777777" w:rsidR="005C3608" w:rsidRPr="00155281" w:rsidRDefault="005C3608" w:rsidP="005C3608">
      <w:pPr>
        <w:tabs>
          <w:tab w:val="left" w:pos="709"/>
        </w:tabs>
      </w:pPr>
    </w:p>
    <w:p w14:paraId="068E4CBC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In conditii de vant calm directia de deplasare a aeronavei este</w:t>
      </w:r>
    </w:p>
    <w:p w14:paraId="1C227987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perpendiculara pe directia vantului</w:t>
      </w:r>
    </w:p>
    <w:p w14:paraId="719CF07B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paralela cu directia vantului</w:t>
      </w:r>
    </w:p>
    <w:p w14:paraId="2CC2809E" w14:textId="77777777" w:rsidR="005C3608" w:rsidRPr="00943E6F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943E6F">
        <w:rPr>
          <w:b/>
        </w:rPr>
        <w:t>neinfluentata de vant</w:t>
      </w:r>
    </w:p>
    <w:p w14:paraId="3CCCF076" w14:textId="77777777" w:rsidR="005C3608" w:rsidRDefault="005C3608" w:rsidP="005C3608">
      <w:pPr>
        <w:tabs>
          <w:tab w:val="left" w:pos="709"/>
        </w:tabs>
        <w:ind w:left="1440"/>
      </w:pPr>
    </w:p>
    <w:p w14:paraId="1D31A826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Cu vant din spate viteza aeronavei fata de aer este</w:t>
      </w:r>
    </w:p>
    <w:p w14:paraId="150C8602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mai mare</w:t>
      </w:r>
    </w:p>
    <w:p w14:paraId="1C7DCA27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lastRenderedPageBreak/>
        <w:t>mai mica</w:t>
      </w:r>
    </w:p>
    <w:p w14:paraId="20C10253" w14:textId="77777777" w:rsidR="005C3608" w:rsidRPr="00CC1D47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C1D47">
        <w:rPr>
          <w:b/>
        </w:rPr>
        <w:t>nu difera</w:t>
      </w:r>
    </w:p>
    <w:p w14:paraId="278300EC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67C71E3F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Cum afiseaza sistemul GPS coordonatele geografice</w:t>
      </w:r>
    </w:p>
    <w:p w14:paraId="5CE03FC9" w14:textId="77777777" w:rsidR="005C3608" w:rsidRPr="00CC013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C0130">
        <w:rPr>
          <w:b/>
        </w:rPr>
        <w:t>grade, minute, secunde</w:t>
      </w:r>
    </w:p>
    <w:p w14:paraId="21FBE740" w14:textId="77777777" w:rsidR="005C3608" w:rsidRPr="00CC0130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CC0130">
        <w:rPr>
          <w:b/>
        </w:rPr>
        <w:t>grade, minute</w:t>
      </w:r>
    </w:p>
    <w:p w14:paraId="57E344EF" w14:textId="77777777" w:rsidR="005C3608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grade, secunde</w:t>
      </w:r>
    </w:p>
    <w:p w14:paraId="44D877FD" w14:textId="77777777" w:rsidR="005C3608" w:rsidRDefault="005C3608" w:rsidP="005C3608">
      <w:pPr>
        <w:tabs>
          <w:tab w:val="left" w:pos="709"/>
        </w:tabs>
        <w:ind w:left="1440"/>
      </w:pPr>
    </w:p>
    <w:p w14:paraId="3F8005B8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2D683165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Hartile trebuie sa fie</w:t>
      </w:r>
    </w:p>
    <w:p w14:paraId="113BC975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digitale</w:t>
      </w:r>
    </w:p>
    <w:p w14:paraId="3DAC5835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cu scara constanta</w:t>
      </w:r>
    </w:p>
    <w:p w14:paraId="17C0C6C4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conforme (sa respecte unghiurile reale)</w:t>
      </w:r>
    </w:p>
    <w:p w14:paraId="59961B0D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6E98B75C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Scara unei harti poate fi reprezentata ca</w:t>
      </w:r>
    </w:p>
    <w:p w14:paraId="73BF2500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fractie reprezentativa (1:500.000)</w:t>
      </w:r>
    </w:p>
    <w:p w14:paraId="06FB7673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linie gradata</w:t>
      </w:r>
    </w:p>
    <w:p w14:paraId="77FBE095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text descriptiv (1cm egal 5km)</w:t>
      </w:r>
    </w:p>
    <w:p w14:paraId="14E3A6EC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7C8769B2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Ce ii trebuie unui sistem GPS pentru determinarea pozitiei</w:t>
      </w:r>
    </w:p>
    <w:p w14:paraId="71EEDA2E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cer senin</w:t>
      </w:r>
    </w:p>
    <w:p w14:paraId="7335151D" w14:textId="77777777" w:rsidR="005C3608" w:rsidRPr="0082568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825686">
        <w:rPr>
          <w:b/>
        </w:rPr>
        <w:t>spatiu neacoperit</w:t>
      </w:r>
    </w:p>
    <w:p w14:paraId="5677E3DB" w14:textId="77777777" w:rsidR="005C3608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conexiune la Internet</w:t>
      </w:r>
    </w:p>
    <w:p w14:paraId="506D3F2B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0A1D4312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O viteza a vantului de 20 de noduri (20kts) reprezinta</w:t>
      </w:r>
    </w:p>
    <w:p w14:paraId="1FA2B2FA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15m/s</w:t>
      </w:r>
    </w:p>
    <w:p w14:paraId="3FB8E574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10km/h</w:t>
      </w:r>
    </w:p>
    <w:p w14:paraId="33477BAB" w14:textId="77777777" w:rsidR="005C3608" w:rsidRPr="0020622D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20622D">
        <w:rPr>
          <w:b/>
        </w:rPr>
        <w:t>10m/s</w:t>
      </w:r>
    </w:p>
    <w:p w14:paraId="58601182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788C7F84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Vantul este din sector sud vestic (SW). Va asteptati ca directia sa fie din</w:t>
      </w:r>
    </w:p>
    <w:p w14:paraId="4104DC3F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000</w:t>
      </w:r>
      <w:r w:rsidRPr="00155281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- 045</w:t>
      </w:r>
      <w:r w:rsidRPr="00155281">
        <w:rPr>
          <w:vertAlign w:val="superscript"/>
        </w:rPr>
        <w:t>0</w:t>
      </w:r>
    </w:p>
    <w:p w14:paraId="728228F0" w14:textId="77777777" w:rsidR="005C3608" w:rsidRPr="0020622D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225</w:t>
      </w:r>
      <w:r w:rsidRPr="00155281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- 315</w:t>
      </w:r>
      <w:r w:rsidRPr="00155281">
        <w:rPr>
          <w:vertAlign w:val="superscript"/>
        </w:rPr>
        <w:t>0</w:t>
      </w:r>
    </w:p>
    <w:p w14:paraId="0669670B" w14:textId="77777777" w:rsidR="005C3608" w:rsidRPr="0020622D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20622D">
        <w:rPr>
          <w:b/>
        </w:rPr>
        <w:t>180</w:t>
      </w:r>
      <w:r w:rsidRPr="0020622D">
        <w:rPr>
          <w:b/>
          <w:vertAlign w:val="superscript"/>
        </w:rPr>
        <w:t xml:space="preserve">0 </w:t>
      </w:r>
      <w:r w:rsidRPr="0020622D">
        <w:rPr>
          <w:b/>
        </w:rPr>
        <w:t>- 270</w:t>
      </w:r>
      <w:r w:rsidRPr="0020622D">
        <w:rPr>
          <w:b/>
          <w:vertAlign w:val="superscript"/>
        </w:rPr>
        <w:t>0</w:t>
      </w:r>
    </w:p>
    <w:p w14:paraId="14A2BB2F" w14:textId="77777777" w:rsidR="005C3608" w:rsidRPr="00155281" w:rsidRDefault="005C3608" w:rsidP="005C3608">
      <w:pPr>
        <w:tabs>
          <w:tab w:val="left" w:pos="709"/>
        </w:tabs>
        <w:ind w:left="1440"/>
      </w:pPr>
    </w:p>
    <w:p w14:paraId="41F3B7AA" w14:textId="77777777" w:rsidR="005C3608" w:rsidRPr="00155281" w:rsidRDefault="005C3608" w:rsidP="005C3608">
      <w:pPr>
        <w:numPr>
          <w:ilvl w:val="0"/>
          <w:numId w:val="12"/>
        </w:numPr>
        <w:tabs>
          <w:tab w:val="left" w:pos="709"/>
        </w:tabs>
      </w:pPr>
      <w:r>
        <w:t>Linia care uneste pe o harta punctele cu aceeasi altitudine se numeste</w:t>
      </w:r>
    </w:p>
    <w:p w14:paraId="3DD9DA70" w14:textId="77777777" w:rsidR="005C3608" w:rsidRPr="00155281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ortodroma</w:t>
      </w:r>
    </w:p>
    <w:p w14:paraId="699DC0D1" w14:textId="77777777" w:rsidR="005C3608" w:rsidRPr="00BA7446" w:rsidRDefault="005C3608" w:rsidP="005C3608">
      <w:pPr>
        <w:numPr>
          <w:ilvl w:val="1"/>
          <w:numId w:val="12"/>
        </w:numPr>
        <w:tabs>
          <w:tab w:val="left" w:pos="709"/>
        </w:tabs>
        <w:rPr>
          <w:b/>
        </w:rPr>
      </w:pPr>
      <w:r w:rsidRPr="00BA7446">
        <w:rPr>
          <w:b/>
        </w:rPr>
        <w:t>curba de nivel</w:t>
      </w:r>
    </w:p>
    <w:p w14:paraId="63FB12BA" w14:textId="77777777" w:rsidR="005C3608" w:rsidRDefault="005C3608" w:rsidP="005C3608">
      <w:pPr>
        <w:numPr>
          <w:ilvl w:val="1"/>
          <w:numId w:val="12"/>
        </w:numPr>
        <w:tabs>
          <w:tab w:val="left" w:pos="709"/>
        </w:tabs>
      </w:pPr>
      <w:r>
        <w:t>izoclina</w:t>
      </w:r>
    </w:p>
    <w:p w14:paraId="320A4CA0" w14:textId="77777777" w:rsidR="005C3608" w:rsidRDefault="005C3608" w:rsidP="005C3608">
      <w:pPr>
        <w:tabs>
          <w:tab w:val="left" w:pos="709"/>
        </w:tabs>
      </w:pPr>
    </w:p>
    <w:p w14:paraId="502A74E9" w14:textId="77777777" w:rsidR="005C3608" w:rsidRPr="0030497B" w:rsidRDefault="005C3608" w:rsidP="005C3608">
      <w:pPr>
        <w:numPr>
          <w:ilvl w:val="0"/>
          <w:numId w:val="12"/>
        </w:numPr>
        <w:tabs>
          <w:tab w:val="left" w:pos="709"/>
        </w:tabs>
      </w:pPr>
      <w:r w:rsidRPr="0030497B">
        <w:t>Cota este:</w:t>
      </w:r>
    </w:p>
    <w:p w14:paraId="07D3DFDF" w14:textId="77777777" w:rsidR="005C3608" w:rsidRPr="0030497B" w:rsidRDefault="005C3608" w:rsidP="005C3608">
      <w:pPr>
        <w:numPr>
          <w:ilvl w:val="0"/>
          <w:numId w:val="15"/>
        </w:numPr>
        <w:tabs>
          <w:tab w:val="left" w:pos="709"/>
        </w:tabs>
        <w:rPr>
          <w:b/>
          <w:bCs/>
        </w:rPr>
      </w:pPr>
      <w:r w:rsidRPr="0030497B">
        <w:rPr>
          <w:b/>
          <w:bCs/>
        </w:rPr>
        <w:t xml:space="preserve"> înălţimea obstacolului măsurată faţă de nivelul mediu al mării;</w:t>
      </w:r>
    </w:p>
    <w:p w14:paraId="66401D97" w14:textId="77777777" w:rsidR="005C3608" w:rsidRPr="0030497B" w:rsidRDefault="005C3608" w:rsidP="005C3608">
      <w:pPr>
        <w:numPr>
          <w:ilvl w:val="0"/>
          <w:numId w:val="15"/>
        </w:numPr>
        <w:tabs>
          <w:tab w:val="left" w:pos="709"/>
        </w:tabs>
      </w:pPr>
      <w:r w:rsidRPr="0030497B">
        <w:t>înălţimea obstacolului fata de un nivel de referinta.</w:t>
      </w:r>
    </w:p>
    <w:p w14:paraId="44BC10CF" w14:textId="77777777" w:rsidR="005C3608" w:rsidRPr="0030497B" w:rsidRDefault="005C3608" w:rsidP="005C3608">
      <w:pPr>
        <w:numPr>
          <w:ilvl w:val="0"/>
          <w:numId w:val="15"/>
        </w:numPr>
        <w:tabs>
          <w:tab w:val="left" w:pos="709"/>
        </w:tabs>
      </w:pPr>
      <w:r w:rsidRPr="0030497B">
        <w:t>distanţa obstacolului măsurată faţă de nivelul mării;</w:t>
      </w:r>
    </w:p>
    <w:p w14:paraId="7DDD9EB3" w14:textId="77777777" w:rsidR="005C3608" w:rsidRPr="00155281" w:rsidRDefault="005C3608" w:rsidP="005C3608">
      <w:pPr>
        <w:tabs>
          <w:tab w:val="left" w:pos="709"/>
        </w:tabs>
      </w:pPr>
    </w:p>
    <w:p w14:paraId="3A1E4080" w14:textId="77777777" w:rsidR="00636951" w:rsidRDefault="00636951" w:rsidP="00636951">
      <w:r>
        <w:t xml:space="preserve">      52. În cazul navigației estimate:</w:t>
      </w:r>
    </w:p>
    <w:p w14:paraId="359D3190" w14:textId="77777777" w:rsidR="00636951" w:rsidRDefault="00636951" w:rsidP="00636951">
      <w:r>
        <w:t xml:space="preserve">            a) determinarea poziției aeronavei nu este exactă</w:t>
      </w:r>
    </w:p>
    <w:p w14:paraId="6A832A97" w14:textId="77777777" w:rsidR="00636951" w:rsidRPr="00636951" w:rsidRDefault="00636951" w:rsidP="00636951">
      <w:pPr>
        <w:rPr>
          <w:b/>
        </w:rPr>
      </w:pPr>
      <w:r w:rsidRPr="00636951">
        <w:rPr>
          <w:b/>
        </w:rPr>
        <w:t xml:space="preserve">            b) determinarea poziției aeronavei se face după instrumente de la bord</w:t>
      </w:r>
    </w:p>
    <w:p w14:paraId="4505D56C" w14:textId="77777777" w:rsidR="00636951" w:rsidRDefault="00636951" w:rsidP="00636951">
      <w:r>
        <w:t xml:space="preserve">            c) nu se folosește la determinarea poziției aeronavei</w:t>
      </w:r>
    </w:p>
    <w:p w14:paraId="0BD95FA9" w14:textId="77777777" w:rsidR="00636951" w:rsidRDefault="00636951" w:rsidP="00636951"/>
    <w:p w14:paraId="2D379E8D" w14:textId="77777777" w:rsidR="00636951" w:rsidRDefault="00636951" w:rsidP="00636951">
      <w:r>
        <w:t xml:space="preserve">     53. Metoda navigației observate</w:t>
      </w:r>
    </w:p>
    <w:p w14:paraId="49CA5DFD" w14:textId="77777777" w:rsidR="00636951" w:rsidRDefault="00636951" w:rsidP="00636951">
      <w:r>
        <w:t xml:space="preserve">           a) este utilizat la zborurile IFR</w:t>
      </w:r>
    </w:p>
    <w:p w14:paraId="738499C9" w14:textId="77777777" w:rsidR="00636951" w:rsidRDefault="00636951" w:rsidP="00636951">
      <w:r>
        <w:t xml:space="preserve">           b) nu poate fi utilizat de către piloții de parapantă</w:t>
      </w:r>
    </w:p>
    <w:p w14:paraId="410C9CEB" w14:textId="77777777" w:rsidR="00636951" w:rsidRPr="00636951" w:rsidRDefault="00636951" w:rsidP="00636951">
      <w:pPr>
        <w:rPr>
          <w:b/>
        </w:rPr>
      </w:pPr>
      <w:r w:rsidRPr="00636951">
        <w:rPr>
          <w:b/>
        </w:rPr>
        <w:t xml:space="preserve">           c) implică folosirea unei hărți</w:t>
      </w:r>
    </w:p>
    <w:p w14:paraId="1BECC89A" w14:textId="77777777" w:rsidR="00636951" w:rsidRDefault="00636951" w:rsidP="00636951"/>
    <w:p w14:paraId="65D87EA1" w14:textId="77777777" w:rsidR="00636951" w:rsidRDefault="00636951" w:rsidP="00636951"/>
    <w:p w14:paraId="3D7ED9A7" w14:textId="77777777" w:rsidR="00636951" w:rsidRDefault="00636951" w:rsidP="00636951"/>
    <w:p w14:paraId="4670BC7A" w14:textId="77777777" w:rsidR="00636951" w:rsidRDefault="00636951" w:rsidP="00636951">
      <w:r>
        <w:lastRenderedPageBreak/>
        <w:t xml:space="preserve">  </w:t>
      </w:r>
    </w:p>
    <w:p w14:paraId="6DFB61DE" w14:textId="77777777" w:rsidR="00636951" w:rsidRDefault="00636951" w:rsidP="00636951">
      <w:r>
        <w:t xml:space="preserve">   54. Reperele folosite in navigatie pot fi:</w:t>
      </w:r>
    </w:p>
    <w:p w14:paraId="5FE681C6" w14:textId="77777777" w:rsidR="00636951" w:rsidRDefault="00636951" w:rsidP="00636951">
      <w:r>
        <w:t xml:space="preserve">          a) repere fixe sau repere mobile</w:t>
      </w:r>
    </w:p>
    <w:p w14:paraId="290D7A26" w14:textId="77777777" w:rsidR="00636951" w:rsidRPr="00636951" w:rsidRDefault="00636951" w:rsidP="00636951">
      <w:pPr>
        <w:rPr>
          <w:b/>
        </w:rPr>
      </w:pPr>
      <w:r>
        <w:t xml:space="preserve">          </w:t>
      </w:r>
      <w:r w:rsidRPr="00636951">
        <w:rPr>
          <w:b/>
        </w:rPr>
        <w:t>b) repere punctiforme sau repere lineare</w:t>
      </w:r>
    </w:p>
    <w:p w14:paraId="0513C8E4" w14:textId="77777777" w:rsidR="00636951" w:rsidRDefault="00636951" w:rsidP="00636951">
      <w:r>
        <w:t xml:space="preserve">          c) repere statice sau dinamice</w:t>
      </w:r>
    </w:p>
    <w:p w14:paraId="630E986F" w14:textId="77777777" w:rsidR="00636951" w:rsidRDefault="00636951" w:rsidP="00636951"/>
    <w:p w14:paraId="41FAD0B6" w14:textId="77777777" w:rsidR="00636951" w:rsidRDefault="00636951" w:rsidP="00636951">
      <w:r>
        <w:t xml:space="preserve">   55. Reperele de suprafață pot fi:</w:t>
      </w:r>
    </w:p>
    <w:p w14:paraId="4E25AFA8" w14:textId="77777777" w:rsidR="00636951" w:rsidRPr="00636951" w:rsidRDefault="00636951" w:rsidP="00636951">
      <w:pPr>
        <w:rPr>
          <w:b/>
        </w:rPr>
      </w:pPr>
      <w:r>
        <w:t xml:space="preserve">         </w:t>
      </w:r>
      <w:r w:rsidRPr="00636951">
        <w:rPr>
          <w:b/>
        </w:rPr>
        <w:t>a) orașe, lacuri</w:t>
      </w:r>
    </w:p>
    <w:p w14:paraId="16D09C32" w14:textId="77777777" w:rsidR="00636951" w:rsidRDefault="00636951" w:rsidP="00636951">
      <w:r>
        <w:t xml:space="preserve">         b) căi ferate, șosele, râuri</w:t>
      </w:r>
    </w:p>
    <w:p w14:paraId="5C04EDAC" w14:textId="77777777" w:rsidR="00636951" w:rsidRDefault="00636951" w:rsidP="00636951">
      <w:r>
        <w:t xml:space="preserve">         c) poduri, fabrici, ferme</w:t>
      </w:r>
    </w:p>
    <w:p w14:paraId="441ED293" w14:textId="77777777" w:rsidR="00636951" w:rsidRDefault="00636951" w:rsidP="00636951"/>
    <w:p w14:paraId="6D812B3D" w14:textId="77777777" w:rsidR="00636951" w:rsidRDefault="00636951" w:rsidP="00636951">
      <w:r>
        <w:t xml:space="preserve">  56. Vizibilitatea scăzută:</w:t>
      </w:r>
    </w:p>
    <w:p w14:paraId="0F64BB33" w14:textId="77777777" w:rsidR="00636951" w:rsidRDefault="00636951" w:rsidP="00636951">
      <w:r>
        <w:t xml:space="preserve">         a) nu influențeaza zborurile VFR</w:t>
      </w:r>
    </w:p>
    <w:p w14:paraId="266E46B5" w14:textId="77777777" w:rsidR="00636951" w:rsidRDefault="00636951" w:rsidP="00636951">
      <w:r>
        <w:t xml:space="preserve">         b) reprezintă distanța pe verticală de la care se pot observa reperele de la sol</w:t>
      </w:r>
    </w:p>
    <w:p w14:paraId="6F9B438D" w14:textId="77777777" w:rsidR="00636951" w:rsidRDefault="00636951" w:rsidP="00636951">
      <w:r>
        <w:t xml:space="preserve">         </w:t>
      </w:r>
      <w:r w:rsidRPr="00636951">
        <w:rPr>
          <w:b/>
        </w:rPr>
        <w:t>c)poate fi cauzat de fum, ceață, ploaie</w:t>
      </w:r>
      <w:r>
        <w:br/>
      </w:r>
    </w:p>
    <w:p w14:paraId="327B6219" w14:textId="77777777" w:rsidR="00636951" w:rsidRDefault="00636951" w:rsidP="00636951">
      <w:r>
        <w:t xml:space="preserve"> 57. Meridianul Greenwich se află la:</w:t>
      </w:r>
    </w:p>
    <w:p w14:paraId="426F25E2" w14:textId="77777777" w:rsidR="00636951" w:rsidRPr="00636951" w:rsidRDefault="00636951" w:rsidP="00636951">
      <w:pPr>
        <w:rPr>
          <w:b/>
        </w:rPr>
      </w:pPr>
      <w:r w:rsidRPr="00636951">
        <w:rPr>
          <w:b/>
        </w:rPr>
        <w:t xml:space="preserve">        a) longitudinea 0</w:t>
      </w:r>
    </w:p>
    <w:p w14:paraId="3D0D2FE9" w14:textId="77777777" w:rsidR="00636951" w:rsidRDefault="00636951" w:rsidP="00636951">
      <w:r>
        <w:t xml:space="preserve">        b) longitudinea 45 si latitudinea 45</w:t>
      </w:r>
    </w:p>
    <w:p w14:paraId="3DF3CB32" w14:textId="77777777" w:rsidR="00636951" w:rsidRDefault="00636951" w:rsidP="00636951">
      <w:r>
        <w:t xml:space="preserve">        c) latitudinea 90</w:t>
      </w:r>
      <w:r>
        <w:br/>
      </w:r>
    </w:p>
    <w:p w14:paraId="4CC716ED" w14:textId="77777777" w:rsidR="00636951" w:rsidRDefault="009A1BCF" w:rsidP="00636951">
      <w:r>
        <w:t>58</w:t>
      </w:r>
      <w:r w:rsidR="00636951">
        <w:t>. Directia vest corespunde cu:</w:t>
      </w:r>
    </w:p>
    <w:p w14:paraId="0CC7732B" w14:textId="77777777" w:rsidR="00636951" w:rsidRDefault="009A1BCF" w:rsidP="00636951">
      <w:r>
        <w:t xml:space="preserve">        </w:t>
      </w:r>
      <w:r w:rsidR="00636951">
        <w:t>a) 90 grade</w:t>
      </w:r>
    </w:p>
    <w:p w14:paraId="5A99EFC4" w14:textId="77777777" w:rsidR="00636951" w:rsidRDefault="009A1BCF" w:rsidP="00636951">
      <w:r>
        <w:t xml:space="preserve">        </w:t>
      </w:r>
      <w:r w:rsidR="00636951">
        <w:t>b) 180 grade</w:t>
      </w:r>
    </w:p>
    <w:p w14:paraId="5E90266A" w14:textId="77777777" w:rsidR="009A1BCF" w:rsidRDefault="009A1BCF" w:rsidP="009A1BCF">
      <w:r>
        <w:t xml:space="preserve">        </w:t>
      </w:r>
      <w:r w:rsidR="00636951" w:rsidRPr="009A1BCF">
        <w:rPr>
          <w:b/>
        </w:rPr>
        <w:t>c) 270 grade</w:t>
      </w:r>
      <w:r w:rsidR="00636951">
        <w:br/>
      </w:r>
    </w:p>
    <w:p w14:paraId="5B1EA625" w14:textId="77777777" w:rsidR="00636951" w:rsidRDefault="009A1BCF" w:rsidP="00636951">
      <w:r>
        <w:t>59</w:t>
      </w:r>
      <w:r w:rsidR="00636951">
        <w:t>. Documentul de bază pentru informarea tuturor operatorilor în vederea efectuării activității de zbor pe teritoriul României este:</w:t>
      </w:r>
      <w:r w:rsidR="00636951">
        <w:br/>
      </w:r>
      <w:r>
        <w:t xml:space="preserve">       </w:t>
      </w:r>
      <w:r w:rsidR="00636951">
        <w:t>a) F.I.R</w:t>
      </w:r>
    </w:p>
    <w:p w14:paraId="41D8BA06" w14:textId="77777777" w:rsidR="00636951" w:rsidRDefault="009A1BCF" w:rsidP="00636951">
      <w:r>
        <w:rPr>
          <w:b/>
        </w:rPr>
        <w:t xml:space="preserve">       </w:t>
      </w:r>
      <w:r w:rsidR="00636951" w:rsidRPr="009A1BCF">
        <w:rPr>
          <w:b/>
        </w:rPr>
        <w:t>b) A.I.P</w:t>
      </w:r>
      <w:r w:rsidR="00636951">
        <w:br/>
      </w:r>
      <w:r>
        <w:t xml:space="preserve">       </w:t>
      </w:r>
      <w:r w:rsidR="00636951">
        <w:t>c) N.A.V</w:t>
      </w:r>
      <w:r w:rsidR="00636951">
        <w:br/>
      </w:r>
      <w:r>
        <w:br/>
        <w:t>60</w:t>
      </w:r>
      <w:r w:rsidR="00636951">
        <w:t>. Alegeți afirmația adevărată cu privire la viteza indicata a unei aeronave IAS (viteza indicată de vitezometru aflat la bordul aeronavei bazat pe capsula manometrică):</w:t>
      </w:r>
    </w:p>
    <w:p w14:paraId="32655731" w14:textId="77777777" w:rsidR="00636951" w:rsidRDefault="009A1BCF" w:rsidP="00636951">
      <w:r>
        <w:t xml:space="preserve">       </w:t>
      </w:r>
      <w:r w:rsidR="00636951">
        <w:t>a) în cazul în care viteza vântul WS este 0, va fi întotdeauna egal cu viteza aeronavei față de sol GS</w:t>
      </w:r>
      <w:r w:rsidR="00636951">
        <w:br/>
      </w:r>
      <w:r>
        <w:rPr>
          <w:b/>
        </w:rPr>
        <w:t xml:space="preserve">      </w:t>
      </w:r>
      <w:r w:rsidR="00636951" w:rsidRPr="009A1BCF">
        <w:rPr>
          <w:b/>
        </w:rPr>
        <w:t>b) este influențat de densitatea aerului</w:t>
      </w:r>
    </w:p>
    <w:p w14:paraId="74CEB290" w14:textId="77777777" w:rsidR="00636951" w:rsidRDefault="009A1BCF" w:rsidP="00636951">
      <w:r>
        <w:t xml:space="preserve">      </w:t>
      </w:r>
      <w:r w:rsidR="00636951">
        <w:t>c) nu depinde de înălțimea de zbor</w:t>
      </w:r>
      <w:r>
        <w:br/>
      </w:r>
      <w:r>
        <w:br/>
        <w:t>61</w:t>
      </w:r>
      <w:r w:rsidR="00636951">
        <w:t>. Ora universala coordinata UTC este:</w:t>
      </w:r>
      <w:r w:rsidR="00636951">
        <w:br/>
      </w:r>
      <w:r>
        <w:rPr>
          <w:b/>
        </w:rPr>
        <w:t xml:space="preserve">      </w:t>
      </w:r>
      <w:r w:rsidR="00636951" w:rsidRPr="009A1BCF">
        <w:rPr>
          <w:b/>
        </w:rPr>
        <w:t>a) ora locală la meridianul 0</w:t>
      </w:r>
      <w:r w:rsidR="00636951">
        <w:t xml:space="preserve"> </w:t>
      </w:r>
    </w:p>
    <w:p w14:paraId="38A52E42" w14:textId="77777777" w:rsidR="00636951" w:rsidRDefault="009A1BCF" w:rsidP="00636951">
      <w:r>
        <w:t xml:space="preserve">      </w:t>
      </w:r>
      <w:r w:rsidR="00636951">
        <w:t>b) ora locală de la aerodromul de plecare</w:t>
      </w:r>
    </w:p>
    <w:p w14:paraId="33EC5BD7" w14:textId="77777777" w:rsidR="00636951" w:rsidRDefault="009A1BCF" w:rsidP="00636951">
      <w:r>
        <w:t xml:space="preserve">      </w:t>
      </w:r>
      <w:r w:rsidR="00636951">
        <w:t>c) este ora de la miezul nopții</w:t>
      </w:r>
      <w:r w:rsidR="00636951">
        <w:br/>
      </w:r>
    </w:p>
    <w:p w14:paraId="0D8C13FC" w14:textId="77777777" w:rsidR="00636951" w:rsidRDefault="009A1BCF" w:rsidP="00636951">
      <w:r>
        <w:t>62</w:t>
      </w:r>
      <w:r w:rsidR="00636951">
        <w:t>. Diferența între LMT și UTC este aceeași :</w:t>
      </w:r>
    </w:p>
    <w:p w14:paraId="51E76BF5" w14:textId="77777777" w:rsidR="00636951" w:rsidRDefault="009A1BCF" w:rsidP="00636951">
      <w:r>
        <w:rPr>
          <w:b/>
        </w:rPr>
        <w:t xml:space="preserve">      </w:t>
      </w:r>
      <w:r w:rsidR="00636951" w:rsidRPr="009A1BCF">
        <w:rPr>
          <w:b/>
        </w:rPr>
        <w:t>a) de a lungul aceluiași meridian de longitudine</w:t>
      </w:r>
      <w:r w:rsidR="00636951">
        <w:br/>
      </w:r>
      <w:r>
        <w:t xml:space="preserve">      </w:t>
      </w:r>
      <w:r w:rsidR="00636951">
        <w:t>b) indiferent de poziția pe glob</w:t>
      </w:r>
      <w:r w:rsidR="00636951">
        <w:br/>
      </w:r>
      <w:r>
        <w:t xml:space="preserve">      </w:t>
      </w:r>
      <w:r w:rsidR="00636951">
        <w:t>c) de a lungul aceluiași meridian de latitudine</w:t>
      </w:r>
    </w:p>
    <w:p w14:paraId="362585CC" w14:textId="77777777" w:rsidR="009A1BCF" w:rsidRDefault="009A1BCF" w:rsidP="00636951"/>
    <w:p w14:paraId="588ABD3F" w14:textId="77777777" w:rsidR="00636951" w:rsidRDefault="009A1BCF" w:rsidP="00636951">
      <w:r>
        <w:t>63</w:t>
      </w:r>
      <w:r w:rsidR="00636951">
        <w:t>. Ora apusului și răsăritului la o anumită dată:</w:t>
      </w:r>
      <w:r w:rsidR="00636951">
        <w:br/>
      </w:r>
      <w:r>
        <w:t xml:space="preserve">     </w:t>
      </w:r>
      <w:r w:rsidR="00636951">
        <w:t>a) nu depinde de latitudine</w:t>
      </w:r>
      <w:r w:rsidR="00636951">
        <w:br/>
      </w:r>
      <w:r>
        <w:t xml:space="preserve">     </w:t>
      </w:r>
      <w:r w:rsidR="00636951">
        <w:t>b) nu depinde de longitudine</w:t>
      </w:r>
    </w:p>
    <w:p w14:paraId="5D8B076E" w14:textId="77777777" w:rsidR="00636951" w:rsidRPr="009A1BCF" w:rsidRDefault="009A1BCF" w:rsidP="00636951">
      <w:pPr>
        <w:rPr>
          <w:b/>
        </w:rPr>
      </w:pPr>
      <w:r>
        <w:rPr>
          <w:b/>
        </w:rPr>
        <w:t xml:space="preserve">     </w:t>
      </w:r>
      <w:r w:rsidR="00636951" w:rsidRPr="009A1BCF">
        <w:rPr>
          <w:b/>
        </w:rPr>
        <w:t>c) depinde atât de latitudine cît și de longitudine</w:t>
      </w:r>
    </w:p>
    <w:p w14:paraId="39A8F63B" w14:textId="77777777" w:rsidR="009A1BCF" w:rsidRDefault="009A1BCF" w:rsidP="00636951"/>
    <w:p w14:paraId="21FB0529" w14:textId="77777777" w:rsidR="009A1BCF" w:rsidRDefault="009A1BCF" w:rsidP="00636951"/>
    <w:p w14:paraId="3601B390" w14:textId="77777777" w:rsidR="009A1BCF" w:rsidRDefault="009A1BCF" w:rsidP="00636951"/>
    <w:p w14:paraId="7A526198" w14:textId="77777777" w:rsidR="009A1BCF" w:rsidRDefault="009A1BCF" w:rsidP="00636951"/>
    <w:p w14:paraId="4576EC98" w14:textId="77777777" w:rsidR="00636951" w:rsidRDefault="009A1BCF" w:rsidP="00636951">
      <w:r>
        <w:t>64</w:t>
      </w:r>
      <w:r w:rsidR="00636951">
        <w:t xml:space="preserve">. Ora apusului și răsăritului: </w:t>
      </w:r>
      <w:r w:rsidR="00636951">
        <w:br/>
      </w:r>
      <w:r w:rsidRPr="009A1BCF">
        <w:rPr>
          <w:b/>
        </w:rPr>
        <w:t xml:space="preserve">    </w:t>
      </w:r>
      <w:r w:rsidR="00636951" w:rsidRPr="009A1BCF">
        <w:rPr>
          <w:b/>
        </w:rPr>
        <w:t>a) se schimbă în cursul anului</w:t>
      </w:r>
      <w:r w:rsidR="00636951">
        <w:br/>
      </w:r>
      <w:r>
        <w:t xml:space="preserve">    </w:t>
      </w:r>
      <w:r w:rsidR="00636951">
        <w:t>b) nu se schimbă față de UTC</w:t>
      </w:r>
      <w:r w:rsidR="00636951">
        <w:br/>
      </w:r>
      <w:r>
        <w:t xml:space="preserve">    </w:t>
      </w:r>
      <w:r w:rsidR="00636951">
        <w:t>c) diferă în func</w:t>
      </w:r>
      <w:r>
        <w:t>ție de condițiile meteorologice</w:t>
      </w:r>
      <w:r w:rsidR="00636951">
        <w:br/>
      </w:r>
      <w:r w:rsidR="00636951">
        <w:br/>
      </w:r>
      <w:r>
        <w:t>65</w:t>
      </w:r>
      <w:r w:rsidR="00636951">
        <w:t>. Următoarea caracteristică a unei hărți ne ajută la calcularea directă a distanței prin măsurare pe hartă:</w:t>
      </w:r>
    </w:p>
    <w:p w14:paraId="7E5F5E1A" w14:textId="77777777" w:rsidR="00636951" w:rsidRDefault="009A1BCF" w:rsidP="00636951">
      <w:r>
        <w:t xml:space="preserve">    </w:t>
      </w:r>
      <w:r w:rsidR="00636951">
        <w:t>a) nivelmentul</w:t>
      </w:r>
      <w:r w:rsidR="00636951">
        <w:br/>
      </w:r>
      <w:r>
        <w:t xml:space="preserve">    </w:t>
      </w:r>
      <w:r w:rsidR="00636951">
        <w:t>b) planimetria</w:t>
      </w:r>
      <w:r w:rsidR="00636951">
        <w:br/>
      </w:r>
      <w:r>
        <w:t xml:space="preserve">    </w:t>
      </w:r>
      <w:r w:rsidR="00636951" w:rsidRPr="009A1BCF">
        <w:rPr>
          <w:b/>
        </w:rPr>
        <w:t>c) scara hărții</w:t>
      </w:r>
      <w:r w:rsidR="00636951">
        <w:br/>
      </w:r>
      <w:r>
        <w:br/>
        <w:t xml:space="preserve">66. </w:t>
      </w:r>
      <w:r w:rsidR="00636951">
        <w:t>Daca o harta are scala de scala 1:50.000 două puncte aflate la o distanță de 32 cm vor fi în realitate la:</w:t>
      </w:r>
    </w:p>
    <w:p w14:paraId="2BAA1850" w14:textId="77777777" w:rsidR="00636951" w:rsidRDefault="009A1BCF" w:rsidP="00636951">
      <w:r>
        <w:t xml:space="preserve">    </w:t>
      </w:r>
      <w:r w:rsidR="00636951">
        <w:t>a) 50 km</w:t>
      </w:r>
    </w:p>
    <w:p w14:paraId="37737B1F" w14:textId="77777777" w:rsidR="00636951" w:rsidRPr="009A1BCF" w:rsidRDefault="009A1BCF" w:rsidP="00636951">
      <w:pPr>
        <w:rPr>
          <w:b/>
        </w:rPr>
      </w:pPr>
      <w:r>
        <w:t xml:space="preserve">    </w:t>
      </w:r>
      <w:r w:rsidR="00636951" w:rsidRPr="009A1BCF">
        <w:rPr>
          <w:b/>
        </w:rPr>
        <w:t>b) 16 km</w:t>
      </w:r>
    </w:p>
    <w:p w14:paraId="644727BB" w14:textId="77777777" w:rsidR="00636951" w:rsidRDefault="009A1BCF" w:rsidP="00636951">
      <w:r>
        <w:t xml:space="preserve">    </w:t>
      </w:r>
      <w:r w:rsidR="00636951">
        <w:t>c) 32 km</w:t>
      </w:r>
    </w:p>
    <w:p w14:paraId="18CC181D" w14:textId="77777777" w:rsidR="00636951" w:rsidRDefault="00636951" w:rsidP="00636951"/>
    <w:p w14:paraId="68C5C894" w14:textId="77777777" w:rsidR="00636951" w:rsidRDefault="009A1BCF" w:rsidP="00636951">
      <w:r>
        <w:t>67</w:t>
      </w:r>
      <w:r w:rsidR="00636951">
        <w:t>. Conditiile de vizibilitate minimă pentru zborurile VFR sunt stabilite prin:</w:t>
      </w:r>
    </w:p>
    <w:p w14:paraId="06ACD0E0" w14:textId="77777777" w:rsidR="00636951" w:rsidRDefault="009A1BCF" w:rsidP="00636951">
      <w:r>
        <w:t xml:space="preserve">   </w:t>
      </w:r>
      <w:r w:rsidR="00636951">
        <w:t>a) RACR LPAS</w:t>
      </w:r>
    </w:p>
    <w:p w14:paraId="2ED5E590" w14:textId="77777777" w:rsidR="00636951" w:rsidRDefault="009A1BCF" w:rsidP="00636951">
      <w:r>
        <w:t xml:space="preserve">   </w:t>
      </w:r>
      <w:r w:rsidR="00636951">
        <w:t>b) RACR AUN</w:t>
      </w:r>
    </w:p>
    <w:p w14:paraId="5ED48407" w14:textId="77777777" w:rsidR="00636951" w:rsidRPr="009A1BCF" w:rsidRDefault="009A1BCF" w:rsidP="00636951">
      <w:pPr>
        <w:rPr>
          <w:b/>
        </w:rPr>
      </w:pPr>
      <w:r>
        <w:t xml:space="preserve">   </w:t>
      </w:r>
      <w:r w:rsidR="00636951" w:rsidRPr="009A1BCF">
        <w:rPr>
          <w:b/>
        </w:rPr>
        <w:t>c) RACR RA</w:t>
      </w:r>
    </w:p>
    <w:p w14:paraId="19D9DBA9" w14:textId="77777777" w:rsidR="00636951" w:rsidRDefault="00636951" w:rsidP="00636951"/>
    <w:p w14:paraId="55CC9113" w14:textId="77777777" w:rsidR="00636951" w:rsidRDefault="009A1BCF" w:rsidP="00636951">
      <w:r>
        <w:t>68</w:t>
      </w:r>
      <w:r w:rsidR="00636951">
        <w:t>. Pentru efectuarea cu parapanta unui zbor de 300 de km:</w:t>
      </w:r>
    </w:p>
    <w:p w14:paraId="23E665F6" w14:textId="77777777" w:rsidR="00636951" w:rsidRPr="009A1BCF" w:rsidRDefault="009A1BCF" w:rsidP="00636951">
      <w:pPr>
        <w:rPr>
          <w:b/>
        </w:rPr>
      </w:pPr>
      <w:r>
        <w:t xml:space="preserve">    </w:t>
      </w:r>
      <w:r w:rsidR="00636951" w:rsidRPr="009A1BCF">
        <w:rPr>
          <w:b/>
        </w:rPr>
        <w:t>a) se va alege o hartă de navigție la scara de 1:500000 în care sunt marcate mai multe detalii necesare desfășurării zborului</w:t>
      </w:r>
    </w:p>
    <w:p w14:paraId="58E262F6" w14:textId="77777777" w:rsidR="00636951" w:rsidRDefault="009A1BCF" w:rsidP="00636951">
      <w:r>
        <w:t xml:space="preserve">    </w:t>
      </w:r>
      <w:r w:rsidR="00636951">
        <w:t>b) se va alege harta lumii unde exista posibilitatea marcării ortodromei în vederea determinării elementelor de zbor</w:t>
      </w:r>
    </w:p>
    <w:p w14:paraId="7FFB53FA" w14:textId="77777777" w:rsidR="00636951" w:rsidRDefault="009A1BCF" w:rsidP="00636951">
      <w:r>
        <w:t xml:space="preserve">    </w:t>
      </w:r>
      <w:r w:rsidR="00636951">
        <w:t>c) nu este necesară folosirea unei hărți deoarece cu parapanta se zboară la vedere</w:t>
      </w:r>
    </w:p>
    <w:p w14:paraId="67D18B23" w14:textId="77777777" w:rsidR="00636951" w:rsidRDefault="00636951" w:rsidP="00636951"/>
    <w:p w14:paraId="6CD3BE84" w14:textId="77777777" w:rsidR="00636951" w:rsidRDefault="009A1BCF" w:rsidP="00636951">
      <w:r>
        <w:t>69</w:t>
      </w:r>
      <w:r w:rsidR="00636951">
        <w:t>. Paralelele de latitudine sunt:</w:t>
      </w:r>
    </w:p>
    <w:p w14:paraId="1240B103" w14:textId="77777777" w:rsidR="00636951" w:rsidRDefault="009A1BCF" w:rsidP="00636951">
      <w:r>
        <w:t xml:space="preserve">    </w:t>
      </w:r>
      <w:r w:rsidR="00636951">
        <w:t>a) paralele cu meridianul Greenwich</w:t>
      </w:r>
    </w:p>
    <w:p w14:paraId="56D378A9" w14:textId="77777777" w:rsidR="00636951" w:rsidRDefault="009A1BCF" w:rsidP="00636951">
      <w:r>
        <w:t xml:space="preserve">    </w:t>
      </w:r>
      <w:r w:rsidR="00636951">
        <w:t>b) paralele cu loxodroma</w:t>
      </w:r>
    </w:p>
    <w:p w14:paraId="09C8CA8F" w14:textId="77777777" w:rsidR="00636951" w:rsidRPr="009A1BCF" w:rsidRDefault="009A1BCF" w:rsidP="00636951">
      <w:pPr>
        <w:rPr>
          <w:b/>
        </w:rPr>
      </w:pPr>
      <w:r w:rsidRPr="009A1BCF">
        <w:rPr>
          <w:b/>
        </w:rPr>
        <w:t xml:space="preserve">    </w:t>
      </w:r>
      <w:r w:rsidR="00636951" w:rsidRPr="009A1BCF">
        <w:rPr>
          <w:b/>
        </w:rPr>
        <w:t>c) paralele cu ecuatorul</w:t>
      </w:r>
    </w:p>
    <w:p w14:paraId="770F7749" w14:textId="77777777" w:rsidR="00636951" w:rsidRDefault="00636951" w:rsidP="00636951"/>
    <w:p w14:paraId="27601339" w14:textId="77777777" w:rsidR="00636951" w:rsidRDefault="009A1BCF" w:rsidP="00636951">
      <w:r>
        <w:t>70</w:t>
      </w:r>
      <w:r w:rsidR="00636951">
        <w:t>. Prescurtarea AWY semnifică:</w:t>
      </w:r>
    </w:p>
    <w:p w14:paraId="2BCE342C" w14:textId="77777777" w:rsidR="009A1BCF" w:rsidRDefault="009A1BCF" w:rsidP="009A1BCF">
      <w:r>
        <w:t xml:space="preserve">    </w:t>
      </w:r>
      <w:r w:rsidR="00636951">
        <w:t>a) pistă de decolare/aterizare</w:t>
      </w:r>
      <w:r w:rsidR="00636951">
        <w:br/>
      </w:r>
      <w:r>
        <w:t xml:space="preserve">    </w:t>
      </w:r>
      <w:r w:rsidR="00636951">
        <w:t>b) regiune de control aerodrom</w:t>
      </w:r>
      <w:r w:rsidR="00636951">
        <w:br/>
      </w:r>
      <w:r w:rsidRPr="009A1BCF">
        <w:rPr>
          <w:b/>
        </w:rPr>
        <w:t xml:space="preserve">    </w:t>
      </w:r>
      <w:r w:rsidR="00636951" w:rsidRPr="009A1BCF">
        <w:rPr>
          <w:b/>
        </w:rPr>
        <w:t>c) cale aeriană</w:t>
      </w:r>
      <w:r w:rsidR="00636951">
        <w:br/>
      </w:r>
    </w:p>
    <w:p w14:paraId="20B433E2" w14:textId="77777777" w:rsidR="00636951" w:rsidRDefault="009A1BCF" w:rsidP="00636951">
      <w:r>
        <w:t>71</w:t>
      </w:r>
      <w:r w:rsidR="00636951">
        <w:t>. Regiunile terminale de control:</w:t>
      </w:r>
    </w:p>
    <w:p w14:paraId="3C372BE9" w14:textId="77777777" w:rsidR="00636951" w:rsidRDefault="009A1BCF" w:rsidP="00636951">
      <w:r>
        <w:t xml:space="preserve">    </w:t>
      </w:r>
      <w:r w:rsidR="00636951">
        <w:t>a) sunt spații aeriene rezervate</w:t>
      </w:r>
      <w:r w:rsidR="00636951">
        <w:br/>
      </w:r>
      <w:r>
        <w:t xml:space="preserve">    </w:t>
      </w:r>
      <w:r w:rsidR="00636951" w:rsidRPr="009A1BCF">
        <w:rPr>
          <w:b/>
        </w:rPr>
        <w:t>b) sunt spații aeriene controlate</w:t>
      </w:r>
    </w:p>
    <w:p w14:paraId="2B9C5613" w14:textId="77777777" w:rsidR="00636951" w:rsidRDefault="009A1BCF" w:rsidP="00636951">
      <w:r>
        <w:t xml:space="preserve">    </w:t>
      </w:r>
      <w:r w:rsidR="00636951">
        <w:t>c) sunt spații aeriene necontrolate</w:t>
      </w:r>
      <w:r w:rsidR="00636951">
        <w:br/>
      </w:r>
    </w:p>
    <w:p w14:paraId="279ED4DF" w14:textId="77777777" w:rsidR="00636951" w:rsidRDefault="00DF1118" w:rsidP="00636951">
      <w:r>
        <w:t>72</w:t>
      </w:r>
      <w:r w:rsidR="00636951">
        <w:t>. Zonele de control de aerodrom sunt spații aeriene cu dimensiuni stabilite pe verticală:</w:t>
      </w:r>
    </w:p>
    <w:p w14:paraId="13592ACF" w14:textId="77777777" w:rsidR="00636951" w:rsidRDefault="00DF1118" w:rsidP="00636951">
      <w:r>
        <w:t xml:space="preserve">    </w:t>
      </w:r>
      <w:r w:rsidR="00636951">
        <w:t>a) de la o anumită altitudine/înălțime pînă la o anumită altitudine/înălțime</w:t>
      </w:r>
    </w:p>
    <w:p w14:paraId="5ECBF8BA" w14:textId="77777777" w:rsidR="00636951" w:rsidRPr="00DF1118" w:rsidRDefault="00DF1118" w:rsidP="00636951">
      <w:pPr>
        <w:rPr>
          <w:b/>
        </w:rPr>
      </w:pPr>
      <w:r w:rsidRPr="00DF1118">
        <w:rPr>
          <w:b/>
        </w:rPr>
        <w:t xml:space="preserve">    </w:t>
      </w:r>
      <w:r w:rsidR="00636951" w:rsidRPr="00DF1118">
        <w:rPr>
          <w:b/>
        </w:rPr>
        <w:t>b) de la nivelul solului pînă la o anumită altitudine/înălțime</w:t>
      </w:r>
    </w:p>
    <w:p w14:paraId="5211D3E2" w14:textId="77777777" w:rsidR="00636951" w:rsidRDefault="00DF1118" w:rsidP="00636951">
      <w:r>
        <w:t xml:space="preserve">    </w:t>
      </w:r>
      <w:r w:rsidR="00636951">
        <w:t>c) nu are limite stabilite pe verticală, doar pe orizontală</w:t>
      </w:r>
    </w:p>
    <w:p w14:paraId="10FA568D" w14:textId="77777777" w:rsidR="00636951" w:rsidRDefault="00636951" w:rsidP="00636951"/>
    <w:p w14:paraId="6ED723B4" w14:textId="77777777" w:rsidR="00636951" w:rsidRDefault="00DF1118" w:rsidP="00636951">
      <w:r>
        <w:t>73</w:t>
      </w:r>
      <w:r w:rsidR="00636951">
        <w:t>. Alegeți care clasă de spațiu aerian se regăsește în FIR București:</w:t>
      </w:r>
    </w:p>
    <w:p w14:paraId="4E81B157" w14:textId="77777777" w:rsidR="00636951" w:rsidRDefault="00DF1118" w:rsidP="00636951">
      <w:r>
        <w:t xml:space="preserve">   </w:t>
      </w:r>
      <w:r w:rsidR="00636951">
        <w:t>a) clasa B</w:t>
      </w:r>
      <w:r w:rsidR="00636951">
        <w:br/>
      </w:r>
      <w:r>
        <w:t xml:space="preserve">   </w:t>
      </w:r>
      <w:r w:rsidR="00636951" w:rsidRPr="00DF1118">
        <w:rPr>
          <w:b/>
        </w:rPr>
        <w:t>b) clasa C</w:t>
      </w:r>
      <w:r w:rsidR="00636951">
        <w:br/>
      </w:r>
      <w:r>
        <w:t xml:space="preserve">   </w:t>
      </w:r>
      <w:r w:rsidR="00636951">
        <w:t>c) clasa D</w:t>
      </w:r>
      <w:r w:rsidR="00636951">
        <w:br/>
      </w:r>
      <w:r w:rsidR="00636951">
        <w:br/>
      </w:r>
    </w:p>
    <w:p w14:paraId="607D47AC" w14:textId="77777777" w:rsidR="00DF1118" w:rsidRDefault="00DF1118" w:rsidP="00636951"/>
    <w:p w14:paraId="41336EFF" w14:textId="77777777" w:rsidR="00636951" w:rsidRDefault="00DF1118" w:rsidP="00636951">
      <w:r>
        <w:t>74</w:t>
      </w:r>
      <w:r w:rsidR="00636951">
        <w:t>. În spațiul aerian de clasa C sunt permise:</w:t>
      </w:r>
      <w:r w:rsidR="00636951">
        <w:br/>
      </w:r>
      <w:r>
        <w:t xml:space="preserve">   </w:t>
      </w:r>
      <w:r w:rsidR="00636951" w:rsidRPr="00DF1118">
        <w:rPr>
          <w:b/>
        </w:rPr>
        <w:t>a) numai zboruri IFR</w:t>
      </w:r>
      <w:r w:rsidR="00636951">
        <w:br/>
      </w:r>
      <w:r>
        <w:t xml:space="preserve">   </w:t>
      </w:r>
      <w:r w:rsidR="00636951">
        <w:t>b) numai zboruri VFR</w:t>
      </w:r>
    </w:p>
    <w:p w14:paraId="6D35FA7C" w14:textId="77777777" w:rsidR="00DF1118" w:rsidRPr="00DF1118" w:rsidRDefault="00DF1118" w:rsidP="00DF1118">
      <w:r>
        <w:t xml:space="preserve">   </w:t>
      </w:r>
      <w:r w:rsidR="00636951" w:rsidRPr="00DF1118">
        <w:t>c) zboruri VFR și IFR</w:t>
      </w:r>
    </w:p>
    <w:p w14:paraId="4AD75CAF" w14:textId="77777777" w:rsidR="00636951" w:rsidRDefault="00DF1118" w:rsidP="00636951">
      <w:r>
        <w:br/>
        <w:t>75</w:t>
      </w:r>
      <w:r w:rsidR="00636951">
        <w:t>. Pentru efectuarea unui zbor în spațiu aerian de clasa C este obligatorie:</w:t>
      </w:r>
      <w:r w:rsidR="00636951">
        <w:br/>
      </w:r>
      <w:r>
        <w:t xml:space="preserve">   </w:t>
      </w:r>
      <w:r w:rsidR="00636951">
        <w:t>a) efectuarea unei informări de trafic VFR</w:t>
      </w:r>
      <w:r w:rsidR="00636951">
        <w:br/>
      </w:r>
      <w:r w:rsidRPr="00DF1118">
        <w:rPr>
          <w:b/>
        </w:rPr>
        <w:t xml:space="preserve">   </w:t>
      </w:r>
      <w:r w:rsidR="00636951" w:rsidRPr="00DF1118">
        <w:rPr>
          <w:b/>
        </w:rPr>
        <w:t>b) depunerea unui plan de zbor</w:t>
      </w:r>
      <w:r w:rsidR="00636951">
        <w:br/>
      </w:r>
      <w:r>
        <w:t xml:space="preserve">   </w:t>
      </w:r>
      <w:r w:rsidR="00636951">
        <w:t>c) obținerea autorizației de survol</w:t>
      </w:r>
      <w:r w:rsidR="00636951">
        <w:br/>
      </w:r>
    </w:p>
    <w:p w14:paraId="430B864F" w14:textId="77777777" w:rsidR="00636951" w:rsidRDefault="00DF1118" w:rsidP="00636951">
      <w:r>
        <w:t>77</w:t>
      </w:r>
      <w:r w:rsidR="00636951">
        <w:t>. Comunicațiile radio bilaterale în cazul zborurilor VFR:</w:t>
      </w:r>
      <w:r w:rsidR="00636951">
        <w:br/>
      </w:r>
      <w:r>
        <w:t xml:space="preserve">  </w:t>
      </w:r>
      <w:r w:rsidR="00636951" w:rsidRPr="00DF1118">
        <w:rPr>
          <w:b/>
        </w:rPr>
        <w:t>a) sunt obligatorii în spațiul aerian de clasă C</w:t>
      </w:r>
      <w:r w:rsidR="00636951">
        <w:br/>
      </w:r>
      <w:r>
        <w:t xml:space="preserve">  </w:t>
      </w:r>
      <w:r w:rsidR="00636951">
        <w:t>b) sunt obligatorii în spațiul aerian de clasă G</w:t>
      </w:r>
      <w:r w:rsidR="00636951">
        <w:br/>
      </w:r>
      <w:r>
        <w:t xml:space="preserve">  </w:t>
      </w:r>
      <w:r w:rsidR="00636951">
        <w:t>c) în spațiile aeriene din FIR București nu sunt obligatorii</w:t>
      </w:r>
      <w:r w:rsidR="00636951">
        <w:br/>
      </w:r>
      <w:r>
        <w:br/>
        <w:t>78</w:t>
      </w:r>
      <w:r w:rsidR="00636951">
        <w:t>. Spațiu aerian de clasă G are limita superioară la maxim:</w:t>
      </w:r>
    </w:p>
    <w:p w14:paraId="2C2C4B49" w14:textId="77777777" w:rsidR="00DF1118" w:rsidRDefault="00DF1118" w:rsidP="00636951">
      <w:pPr>
        <w:rPr>
          <w:b/>
        </w:rPr>
      </w:pPr>
      <w:r>
        <w:t xml:space="preserve">  </w:t>
      </w:r>
      <w:r w:rsidR="00636951">
        <w:t>a) FL195</w:t>
      </w:r>
      <w:r w:rsidR="00636951">
        <w:br/>
      </w:r>
      <w:r>
        <w:t xml:space="preserve">  </w:t>
      </w:r>
      <w:r w:rsidR="00636951">
        <w:t>b) 4000 metrii ASL</w:t>
      </w:r>
      <w:r w:rsidR="00636951">
        <w:br/>
      </w:r>
      <w:r w:rsidRPr="00DF1118">
        <w:rPr>
          <w:b/>
        </w:rPr>
        <w:t xml:space="preserve">  </w:t>
      </w:r>
      <w:r w:rsidR="00636951" w:rsidRPr="00DF1118">
        <w:rPr>
          <w:b/>
        </w:rPr>
        <w:t>c) FL100</w:t>
      </w:r>
    </w:p>
    <w:p w14:paraId="3A50E70B" w14:textId="77777777" w:rsidR="00636951" w:rsidRDefault="00636951" w:rsidP="00636951">
      <w:r>
        <w:br/>
      </w:r>
      <w:r w:rsidR="00DF1118">
        <w:t>79</w:t>
      </w:r>
      <w:r>
        <w:t>. În ce condiții un zbor VFR efectuat în întregime în spațiu aerian de clasa G se consideră autorizat:</w:t>
      </w:r>
      <w:r>
        <w:br/>
      </w:r>
      <w:r w:rsidR="00DF1118">
        <w:t xml:space="preserve">  </w:t>
      </w:r>
      <w:r>
        <w:t>a) s-a obținut o autorizație de survol</w:t>
      </w:r>
      <w:r>
        <w:br/>
      </w:r>
      <w:r w:rsidR="00DF1118" w:rsidRPr="00DF1118">
        <w:rPr>
          <w:b/>
        </w:rPr>
        <w:t xml:space="preserve">  </w:t>
      </w:r>
      <w:r w:rsidRPr="00DF1118">
        <w:rPr>
          <w:b/>
        </w:rPr>
        <w:t>b) s-a depus un plan de zbor sau o informare de trafic</w:t>
      </w:r>
      <w:r>
        <w:br/>
      </w:r>
      <w:r w:rsidR="00DF1118">
        <w:t xml:space="preserve">  </w:t>
      </w:r>
      <w:r>
        <w:t>c) s-a obținut avizul Ministerului Apărării Naționale</w:t>
      </w:r>
      <w:r>
        <w:br/>
      </w:r>
      <w:r w:rsidR="00DF1118">
        <w:br/>
        <w:t>80</w:t>
      </w:r>
      <w:r>
        <w:t>. Zonele de control de aerodrom pe hărțile de navigație sunt prescurtate:</w:t>
      </w:r>
    </w:p>
    <w:p w14:paraId="4CBC5B53" w14:textId="77777777" w:rsidR="00636951" w:rsidRDefault="00DF1118" w:rsidP="00636951">
      <w:r>
        <w:t xml:space="preserve">  </w:t>
      </w:r>
      <w:r w:rsidR="00636951">
        <w:t>a) ZCA</w:t>
      </w:r>
      <w:r w:rsidR="00636951">
        <w:br/>
      </w:r>
      <w:r w:rsidRPr="00DF1118">
        <w:rPr>
          <w:b/>
        </w:rPr>
        <w:t xml:space="preserve">  </w:t>
      </w:r>
      <w:r w:rsidR="00636951" w:rsidRPr="00DF1118">
        <w:rPr>
          <w:b/>
        </w:rPr>
        <w:t>b) CTR</w:t>
      </w:r>
      <w:r w:rsidR="00636951">
        <w:br/>
      </w:r>
      <w:r>
        <w:t xml:space="preserve">  c) TRA</w:t>
      </w:r>
    </w:p>
    <w:p w14:paraId="7108602F" w14:textId="77777777" w:rsidR="00636951" w:rsidRDefault="00636951" w:rsidP="00636951"/>
    <w:p w14:paraId="695ECD87" w14:textId="77777777" w:rsidR="00636951" w:rsidRDefault="00DF1118" w:rsidP="00636951">
      <w:r>
        <w:t>81</w:t>
      </w:r>
      <w:r w:rsidR="00636951">
        <w:t>. În FIR București spațiile aeriene de tip TMA pot fi:</w:t>
      </w:r>
      <w:r w:rsidR="00636951">
        <w:br/>
      </w:r>
      <w:r>
        <w:t xml:space="preserve">  </w:t>
      </w:r>
      <w:r w:rsidR="00636951">
        <w:t>a) clasa C si clasa G</w:t>
      </w:r>
      <w:r w:rsidR="00636951">
        <w:br/>
      </w:r>
      <w:r>
        <w:t xml:space="preserve">  </w:t>
      </w:r>
      <w:r w:rsidR="00636951">
        <w:t>b) clasa A și clasa B</w:t>
      </w:r>
      <w:r w:rsidR="00636951">
        <w:br/>
      </w:r>
      <w:r>
        <w:t xml:space="preserve">  </w:t>
      </w:r>
      <w:r w:rsidR="00636951" w:rsidRPr="00DF1118">
        <w:rPr>
          <w:b/>
        </w:rPr>
        <w:t>c) clasa A și clasa C</w:t>
      </w:r>
    </w:p>
    <w:p w14:paraId="74FFA7F4" w14:textId="77777777" w:rsidR="00636951" w:rsidRDefault="00636951" w:rsidP="00636951"/>
    <w:p w14:paraId="0EDB3BC5" w14:textId="77777777" w:rsidR="00636951" w:rsidRDefault="00DF1118" w:rsidP="00636951">
      <w:r>
        <w:t>82</w:t>
      </w:r>
      <w:r w:rsidR="00636951">
        <w:t>. Conform RACR RA un zbor VFR (cu excepția: decolării, aterizării sau  autorizării corespunzătoare acordate de autoritatea competentă) nu va fi efectuat:</w:t>
      </w:r>
    </w:p>
    <w:p w14:paraId="0B90BF6C" w14:textId="77777777" w:rsidR="00636951" w:rsidRDefault="000B7F17" w:rsidP="00636951">
      <w:r>
        <w:t xml:space="preserve">  </w:t>
      </w:r>
      <w:r w:rsidR="00636951">
        <w:t>a) la o înălțime mai mare de 2000 de metrii AGL</w:t>
      </w:r>
    </w:p>
    <w:p w14:paraId="4B0C5751" w14:textId="77777777" w:rsidR="00636951" w:rsidRDefault="000B7F17" w:rsidP="00636951">
      <w:r>
        <w:t xml:space="preserve">  </w:t>
      </w:r>
      <w:r w:rsidR="00636951">
        <w:t xml:space="preserve">b) peste nivelul FL 105 </w:t>
      </w:r>
    </w:p>
    <w:p w14:paraId="337EAA66" w14:textId="77777777" w:rsidR="00636951" w:rsidRDefault="000B7F17" w:rsidP="00636951">
      <w:r>
        <w:t xml:space="preserve">  </w:t>
      </w:r>
      <w:r w:rsidR="00636951" w:rsidRPr="000B7F17">
        <w:rPr>
          <w:b/>
        </w:rPr>
        <w:t>c) la o înălțimea mai mică de 150 de metrii AGL</w:t>
      </w:r>
      <w:r w:rsidR="00636951">
        <w:br/>
      </w:r>
      <w:r>
        <w:br/>
        <w:t>83</w:t>
      </w:r>
      <w:r w:rsidR="00636951">
        <w:t>. În cazul în care planul de zbor se depune de la sol acesta va fi depus înaintea decolării cu cel puțin:</w:t>
      </w:r>
    </w:p>
    <w:p w14:paraId="1D5BDB15" w14:textId="77777777" w:rsidR="000B7F17" w:rsidRDefault="000B7F17" w:rsidP="000B7F17">
      <w:r>
        <w:t xml:space="preserve">  </w:t>
      </w:r>
      <w:r w:rsidR="00636951">
        <w:t>a) 10 minute</w:t>
      </w:r>
      <w:r w:rsidR="00636951">
        <w:br/>
      </w:r>
      <w:r>
        <w:t xml:space="preserve">  </w:t>
      </w:r>
      <w:r w:rsidR="00636951">
        <w:t>b) 24 ore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c) o oră</w:t>
      </w:r>
    </w:p>
    <w:p w14:paraId="67F067CE" w14:textId="77777777" w:rsidR="000B7F17" w:rsidRDefault="000B7F17" w:rsidP="00636951">
      <w:r>
        <w:br/>
        <w:t>84</w:t>
      </w:r>
      <w:r w:rsidR="00636951">
        <w:t>. Conform HG 912/2017 decolarea și aterizarea parapantelor se poate face:</w:t>
      </w:r>
      <w:r w:rsidR="00636951">
        <w:br/>
      </w:r>
      <w:r>
        <w:t xml:space="preserve">  </w:t>
      </w:r>
      <w:r w:rsidR="00636951">
        <w:t>a) numai de pe aerodromuri certificate</w:t>
      </w:r>
      <w:r w:rsidR="00636951">
        <w:br/>
      </w:r>
      <w:r>
        <w:t xml:space="preserve">  </w:t>
      </w:r>
      <w:r w:rsidR="00636951">
        <w:t>b) de pe aerodromuri certificate și de pe terenuri extravilane cu acordul Primăriei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c) de pe orice teren cu acordul proprietarului</w:t>
      </w:r>
      <w:r w:rsidR="00636951">
        <w:br/>
      </w:r>
    </w:p>
    <w:p w14:paraId="0CCB2600" w14:textId="77777777" w:rsidR="000B7F17" w:rsidRDefault="000B7F17" w:rsidP="00636951"/>
    <w:p w14:paraId="687D9182" w14:textId="77777777" w:rsidR="000B7F17" w:rsidRDefault="000B7F17" w:rsidP="000B7F17">
      <w:r>
        <w:lastRenderedPageBreak/>
        <w:br/>
        <w:t>85</w:t>
      </w:r>
      <w:r w:rsidR="00636951">
        <w:t>. Pentru a efectua un zbor în spațiu aerian de clasă G pilotul este obligat să se informeze cu privire la limitările și restricțiile aplicabile zborului respectiv din următoarele surse:</w:t>
      </w:r>
      <w:r w:rsidR="00636951">
        <w:br/>
      </w:r>
      <w:r w:rsidRPr="000B7F17">
        <w:rPr>
          <w:b/>
        </w:rPr>
        <w:t xml:space="preserve"> </w:t>
      </w:r>
      <w:r w:rsidR="00636951" w:rsidRPr="000B7F17">
        <w:rPr>
          <w:b/>
        </w:rPr>
        <w:t>a) AIP</w:t>
      </w:r>
      <w:r w:rsidR="00636951" w:rsidRPr="000B7F17">
        <w:rPr>
          <w:b/>
        </w:rPr>
        <w:br/>
      </w:r>
      <w:r w:rsidRPr="000B7F17">
        <w:rPr>
          <w:b/>
        </w:rPr>
        <w:t xml:space="preserve"> </w:t>
      </w:r>
      <w:r w:rsidR="00636951" w:rsidRPr="000B7F17">
        <w:rPr>
          <w:b/>
        </w:rPr>
        <w:t>b) circularele aeronautice</w:t>
      </w:r>
      <w:r w:rsidR="00636951" w:rsidRPr="000B7F17">
        <w:rPr>
          <w:b/>
        </w:rPr>
        <w:br/>
      </w:r>
      <w:r w:rsidRPr="000B7F17">
        <w:rPr>
          <w:b/>
        </w:rPr>
        <w:t xml:space="preserve"> </w:t>
      </w:r>
      <w:r>
        <w:rPr>
          <w:b/>
        </w:rPr>
        <w:t>c) mesajele de tip Notam</w:t>
      </w:r>
    </w:p>
    <w:p w14:paraId="34441B51" w14:textId="77777777" w:rsidR="00636951" w:rsidRDefault="000B7F17" w:rsidP="00636951">
      <w:r>
        <w:br/>
        <w:t>86</w:t>
      </w:r>
      <w:r w:rsidR="00636951">
        <w:t>. Pentru a zbura în spațiu aerian rezervat, segregat sau restricționat un pilot trebuie obligatoriu să aibă:</w:t>
      </w:r>
    </w:p>
    <w:p w14:paraId="33D8CC44" w14:textId="77777777" w:rsidR="00636951" w:rsidRDefault="000B7F17" w:rsidP="000B7F17">
      <w:r>
        <w:t xml:space="preserve">  </w:t>
      </w:r>
      <w:r w:rsidR="00636951">
        <w:t>a) transponder</w:t>
      </w:r>
      <w:r w:rsidR="00636951">
        <w:br/>
      </w:r>
      <w:r>
        <w:t xml:space="preserve">  </w:t>
      </w:r>
      <w:r w:rsidR="00636951" w:rsidRPr="000B7F17">
        <w:rPr>
          <w:b/>
        </w:rPr>
        <w:t>b) autorizarea unității de trafic sau a entității care a făcut rezervarea, respectiv a cerut utilizarea exclusiva a zonei respective</w:t>
      </w:r>
      <w:r w:rsidR="00636951">
        <w:br/>
      </w:r>
      <w:r>
        <w:t xml:space="preserve">  </w:t>
      </w:r>
      <w:r w:rsidR="00636951">
        <w:t>c) plan de zbor și statie radio în bandă de aviație pentru a reali</w:t>
      </w:r>
      <w:r>
        <w:t>za comunicații radio bilaterale</w:t>
      </w:r>
    </w:p>
    <w:p w14:paraId="1F211E61" w14:textId="77777777" w:rsidR="00636951" w:rsidRDefault="00636951" w:rsidP="00636951"/>
    <w:p w14:paraId="54972243" w14:textId="77777777" w:rsidR="00636951" w:rsidRDefault="000B7F17" w:rsidP="00636951">
      <w:r>
        <w:t>87</w:t>
      </w:r>
      <w:r w:rsidR="00636951">
        <w:t>. Radiofarul nondirectional NDB este:</w:t>
      </w:r>
      <w:r w:rsidR="00636951">
        <w:br/>
      </w:r>
      <w:r>
        <w:t xml:space="preserve">  </w:t>
      </w:r>
      <w:r w:rsidR="00636951">
        <w:t>a) un mijloc de radio comunicație</w:t>
      </w:r>
      <w:r w:rsidR="00636951">
        <w:br/>
      </w:r>
      <w:r>
        <w:t xml:space="preserve">  </w:t>
      </w:r>
      <w:r w:rsidR="00636951">
        <w:t>b) sistem de localizare a aeronavelor aflate în pericol</w:t>
      </w:r>
      <w:r w:rsidR="00636951">
        <w:br/>
      </w:r>
      <w:r>
        <w:t xml:space="preserve">  </w:t>
      </w:r>
      <w:r w:rsidR="00636951" w:rsidRPr="000B7F17">
        <w:rPr>
          <w:b/>
        </w:rPr>
        <w:t>c) un mijloc de radionavigație</w:t>
      </w:r>
      <w:r w:rsidR="00636951">
        <w:br/>
      </w:r>
    </w:p>
    <w:p w14:paraId="450A58EE" w14:textId="77777777" w:rsidR="00636951" w:rsidRDefault="000B7F17" w:rsidP="00636951">
      <w:r>
        <w:t>88</w:t>
      </w:r>
      <w:r w:rsidR="00636951">
        <w:t>. Echipamentul DME asociat unei stații terestre VOR:</w:t>
      </w:r>
    </w:p>
    <w:p w14:paraId="39026E37" w14:textId="77777777" w:rsidR="00636951" w:rsidRDefault="000B7F17" w:rsidP="00636951">
      <w:r>
        <w:t xml:space="preserve">  </w:t>
      </w:r>
      <w:r w:rsidR="00636951">
        <w:t>a) înbunătățește semnalul VHF transmis de stația terestră VOR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b) este un echipament de măsurare a distanței</w:t>
      </w:r>
      <w:r w:rsidR="00636951">
        <w:t xml:space="preserve"> </w:t>
      </w:r>
      <w:r w:rsidR="00636951">
        <w:br/>
      </w:r>
      <w:r>
        <w:t xml:space="preserve">  </w:t>
      </w:r>
      <w:r w:rsidR="00636951">
        <w:t>c) nu se folosește la noi în țară</w:t>
      </w:r>
    </w:p>
    <w:p w14:paraId="2D4AFFF6" w14:textId="77777777" w:rsidR="00636951" w:rsidRDefault="000B7F17" w:rsidP="00636951">
      <w:r>
        <w:br/>
        <w:t>89</w:t>
      </w:r>
      <w:r w:rsidR="00636951">
        <w:t>. Care din următoarele tipuri de spațiu aerian aflate în FIR București este de clasă A:</w:t>
      </w:r>
      <w:r w:rsidR="00636951">
        <w:br/>
      </w:r>
      <w:r>
        <w:t xml:space="preserve">  </w:t>
      </w:r>
      <w:r w:rsidR="00636951">
        <w:t>a) CTR Otopeni</w:t>
      </w:r>
      <w:r w:rsidR="00636951">
        <w:br/>
      </w:r>
      <w:r>
        <w:t xml:space="preserve">  </w:t>
      </w:r>
      <w:r w:rsidR="00636951" w:rsidRPr="000B7F17">
        <w:rPr>
          <w:b/>
        </w:rPr>
        <w:t>b) TMA București</w:t>
      </w:r>
      <w:r w:rsidR="00636951">
        <w:br/>
      </w:r>
      <w:r>
        <w:t xml:space="preserve">  </w:t>
      </w:r>
      <w:r w:rsidR="00636951">
        <w:t>c)  AWY Cluj Napoca – Budapesta</w:t>
      </w:r>
      <w:r w:rsidR="00636951">
        <w:br/>
      </w:r>
      <w:r>
        <w:br/>
        <w:t>90</w:t>
      </w:r>
      <w:r w:rsidR="00636951">
        <w:t>.</w:t>
      </w:r>
      <w:r>
        <w:t xml:space="preserve"> </w:t>
      </w:r>
      <w:r w:rsidR="00636951">
        <w:t>Ce clasă de spațiu aerian sunt rutele ATS din FIR București:</w:t>
      </w:r>
    </w:p>
    <w:p w14:paraId="314A3AE3" w14:textId="77777777" w:rsidR="00636951" w:rsidRDefault="000B7F17" w:rsidP="000B7F17">
      <w:r>
        <w:t xml:space="preserve">   </w:t>
      </w:r>
      <w:r w:rsidR="00636951">
        <w:t>a) clasa A</w:t>
      </w:r>
      <w:r w:rsidR="00636951">
        <w:br/>
      </w:r>
      <w:r>
        <w:t xml:space="preserve">   </w:t>
      </w:r>
      <w:r w:rsidR="00636951" w:rsidRPr="000B7F17">
        <w:rPr>
          <w:b/>
        </w:rPr>
        <w:t>b) clasa C</w:t>
      </w:r>
      <w:r w:rsidR="00636951">
        <w:br/>
      </w:r>
      <w:r>
        <w:t xml:space="preserve">   </w:t>
      </w:r>
      <w:r w:rsidR="00636951">
        <w:t>c) clasa G</w:t>
      </w:r>
      <w:r w:rsidR="00636951">
        <w:br/>
      </w:r>
    </w:p>
    <w:p w14:paraId="07C1EAFD" w14:textId="77777777" w:rsidR="00636951" w:rsidRDefault="000B7F17" w:rsidP="00636951">
      <w:r>
        <w:t>91</w:t>
      </w:r>
      <w:r w:rsidR="00636951">
        <w:t>. Ce clasă de spațiu aerian este TMA NAPOC</w:t>
      </w:r>
      <w:r w:rsidR="00636951">
        <w:br/>
      </w:r>
      <w:r>
        <w:t xml:space="preserve">   </w:t>
      </w:r>
      <w:r w:rsidR="00636951">
        <w:t>a) clasa A</w:t>
      </w:r>
      <w:r w:rsidR="00636951">
        <w:br/>
      </w:r>
      <w:r>
        <w:t xml:space="preserve">   </w:t>
      </w:r>
      <w:r w:rsidR="00636951">
        <w:t>b) clasa B</w:t>
      </w:r>
    </w:p>
    <w:p w14:paraId="35609B31" w14:textId="77777777" w:rsidR="00636951" w:rsidRDefault="000B7F17" w:rsidP="00636951">
      <w:r>
        <w:rPr>
          <w:b/>
        </w:rPr>
        <w:t xml:space="preserve">   </w:t>
      </w:r>
      <w:r w:rsidR="00636951" w:rsidRPr="000B7F17">
        <w:rPr>
          <w:b/>
        </w:rPr>
        <w:t>c) clasa C</w:t>
      </w:r>
      <w:r w:rsidR="00636951">
        <w:br/>
      </w:r>
    </w:p>
    <w:p w14:paraId="562E71E1" w14:textId="77777777" w:rsidR="00636951" w:rsidRDefault="000B7F17" w:rsidP="00636951">
      <w:r>
        <w:t>92</w:t>
      </w:r>
      <w:r w:rsidR="00636951">
        <w:t>. Peste nivelul FL105 în FIR București putem avea spațiu aerian de clasa:</w:t>
      </w:r>
      <w:r w:rsidR="00636951">
        <w:br/>
      </w:r>
      <w:r>
        <w:t xml:space="preserve">   </w:t>
      </w:r>
      <w:r w:rsidR="00636951" w:rsidRPr="000B7F17">
        <w:rPr>
          <w:b/>
        </w:rPr>
        <w:t>a) A și C</w:t>
      </w:r>
      <w:r w:rsidR="00636951">
        <w:br/>
      </w:r>
      <w:r>
        <w:t xml:space="preserve">   </w:t>
      </w:r>
      <w:r w:rsidR="00636951">
        <w:t>b) A, C și G</w:t>
      </w:r>
      <w:r w:rsidR="00636951">
        <w:br/>
      </w:r>
      <w:r>
        <w:t xml:space="preserve">   c) A, B și C</w:t>
      </w:r>
    </w:p>
    <w:p w14:paraId="4ED39EBA" w14:textId="77777777" w:rsidR="00636951" w:rsidRDefault="000B7F17" w:rsidP="00636951">
      <w:r>
        <w:br/>
        <w:t>93</w:t>
      </w:r>
      <w:r w:rsidR="00636951">
        <w:t>. Pe o hartă aeronautică prescurtarea LR P semnifică o zonă restricționată de tip:</w:t>
      </w:r>
      <w:r w:rsidR="00636951">
        <w:br/>
      </w:r>
      <w:r>
        <w:t xml:space="preserve">   </w:t>
      </w:r>
      <w:r w:rsidR="00636951">
        <w:t>a) restricționat</w:t>
      </w:r>
      <w:r w:rsidR="00636951">
        <w:br/>
      </w:r>
      <w:r>
        <w:t xml:space="preserve">   </w:t>
      </w:r>
      <w:r w:rsidR="00636951">
        <w:t>b) periculos</w:t>
      </w:r>
      <w:r w:rsidR="00636951">
        <w:br/>
      </w:r>
      <w:r w:rsidRPr="000B7F17">
        <w:rPr>
          <w:b/>
        </w:rPr>
        <w:t xml:space="preserve">   </w:t>
      </w:r>
      <w:r w:rsidR="00636951" w:rsidRPr="000B7F17">
        <w:rPr>
          <w:b/>
        </w:rPr>
        <w:t>c) interzis</w:t>
      </w:r>
      <w:r w:rsidR="00636951">
        <w:br/>
      </w:r>
      <w:r>
        <w:br/>
        <w:t>94</w:t>
      </w:r>
      <w:r w:rsidR="00636951">
        <w:t>. În interiorul unei zone notate cu LR D:</w:t>
      </w:r>
      <w:r w:rsidR="00636951">
        <w:br/>
      </w:r>
      <w:r w:rsidRPr="000B7F17">
        <w:rPr>
          <w:b/>
        </w:rPr>
        <w:t xml:space="preserve">   </w:t>
      </w:r>
      <w:r w:rsidR="00636951" w:rsidRPr="000B7F17">
        <w:rPr>
          <w:b/>
        </w:rPr>
        <w:t>a) se pot desfășura activități periculoase pentru zborul aeronavelor</w:t>
      </w:r>
      <w:r w:rsidR="00636951">
        <w:br/>
      </w:r>
      <w:r>
        <w:t xml:space="preserve">   </w:t>
      </w:r>
      <w:r w:rsidR="00636951">
        <w:t>b) zborul aeronavelor este interzis</w:t>
      </w:r>
      <w:r w:rsidR="00636951">
        <w:br/>
      </w:r>
      <w:r>
        <w:t xml:space="preserve">   </w:t>
      </w:r>
      <w:r w:rsidR="00636951">
        <w:t xml:space="preserve">c) nu sunt activități care să restricționeze zborul aeronavelor </w:t>
      </w:r>
      <w:r w:rsidR="00636951">
        <w:br/>
      </w:r>
    </w:p>
    <w:p w14:paraId="277D252E" w14:textId="77777777" w:rsidR="00636951" w:rsidRDefault="00636951" w:rsidP="00636951"/>
    <w:p w14:paraId="070826DD" w14:textId="77777777" w:rsidR="000B7F17" w:rsidRDefault="000B7F17" w:rsidP="00636951"/>
    <w:p w14:paraId="5EC794E5" w14:textId="77777777" w:rsidR="000B7F17" w:rsidRDefault="000B7F17" w:rsidP="00636951"/>
    <w:p w14:paraId="29A80044" w14:textId="77777777" w:rsidR="000B7F17" w:rsidRDefault="000B7F17" w:rsidP="00636951">
      <w:r>
        <w:t>95</w:t>
      </w:r>
      <w:r w:rsidR="00636951">
        <w:t>. În zonele de tip TRA:</w:t>
      </w:r>
      <w:r w:rsidR="00636951">
        <w:br/>
      </w:r>
      <w:r>
        <w:t xml:space="preserve">   </w:t>
      </w:r>
      <w:r w:rsidR="00636951" w:rsidRPr="000B7F17">
        <w:rPr>
          <w:b/>
        </w:rPr>
        <w:t>a) se poate zbura dacă s-a obținut o autorizare ATC</w:t>
      </w:r>
      <w:r w:rsidR="00636951">
        <w:t xml:space="preserve"> </w:t>
      </w:r>
      <w:r w:rsidR="00636951">
        <w:br/>
      </w:r>
      <w:r>
        <w:t xml:space="preserve">   </w:t>
      </w:r>
      <w:r w:rsidR="00636951">
        <w:t>b) nu se poate zbura zona fiind segregată pentru utilizare exclusivă</w:t>
      </w:r>
      <w:r w:rsidR="00636951">
        <w:br/>
      </w:r>
      <w:r>
        <w:t xml:space="preserve">   </w:t>
      </w:r>
      <w:r w:rsidR="00636951">
        <w:t>c) se poate zbura dacă s-a făcut o informare de trafic</w:t>
      </w:r>
      <w:r w:rsidR="00636951">
        <w:br/>
      </w:r>
    </w:p>
    <w:p w14:paraId="2D1EF9D6" w14:textId="77777777" w:rsidR="00636951" w:rsidRDefault="000B7F17" w:rsidP="00636951">
      <w:r>
        <w:t>96</w:t>
      </w:r>
      <w:r w:rsidR="00636951">
        <w:t>. În zonele de tip TSA:</w:t>
      </w:r>
      <w:r w:rsidR="00636951">
        <w:br/>
        <w:t xml:space="preserve"> </w:t>
      </w:r>
      <w:r>
        <w:t xml:space="preserve"> </w:t>
      </w:r>
      <w:r w:rsidR="00636951">
        <w:t xml:space="preserve">a) se poate zbura dacă s-a obținut o autorizare ATC </w:t>
      </w:r>
      <w:r w:rsidR="00636951">
        <w:br/>
      </w:r>
      <w:r>
        <w:t xml:space="preserve">  </w:t>
      </w:r>
      <w:r w:rsidR="00636951" w:rsidRPr="000B7F17">
        <w:rPr>
          <w:b/>
        </w:rPr>
        <w:t>b) nu se poate zbura zona fiind segregată pentru utilizare exclusivă</w:t>
      </w:r>
      <w:r w:rsidR="00636951">
        <w:br/>
      </w:r>
      <w:r>
        <w:t xml:space="preserve">  </w:t>
      </w:r>
      <w:r w:rsidR="00636951">
        <w:t>c) se poate zbura dacă s-a făcut o informare de trafic</w:t>
      </w:r>
      <w:r w:rsidR="00636951">
        <w:br/>
      </w:r>
    </w:p>
    <w:p w14:paraId="18634503" w14:textId="77777777" w:rsidR="000B7F17" w:rsidRDefault="000B7F17" w:rsidP="00636951">
      <w:r>
        <w:t>97</w:t>
      </w:r>
      <w:r w:rsidR="00636951">
        <w:t>. Pentru definirea pe verticală a unei zone de tip TMA avem:</w:t>
      </w:r>
      <w:r w:rsidR="00636951">
        <w:br/>
      </w:r>
      <w:r>
        <w:t xml:space="preserve">  </w:t>
      </w:r>
      <w:r w:rsidR="00636951">
        <w:t>a) numai limită inferioară</w:t>
      </w:r>
      <w:r w:rsidR="00636951"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b) limită inferioară și superioară</w:t>
      </w:r>
      <w:r w:rsidR="00636951">
        <w:br/>
      </w:r>
      <w:r>
        <w:t xml:space="preserve">  </w:t>
      </w:r>
      <w:r w:rsidR="00636951">
        <w:t>c) numai limită superioară</w:t>
      </w:r>
      <w:r w:rsidR="00636951">
        <w:br/>
      </w:r>
    </w:p>
    <w:p w14:paraId="335B3565" w14:textId="77777777" w:rsidR="000B7F17" w:rsidRDefault="000B7F17" w:rsidP="00636951">
      <w:r>
        <w:t>98</w:t>
      </w:r>
      <w:r w:rsidR="00636951">
        <w:t>. Pentru definirea pe verticală a unei zone de tip CTR avem:</w:t>
      </w:r>
      <w:r w:rsidR="00636951">
        <w:br/>
      </w:r>
      <w:r>
        <w:t xml:space="preserve">  </w:t>
      </w:r>
      <w:r w:rsidR="00636951">
        <w:t>a) numai limită inferioară</w:t>
      </w:r>
      <w:r w:rsidR="00636951">
        <w:br/>
      </w:r>
      <w:r>
        <w:t xml:space="preserve">  </w:t>
      </w:r>
      <w:r w:rsidR="00636951">
        <w:t>b) limită inferioară și superioară</w:t>
      </w:r>
      <w:r w:rsidR="00636951">
        <w:br/>
      </w:r>
      <w:r>
        <w:t xml:space="preserve">  </w:t>
      </w:r>
      <w:r w:rsidR="00636951" w:rsidRPr="000B7F17">
        <w:rPr>
          <w:b/>
        </w:rPr>
        <w:t>c) numai limită superioară</w:t>
      </w:r>
      <w:r>
        <w:br/>
      </w:r>
      <w:r>
        <w:br/>
        <w:t>99</w:t>
      </w:r>
      <w:r w:rsidR="00636951">
        <w:t>. În FIR București între nivelul FL105 și nivelul FL190 putem avea următoarele clase de spațiu aerian:</w:t>
      </w:r>
      <w:r w:rsidR="00636951">
        <w:br/>
      </w:r>
      <w:r>
        <w:t xml:space="preserve">  </w:t>
      </w:r>
      <w:r w:rsidR="00636951">
        <w:t>a) A, C, G</w:t>
      </w:r>
      <w:r w:rsidR="00636951">
        <w:br/>
      </w:r>
      <w:r>
        <w:t xml:space="preserve">  </w:t>
      </w:r>
      <w:r w:rsidR="00636951">
        <w:t>b) numai A</w:t>
      </w:r>
      <w:r w:rsidR="00636951">
        <w:br/>
      </w:r>
      <w:r>
        <w:t xml:space="preserve">  </w:t>
      </w:r>
      <w:r w:rsidR="00636951" w:rsidRPr="000B7F17">
        <w:rPr>
          <w:b/>
        </w:rPr>
        <w:t>c) A și C</w:t>
      </w:r>
      <w:r>
        <w:br/>
      </w:r>
    </w:p>
    <w:p w14:paraId="4D1C2B19" w14:textId="77777777" w:rsidR="000B7F17" w:rsidRDefault="000B7F17" w:rsidP="00636951">
      <w:pPr>
        <w:rPr>
          <w:b/>
        </w:rPr>
      </w:pPr>
      <w:r>
        <w:t>100</w:t>
      </w:r>
      <w:r w:rsidR="00636951">
        <w:t>. În FIR București spațiu aerian de clasă G cuprinde:</w:t>
      </w:r>
      <w:r w:rsidR="00636951">
        <w:br/>
      </w:r>
      <w:r>
        <w:t xml:space="preserve">  </w:t>
      </w:r>
      <w:r w:rsidR="00636951" w:rsidRPr="000B7F17">
        <w:rPr>
          <w:b/>
        </w:rPr>
        <w:t>a) toate zonele de control ale aviației utilitare și sportive</w:t>
      </w:r>
      <w:r w:rsidR="00636951" w:rsidRPr="000B7F17">
        <w:rPr>
          <w:b/>
        </w:rPr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b) întregul spațiu aerian din FIR București care nu este desemnat ca având o altă clasă</w:t>
      </w:r>
      <w:r w:rsidR="00636951" w:rsidRPr="000B7F17">
        <w:rPr>
          <w:b/>
        </w:rPr>
        <w:br/>
      </w:r>
      <w:r w:rsidRPr="000B7F17">
        <w:rPr>
          <w:b/>
        </w:rPr>
        <w:t xml:space="preserve">  </w:t>
      </w:r>
      <w:r w:rsidR="00636951" w:rsidRPr="000B7F17">
        <w:rPr>
          <w:b/>
        </w:rPr>
        <w:t>c) zonele restricționate</w:t>
      </w:r>
    </w:p>
    <w:p w14:paraId="4CAE3BE4" w14:textId="77777777" w:rsidR="000B7F17" w:rsidRDefault="00636951" w:rsidP="00636951">
      <w:r>
        <w:br/>
      </w:r>
      <w:r w:rsidR="000B7F17">
        <w:t>101</w:t>
      </w:r>
      <w:r>
        <w:t>. În FIR București zonele de tip CTR sunt spații aeriene de:</w:t>
      </w:r>
      <w:r>
        <w:br/>
      </w:r>
      <w:r w:rsidR="000B7F17">
        <w:t xml:space="preserve">  </w:t>
      </w:r>
      <w:r>
        <w:t>a) clasă A</w:t>
      </w:r>
      <w:r>
        <w:br/>
      </w:r>
      <w:r w:rsidR="000B7F17">
        <w:t xml:space="preserve">  </w:t>
      </w:r>
      <w:r w:rsidRPr="000B7F17">
        <w:rPr>
          <w:b/>
        </w:rPr>
        <w:t>b) clasă C</w:t>
      </w:r>
      <w:r>
        <w:br/>
      </w:r>
      <w:r w:rsidR="000B7F17">
        <w:t xml:space="preserve">  </w:t>
      </w:r>
      <w:r>
        <w:t>c) clasă G</w:t>
      </w:r>
    </w:p>
    <w:p w14:paraId="533C838D" w14:textId="77777777" w:rsidR="005C3608" w:rsidRDefault="00636951" w:rsidP="00F15D12">
      <w:r>
        <w:br/>
      </w:r>
      <w:r w:rsidR="000B7F17">
        <w:t>102</w:t>
      </w:r>
      <w:r>
        <w:t>. În spațiu aerian de clasă A</w:t>
      </w:r>
      <w:r>
        <w:br/>
      </w:r>
      <w:r w:rsidR="00F15D12">
        <w:t xml:space="preserve">  </w:t>
      </w:r>
      <w:r w:rsidRPr="00F15D12">
        <w:rPr>
          <w:b/>
        </w:rPr>
        <w:t>a) sunt numai zboruri IFR</w:t>
      </w:r>
      <w:r>
        <w:br/>
      </w:r>
      <w:r w:rsidR="00F15D12">
        <w:t xml:space="preserve">  </w:t>
      </w:r>
      <w:r>
        <w:t>b) sunt zboruri VFR și IFR</w:t>
      </w:r>
      <w:r>
        <w:br/>
      </w:r>
      <w:r w:rsidR="00F15D12">
        <w:t xml:space="preserve">  </w:t>
      </w:r>
      <w:r>
        <w:t>c) sunt numai zboruri VFR</w:t>
      </w:r>
      <w:r>
        <w:br/>
      </w:r>
    </w:p>
    <w:p w14:paraId="538F9D60" w14:textId="77777777" w:rsidR="00A53521" w:rsidRDefault="00A53521" w:rsidP="00A53521">
      <w:pPr>
        <w:jc w:val="center"/>
      </w:pPr>
    </w:p>
    <w:sectPr w:rsidR="00A53521" w:rsidSect="00A53521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6388"/>
    <w:multiLevelType w:val="hybridMultilevel"/>
    <w:tmpl w:val="C4F2EDDA"/>
    <w:lvl w:ilvl="0" w:tplc="5288896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5D6E51"/>
    <w:multiLevelType w:val="hybridMultilevel"/>
    <w:tmpl w:val="7680A404"/>
    <w:lvl w:ilvl="0" w:tplc="D4BA7A0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3" w15:restartNumberingAfterBreak="0">
    <w:nsid w:val="220C6B29"/>
    <w:multiLevelType w:val="hybridMultilevel"/>
    <w:tmpl w:val="D8C0EC66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2AB7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5" w15:restartNumberingAfterBreak="0">
    <w:nsid w:val="361162BD"/>
    <w:multiLevelType w:val="hybridMultilevel"/>
    <w:tmpl w:val="C162889A"/>
    <w:lvl w:ilvl="0" w:tplc="E17A8E40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12BAF"/>
    <w:multiLevelType w:val="hybridMultilevel"/>
    <w:tmpl w:val="C2CE100C"/>
    <w:lvl w:ilvl="0" w:tplc="0890E038">
      <w:start w:val="1"/>
      <w:numFmt w:val="lowerLetter"/>
      <w:lvlText w:val="%1)"/>
      <w:lvlJc w:val="righ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8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7384A"/>
    <w:multiLevelType w:val="hybridMultilevel"/>
    <w:tmpl w:val="A72EFC0A"/>
    <w:lvl w:ilvl="0" w:tplc="D2D4B01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A713361"/>
    <w:multiLevelType w:val="hybridMultilevel"/>
    <w:tmpl w:val="216CA1B8"/>
    <w:lvl w:ilvl="0" w:tplc="4636F748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2" w15:restartNumberingAfterBreak="0">
    <w:nsid w:val="72A91C5B"/>
    <w:multiLevelType w:val="hybridMultilevel"/>
    <w:tmpl w:val="03808274"/>
    <w:lvl w:ilvl="0" w:tplc="C3B8199E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5B209A2"/>
    <w:multiLevelType w:val="hybridMultilevel"/>
    <w:tmpl w:val="CB762C7A"/>
    <w:lvl w:ilvl="0" w:tplc="AD8422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73D265A"/>
    <w:multiLevelType w:val="hybridMultilevel"/>
    <w:tmpl w:val="DEE44F2A"/>
    <w:lvl w:ilvl="0" w:tplc="15C44EB8">
      <w:start w:val="44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68284AE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21"/>
    <w:rsid w:val="000B7F17"/>
    <w:rsid w:val="005C3608"/>
    <w:rsid w:val="00636951"/>
    <w:rsid w:val="006A27CA"/>
    <w:rsid w:val="009A1BCF"/>
    <w:rsid w:val="00A53521"/>
    <w:rsid w:val="00DF1118"/>
    <w:rsid w:val="00E544B1"/>
    <w:rsid w:val="00E77AB7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80ED"/>
  <w15:chartTrackingRefBased/>
  <w15:docId w15:val="{05F40BB7-F925-4B4E-8F89-0412EB62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521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qFormat/>
    <w:rsid w:val="00A53521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3521"/>
    <w:rPr>
      <w:rFonts w:ascii="RomJurnalist" w:eastAsia="Times New Roman" w:hAnsi="RomJurnalist" w:cs="Times New Roman"/>
      <w:sz w:val="24"/>
      <w:szCs w:val="20"/>
      <w:lang w:val="en-US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2</cp:revision>
  <cp:lastPrinted>2019-04-19T20:53:00Z</cp:lastPrinted>
  <dcterms:created xsi:type="dcterms:W3CDTF">2019-05-11T10:39:00Z</dcterms:created>
  <dcterms:modified xsi:type="dcterms:W3CDTF">2019-05-11T10:39:00Z</dcterms:modified>
</cp:coreProperties>
</file>