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NUME SI PRENUME </w:t>
            </w:r>
          </w:p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SEMNATURA</w:t>
            </w:r>
          </w:p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DATA</w:t>
            </w:r>
          </w:p>
        </w:tc>
      </w:tr>
      <w:tr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</w:tbl>
    <w:p>
      <w:pPr>
        <w:jc w:val="center"/>
      </w:pPr>
      <w:r>
        <w:rPr>
          <w:b/>
        </w:rPr>
        <w:br/>
        <w:t xml:space="preserve">Intrebari Examen Admitere </w:t>
        <w:br/>
        <w:t xml:space="preserve">Universitatea de Medicină şi Farmacie Victor Babeş </w:t>
        <w:br/>
        <w:t>Timişoara</w:t>
        <w:br/>
        <w:br/>
        <w:t>BIOLOGIE</w:t>
      </w:r>
    </w:p>
    <w:p>
      <w:r>
        <w:t>Test generat la data: 2021-04-08 17:28:18.678005</w:t>
      </w:r>
    </w:p>
    <w:p>
      <w:r>
        <w:t>1. 1.11 Precizati afirmatiile corecte cu privire la teaca Henle:</w:t>
      </w:r>
    </w:p>
    <w:p>
      <w:r>
        <w:t xml:space="preserve">    a) A. Faciliteaza conducerea saltatorie a impulsului nervos</w:t>
      </w:r>
    </w:p>
    <w:p>
      <w:r>
        <w:t xml:space="preserve">    b) B. Este dispusa la exteriorul fibrei nervoase</w:t>
      </w:r>
    </w:p>
    <w:p>
      <w:r>
        <w:t xml:space="preserve">    c) C. Acopera firbra nervoasa in intregime</w:t>
      </w:r>
    </w:p>
    <w:p>
      <w:r>
        <w:t xml:space="preserve">    d) D. Are o structura conjuctiva</w:t>
      </w:r>
    </w:p>
    <w:p>
      <w:r>
        <w:t xml:space="preserve">    e) E. Are rol de protectie a fibrei nervoase</w:t>
      </w:r>
    </w:p>
    <w:p>
      <w:r>
        <w:t>2. 1.40 Stimularea simpatica produce la nivelul bronhiilor</w:t>
      </w:r>
    </w:p>
    <w:p>
      <w:r>
        <w:t xml:space="preserve">    a) A. Bronhodilatatie</w:t>
      </w:r>
    </w:p>
    <w:p>
      <w:r>
        <w:t xml:space="preserve">    b) B. Bronhoconstrictie</w:t>
      </w:r>
    </w:p>
    <w:p>
      <w:r>
        <w:t xml:space="preserve">    c) C. Cresterea secretiei galandelor salivare</w:t>
      </w:r>
    </w:p>
    <w:p>
      <w:r>
        <w:t xml:space="preserve">    d) D. Dilatarea arterelor bronsice</w:t>
      </w:r>
    </w:p>
    <w:p>
      <w:r>
        <w:t xml:space="preserve">    e) E. Bronhospasm</w:t>
      </w:r>
    </w:p>
    <w:p>
      <w:r>
        <w:t>3. 1.71 Cordoanele laterale ale măduvei conţin fasciculele:</w:t>
      </w:r>
    </w:p>
    <w:p>
      <w:r>
        <w:t xml:space="preserve">    a) A. Spinotalamice laterale</w:t>
      </w:r>
    </w:p>
    <w:p>
      <w:r>
        <w:t xml:space="preserve">    b) B. Spinobulbare</w:t>
      </w:r>
    </w:p>
    <w:p>
      <w:r>
        <w:t xml:space="preserve">    c) C. Spinocerebeloase directe (Flechsig)</w:t>
      </w:r>
    </w:p>
    <w:p>
      <w:r>
        <w:t xml:space="preserve">    d) D. Spinocerebeloase încrucișate (Gowers)</w:t>
      </w:r>
    </w:p>
    <w:p>
      <w:r>
        <w:t xml:space="preserve">    e) E. Piramidale directe</w:t>
      </w:r>
    </w:p>
    <w:p>
      <w:r>
        <w:t>4. 1.73 Care dintre următoarele afirmaţii referitoare la rădăcinaanterioară a nervilor spinali sunt adevărate:</w:t>
      </w:r>
    </w:p>
    <w:p>
      <w:r>
        <w:t xml:space="preserve">    a) A. Este motorie </w:t>
      </w:r>
    </w:p>
    <w:p>
      <w:r>
        <w:t xml:space="preserve">    b) B. Conţine axonii neuronilor senzoriali din ganglionii spinali</w:t>
      </w:r>
    </w:p>
    <w:p>
      <w:r>
        <w:t xml:space="preserve">    c) C. Este senzitivă şi conţine dendritele neuronilor vegetativii</w:t>
      </w:r>
    </w:p>
    <w:p>
      <w:r>
        <w:t xml:space="preserve">    d) D. Este constituită doar din axonii neuronilor visceromotori</w:t>
      </w:r>
    </w:p>
    <w:p>
      <w:r>
        <w:t xml:space="preserve">    e) E. Conţine axonii neuronilor somatomotori din cornul anterior al măduvei ce conduc impulsuri spre musculatura scheletică</w:t>
      </w:r>
    </w:p>
    <w:p>
      <w:r>
        <w:t>5. 2.11 Precizaţi afirmaţiile false cu privire la cristalin:</w:t>
      </w:r>
    </w:p>
    <w:p>
      <w:r>
        <w:t xml:space="preserve">    a) A. Are forma unei lentile biconvexe</w:t>
      </w:r>
    </w:p>
    <w:p>
      <w:r>
        <w:t xml:space="preserve">    b) B. Este opac</w:t>
      </w:r>
    </w:p>
    <w:p>
      <w:r>
        <w:t xml:space="preserve">    c) C. Este localizat în spate irisului si legat de corpul ciliar prin ligamentul suspensor</w:t>
      </w:r>
    </w:p>
    <w:p>
      <w:r>
        <w:t xml:space="preserve">    d) D. Conţine o bogată rețea de vase de sânge</w:t>
      </w:r>
    </w:p>
    <w:p>
      <w:r>
        <w:t xml:space="preserve">    e) E. Are în structura sa numeroase fibre nervoase</w:t>
      </w:r>
    </w:p>
    <w:p>
      <w:r>
        <w:t>6. 2.23 Primul neuron al căii optice este reprezentat de celulele:</w:t>
      </w:r>
    </w:p>
    <w:p>
      <w:r>
        <w:t xml:space="preserve">    a) A. Piementare</w:t>
      </w:r>
    </w:p>
    <w:p>
      <w:r>
        <w:t xml:space="preserve">    b) B. Multipolare</w:t>
      </w:r>
    </w:p>
    <w:p>
      <w:r>
        <w:t xml:space="preserve">    c) C. Bipolare din retină</w:t>
      </w:r>
    </w:p>
    <w:p>
      <w:r>
        <w:t xml:space="preserve">    d) D. Fotosensibile cu conuri</w:t>
      </w:r>
    </w:p>
    <w:p>
      <w:r>
        <w:t xml:space="preserve">    e) E. Fotosensibile cu bastonaşe</w:t>
      </w:r>
    </w:p>
    <w:p>
      <w:r>
        <w:t>7. 2.48 Simţul gustului are rolul de a:</w:t>
      </w:r>
    </w:p>
    <w:p>
      <w:r>
        <w:t xml:space="preserve">    a) A. Determina temperatura alimentelor ingerate</w:t>
      </w:r>
    </w:p>
    <w:p>
      <w:r>
        <w:t xml:space="preserve">    b) B. Aprecia calitatea alimentelor introduse în gură</w:t>
      </w:r>
    </w:p>
    <w:p>
      <w:r>
        <w:t xml:space="preserve">    c) C. Aprecia calitatea aerului inhalat</w:t>
      </w:r>
    </w:p>
    <w:p>
      <w:r>
        <w:t xml:space="preserve">    d) D. Informa asupra cantităţii alimentelor introduse în gură</w:t>
      </w:r>
    </w:p>
    <w:p>
      <w:r>
        <w:t xml:space="preserve">    e) E. Intervenii în declanșarea secreţiilor digestive</w:t>
      </w:r>
    </w:p>
    <w:p>
      <w:r>
        <w:t>8. 3.2 STH (hormonul somatotrop) deţine următoarele proprietăţi biologice:</w:t>
      </w:r>
    </w:p>
    <w:p>
      <w:r>
        <w:t xml:space="preserve">    a) A. Stimulează sinteza tisulară a proteinelor</w:t>
      </w:r>
    </w:p>
    <w:p>
      <w:r>
        <w:t xml:space="preserve">    b) B. Stimulează creșterea armonioasă a întregului organism</w:t>
      </w:r>
    </w:p>
    <w:p>
      <w:r>
        <w:t xml:space="preserve">    c) C. Are şi un rol secundar hipogliceminat,</w:t>
      </w:r>
    </w:p>
    <w:p>
      <w:r>
        <w:t xml:space="preserve">    d) D. Blochează tendinţa la oxidare a lipidelor</w:t>
      </w:r>
    </w:p>
    <w:p>
      <w:r>
        <w:t xml:space="preserve">    e) E. Intervine în dezvoltarea celulelor</w:t>
      </w:r>
    </w:p>
    <w:p>
      <w:r>
        <w:t>9. 3.4 Hormonul trop responsabil de stimularea activităţii secretorii aglandelor suprarenale este:</w:t>
      </w:r>
    </w:p>
    <w:p>
      <w:r>
        <w:t xml:space="preserve">    a) A. MSH (hormonul melanocitostimulant)</w:t>
      </w:r>
    </w:p>
    <w:p>
      <w:r>
        <w:t xml:space="preserve">    b) B. ACTH (corticotropina)</w:t>
      </w:r>
    </w:p>
    <w:p>
      <w:r>
        <w:t xml:space="preserve">    c) C. LH (hormonul luteinizant)</w:t>
      </w:r>
    </w:p>
    <w:p>
      <w:r>
        <w:t xml:space="preserve">    d) D. ADH (hormonul antidiuretic)</w:t>
      </w:r>
    </w:p>
    <w:p>
      <w:r>
        <w:t xml:space="preserve">    e) E. TSH (hormonul tireotrop)</w:t>
      </w:r>
    </w:p>
    <w:p>
      <w:r>
        <w:t>10. 3.19 Care dintre afirmaţiile următoare sunt corecte în legătură cu glandele paratiroide?</w:t>
      </w:r>
    </w:p>
    <w:p>
      <w:r>
        <w:t xml:space="preserve">    a) A. Sunt patru glande mici situate anterior tiroidei</w:t>
      </w:r>
    </w:p>
    <w:p>
      <w:r>
        <w:t xml:space="preserve">    b) B. Masa lor totală este de doar 80 mg</w:t>
      </w:r>
    </w:p>
    <w:p>
      <w:r>
        <w:t xml:space="preserve">    c) C. Glanda are rol în menţinerea echilibrului fosfo-calcic</w:t>
      </w:r>
    </w:p>
    <w:p>
      <w:r>
        <w:t xml:space="preserve">    d) D. Glanda are rol în menţinerea echilibrului Na — K</w:t>
      </w:r>
    </w:p>
    <w:p>
      <w:r>
        <w:t xml:space="preserve">    e) E. Extirparea paratiroidelor duce la tetanie</w:t>
      </w:r>
    </w:p>
    <w:p>
      <w:r>
        <w:t>Test generat la data: 2021-04-08 17:28:18.678005</w:t>
      </w:r>
    </w:p>
    <w:p>
      <w:r>
        <w:br w:type="page"/>
      </w:r>
    </w:p>
    <w:p>
      <w:pPr>
        <w:jc w:val="center"/>
      </w:pPr>
      <w:r>
        <w:rPr>
          <w:b/>
        </w:rPr>
        <w:br/>
        <w:t xml:space="preserve">Intrebari Examen Admitere </w:t>
        <w:br/>
        <w:t xml:space="preserve">Universitatea de Medicină şi Farmacie Victor Babeş </w:t>
        <w:br/>
        <w:t>Timişoara</w:t>
        <w:br/>
        <w:br/>
        <w:t>BIOLOGIE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Numar Intrebare Test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Numar Intrebare Documentatie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Raspuns Corect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Raspuns Examen</w:t>
            </w:r>
          </w:p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d,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40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3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c,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4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73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5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91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d,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103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c,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128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8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157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b,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9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159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10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174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</w:tbl>
    <w:p>
      <w:r>
        <w:t>Test generat la data: 2021-04-08 17:28:18.678005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