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83C" w:rsidRPr="0043683C" w:rsidRDefault="0043683C" w:rsidP="0043683C">
      <w:pPr>
        <w:jc w:val="center"/>
        <w:rPr>
          <w:sz w:val="40"/>
          <w:szCs w:val="40"/>
        </w:rPr>
      </w:pPr>
      <w:r>
        <w:rPr>
          <w:sz w:val="40"/>
          <w:szCs w:val="40"/>
        </w:rPr>
        <w:t>Dizajn projekta – Messaging Queue Service</w:t>
      </w:r>
    </w:p>
    <w:p w:rsidR="0043683C" w:rsidRDefault="0043683C"/>
    <w:p w:rsidR="005969DB" w:rsidRPr="005969DB" w:rsidRDefault="00CA6915">
      <w:pPr>
        <w:rPr>
          <w:i/>
          <w:sz w:val="14"/>
        </w:rPr>
      </w:pPr>
      <w:r>
        <w:rPr>
          <w:noProof/>
        </w:rPr>
        <w:drawing>
          <wp:inline distT="0" distB="0" distL="0" distR="0">
            <wp:extent cx="5937250" cy="1948180"/>
            <wp:effectExtent l="0" t="0" r="6350" b="0"/>
            <wp:docPr id="1" name="Picture 1" descr="C:\Users\stefa\Downloads\IKP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efa\Downloads\IKP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9DB">
        <w:br/>
      </w:r>
      <w:r w:rsidR="005969DB">
        <w:rPr>
          <w:i/>
          <w:sz w:val="14"/>
        </w:rPr>
        <w:t>komunikacija pri već uspostavljenoj konekciji klijenata sa servisom I servisa međusobno</w:t>
      </w:r>
      <w:r w:rsidR="00AF3D53">
        <w:rPr>
          <w:i/>
          <w:sz w:val="14"/>
        </w:rPr>
        <w:t>, I nisu prikazane inicijalne konekcije na ovom dijagramu</w:t>
      </w:r>
    </w:p>
    <w:p w:rsidR="0043683C" w:rsidRPr="00173A4F" w:rsidRDefault="00173A4F">
      <w:pPr>
        <w:rPr>
          <w:i/>
        </w:rPr>
      </w:pPr>
      <w:r>
        <w:rPr>
          <w:i/>
        </w:rPr>
        <w:t>Desni queueing service se smatra da je isti</w:t>
      </w:r>
      <w:r w:rsidR="0043683C" w:rsidRPr="00173A4F">
        <w:rPr>
          <w:i/>
        </w:rPr>
        <w:t xml:space="preserve"> kao </w:t>
      </w:r>
      <w:r>
        <w:rPr>
          <w:i/>
        </w:rPr>
        <w:t>I levi</w:t>
      </w:r>
      <w:r w:rsidR="0043683C" w:rsidRPr="00173A4F">
        <w:rPr>
          <w:i/>
        </w:rPr>
        <w:t xml:space="preserve"> samo je na ovom primeru namerno stavljeno pogrešno ime para redova I nema ostalih parova redova niti threadova.</w:t>
      </w:r>
    </w:p>
    <w:p w:rsidR="0043683C" w:rsidRDefault="0043683C">
      <w:r>
        <w:t>RST – Receive From Service Thread (klijent prima poruku od servisa na preko</w:t>
      </w:r>
      <w:r w:rsidR="001D5108">
        <w:t xml:space="preserve"> connect</w:t>
      </w:r>
      <w:r>
        <w:t xml:space="preserve"> socketa)</w:t>
      </w:r>
      <w:r>
        <w:br/>
        <w:t>RCT – Receive From Client Thread (servis prima poruku od klijenta preko accepted socketa)</w:t>
      </w:r>
      <w:r>
        <w:br/>
        <w:t>SCT – Service Send To Client Thread (servis salje klijentu poruku preko accepted socket)</w:t>
      </w:r>
      <w:r w:rsidR="001D5108">
        <w:br/>
        <w:t xml:space="preserve">Klijent dodatno šalje poruke sa konzole na </w:t>
      </w:r>
      <w:r w:rsidR="00AF3D53">
        <w:t>servis</w:t>
      </w:r>
      <w:r w:rsidR="001D5108">
        <w:t xml:space="preserve"> preko connect socketa. Ukoliko bi se slale poruke na automatizovan način, trebao bi thread za ovo.</w:t>
      </w:r>
      <w:r w:rsidR="00453F85">
        <w:br/>
        <w:t>SQS</w:t>
      </w:r>
      <w:r w:rsidR="00AF3D53">
        <w:t xml:space="preserve">T - </w:t>
      </w:r>
      <w:r w:rsidR="00453F85">
        <w:t xml:space="preserve">SendQueue To </w:t>
      </w:r>
      <w:r w:rsidR="00AF3D53">
        <w:t>Service Queue Thread (servis salje drugom servisu poruku koju je skinuo sa Send queue)</w:t>
      </w:r>
      <w:r w:rsidR="00453F85">
        <w:br/>
        <w:t>RECVT - Receive Thread (servis prima poruku od drugog servisa)</w:t>
      </w:r>
    </w:p>
    <w:p w:rsidR="0043683C" w:rsidRPr="0043683C" w:rsidRDefault="0043683C">
      <w:r>
        <w:t>Queue Pair sadrži svoje posebno ime.</w:t>
      </w:r>
      <w:r>
        <w:br/>
      </w:r>
      <w:r w:rsidR="00136DE9">
        <w:t xml:space="preserve">Svaki </w:t>
      </w:r>
      <w:r>
        <w:t>Send I Recv Queue sadrže bafer određene dužine. (može se skalirati sa reallocom</w:t>
      </w:r>
      <w:r w:rsidR="00136DE9">
        <w:t xml:space="preserve"> ukoliko se naskladišti veliki broj poruka).</w:t>
      </w:r>
      <w:r w:rsidR="00136DE9">
        <w:br/>
        <w:t>Rec</w:t>
      </w:r>
      <w:r w:rsidR="00AF3D53">
        <w:t>v queue sadrži accepted socket.</w:t>
      </w:r>
    </w:p>
    <w:p w:rsidR="0043683C" w:rsidRDefault="001D5108">
      <w:r>
        <w:t>Workflow:</w:t>
      </w:r>
    </w:p>
    <w:p w:rsidR="001D5108" w:rsidRDefault="001D5108">
      <w:r>
        <w:t xml:space="preserve">Smatra se da je poznat IP drugog računara. Prvi </w:t>
      </w:r>
      <w:r w:rsidR="00AF3D53">
        <w:t>servis</w:t>
      </w:r>
      <w:r>
        <w:t xml:space="preserve"> se pokrene, </w:t>
      </w:r>
      <w:r w:rsidR="005969DB">
        <w:t>I tada mu se definišu broj I imena redova. Onda p</w:t>
      </w:r>
      <w:r>
        <w:t xml:space="preserve">okuša da ostvari klijentsku konekciju sa drugim </w:t>
      </w:r>
      <w:r w:rsidR="00AF3D53">
        <w:t>servisom</w:t>
      </w:r>
      <w:r>
        <w:t xml:space="preserve">, ukoliko ne postoji drugi </w:t>
      </w:r>
      <w:r w:rsidR="00AF3D53">
        <w:t>servis</w:t>
      </w:r>
      <w:r>
        <w:t>, prećiće u listenin</w:t>
      </w:r>
      <w:r w:rsidR="005969DB">
        <w:t>g mod I čeka na accept.</w:t>
      </w:r>
      <w:r>
        <w:t xml:space="preserve"> Drugi </w:t>
      </w:r>
      <w:r w:rsidR="00AF3D53">
        <w:t>servis</w:t>
      </w:r>
      <w:r>
        <w:t xml:space="preserve"> se pokreće</w:t>
      </w:r>
      <w:r w:rsidR="005969DB">
        <w:t>, definišu se redovi</w:t>
      </w:r>
      <w:r>
        <w:t xml:space="preserve"> I konektuje se na prvi </w:t>
      </w:r>
      <w:r w:rsidR="00AF3D53">
        <w:t>servis</w:t>
      </w:r>
      <w:r>
        <w:t xml:space="preserve">. </w:t>
      </w:r>
      <w:r w:rsidR="005969DB">
        <w:t>Razmenjuju se podaci o redovima između dva servisa.</w:t>
      </w:r>
      <w:r w:rsidR="00AF3D53">
        <w:br/>
        <w:t xml:space="preserve">Pri svakom kreiranju para </w:t>
      </w:r>
      <w:r w:rsidR="00FF3361">
        <w:t>redova,</w:t>
      </w:r>
      <w:bookmarkStart w:id="0" w:name="_GoBack"/>
      <w:bookmarkEnd w:id="0"/>
      <w:r w:rsidR="00AF3D53">
        <w:t xml:space="preserve"> prave se SST I SCT threadovi. (ali moguće da je bolje da se prave kada se klijent konektuje I da se gase kada se klijent diskonektuje)</w:t>
      </w:r>
      <w:r w:rsidR="005969DB">
        <w:br/>
        <w:t xml:space="preserve">Klijent se konektuje na </w:t>
      </w:r>
      <w:r w:rsidR="00AF3D53">
        <w:t xml:space="preserve">servis. Servis acceptuje konekciju I pravi se RCT. Servis šalje klijentu imena redova. Klijent bira red I počinje komunikacija. RCT stavlja poruke na Send Queue odakle ga (UKOLIKO POSTOJI RED SA ISTIM IMENOM NA DRUGOJ STRANI) SSQT skida I šalje drugom servisu koja se na drugoj </w:t>
      </w:r>
      <w:r w:rsidR="00AF3D53">
        <w:lastRenderedPageBreak/>
        <w:t>strani parsira I stavlja na recv queue.</w:t>
      </w:r>
      <w:r w:rsidR="00AF3D53">
        <w:br/>
        <w:t>SCT skida poruku sa recv queue-a I šalje je klijentu preko accepted socketa.</w:t>
      </w:r>
    </w:p>
    <w:p w:rsidR="00AF3D53" w:rsidRDefault="00AF3D53">
      <w:r>
        <w:t>Ukoliko klijent izabere da napravi novi red ta informacij</w:t>
      </w:r>
      <w:r w:rsidR="009C090B">
        <w:t>a se prima na servisu preko RCT-a I šalje se drugom servisu kako bi se updejtovala imena redova.</w:t>
      </w:r>
      <w:r w:rsidR="002473AB">
        <w:br/>
        <w:t>Ukoliko se klijent konektuje na već postojeći red a na Recv Queue postoje podac</w:t>
      </w:r>
      <w:r w:rsidR="001951B8">
        <w:t xml:space="preserve">i, SCT skida podatke I šalje ih </w:t>
      </w:r>
      <w:r w:rsidR="00173A4F">
        <w:t>klijentu</w:t>
      </w:r>
      <w:r w:rsidR="002473AB">
        <w:t>.</w:t>
      </w:r>
    </w:p>
    <w:sectPr w:rsidR="00AF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3C"/>
    <w:rsid w:val="00136DE9"/>
    <w:rsid w:val="00173A4F"/>
    <w:rsid w:val="001951B8"/>
    <w:rsid w:val="001D5108"/>
    <w:rsid w:val="002473AB"/>
    <w:rsid w:val="0043683C"/>
    <w:rsid w:val="00453F85"/>
    <w:rsid w:val="00566D6C"/>
    <w:rsid w:val="005969DB"/>
    <w:rsid w:val="008D0F89"/>
    <w:rsid w:val="009C090B"/>
    <w:rsid w:val="00AF3D53"/>
    <w:rsid w:val="00CA6915"/>
    <w:rsid w:val="00FF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9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9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Dzogomir Prednjonepcani</dc:creator>
  <cp:lastModifiedBy>Dzogomir Prednjonepcani</cp:lastModifiedBy>
  <cp:revision>8</cp:revision>
  <dcterms:created xsi:type="dcterms:W3CDTF">2020-12-18T16:27:00Z</dcterms:created>
  <dcterms:modified xsi:type="dcterms:W3CDTF">2020-12-18T17:31:00Z</dcterms:modified>
</cp:coreProperties>
</file>