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7FE188" w14:paraId="2C078E63" wp14:textId="264CAA06">
      <w:pPr>
        <w:jc w:val="center"/>
        <w:rPr>
          <w:b w:val="1"/>
          <w:bCs w:val="1"/>
          <w:sz w:val="24"/>
          <w:szCs w:val="24"/>
        </w:rPr>
      </w:pPr>
      <w:bookmarkStart w:name="_GoBack" w:id="0"/>
      <w:bookmarkEnd w:id="0"/>
      <w:proofErr w:type="spellStart"/>
      <w:r w:rsidRPr="787FE188" w:rsidR="787FE188">
        <w:rPr>
          <w:b w:val="1"/>
          <w:bCs w:val="1"/>
          <w:sz w:val="24"/>
          <w:szCs w:val="24"/>
        </w:rPr>
        <w:t>Scenariul</w:t>
      </w:r>
      <w:proofErr w:type="spellEnd"/>
      <w:r w:rsidRPr="787FE188" w:rsidR="787FE188">
        <w:rPr>
          <w:b w:val="1"/>
          <w:bCs w:val="1"/>
          <w:sz w:val="24"/>
          <w:szCs w:val="24"/>
        </w:rPr>
        <w:t xml:space="preserve"> </w:t>
      </w:r>
      <w:proofErr w:type="spellStart"/>
      <w:r w:rsidRPr="787FE188" w:rsidR="787FE188">
        <w:rPr>
          <w:b w:val="1"/>
          <w:bCs w:val="1"/>
          <w:sz w:val="24"/>
          <w:szCs w:val="24"/>
        </w:rPr>
        <w:t>adoptat</w:t>
      </w:r>
      <w:proofErr w:type="spellEnd"/>
      <w:r w:rsidRPr="787FE188" w:rsidR="787FE188">
        <w:rPr>
          <w:b w:val="1"/>
          <w:bCs w:val="1"/>
          <w:sz w:val="24"/>
          <w:szCs w:val="24"/>
        </w:rPr>
        <w:t xml:space="preserve"> </w:t>
      </w:r>
      <w:proofErr w:type="spellStart"/>
      <w:r w:rsidRPr="787FE188" w:rsidR="787FE188">
        <w:rPr>
          <w:b w:val="1"/>
          <w:bCs w:val="1"/>
          <w:sz w:val="24"/>
          <w:szCs w:val="24"/>
        </w:rPr>
        <w:t>pentru</w:t>
      </w:r>
      <w:proofErr w:type="spellEnd"/>
      <w:r w:rsidRPr="787FE188" w:rsidR="787FE188">
        <w:rPr>
          <w:b w:val="1"/>
          <w:bCs w:val="1"/>
          <w:sz w:val="24"/>
          <w:szCs w:val="24"/>
        </w:rPr>
        <w:t xml:space="preserve"> </w:t>
      </w:r>
      <w:proofErr w:type="spellStart"/>
      <w:r w:rsidRPr="787FE188" w:rsidR="787FE188">
        <w:rPr>
          <w:b w:val="1"/>
          <w:bCs w:val="1"/>
          <w:sz w:val="24"/>
          <w:szCs w:val="24"/>
        </w:rPr>
        <w:t>problema</w:t>
      </w:r>
      <w:proofErr w:type="spellEnd"/>
      <w:r w:rsidRPr="787FE188" w:rsidR="787FE188">
        <w:rPr>
          <w:b w:val="1"/>
          <w:bCs w:val="1"/>
          <w:sz w:val="24"/>
          <w:szCs w:val="24"/>
        </w:rPr>
        <w:t xml:space="preserve"> 2</w:t>
      </w:r>
    </w:p>
    <w:p w:rsidR="787FE188" w:rsidP="787FE188" w:rsidRDefault="787FE188" w14:paraId="3423C1BD" w14:textId="0D07D04A">
      <w:pPr>
        <w:pStyle w:val="Normal"/>
        <w:jc w:val="left"/>
        <w:rPr>
          <w:b w:val="1"/>
          <w:bCs w:val="1"/>
          <w:sz w:val="24"/>
          <w:szCs w:val="24"/>
        </w:rPr>
      </w:pPr>
    </w:p>
    <w:p w:rsidR="787FE188" w:rsidP="787FE188" w:rsidRDefault="787FE188" w14:paraId="30E1700C" w14:textId="423713AD">
      <w:pPr>
        <w:pStyle w:val="Normal"/>
        <w:jc w:val="left"/>
        <w:rPr>
          <w:b w:val="1"/>
          <w:bCs w:val="1"/>
          <w:sz w:val="22"/>
          <w:szCs w:val="22"/>
        </w:rPr>
      </w:pPr>
      <w:r w:rsidRPr="787FE188" w:rsidR="787FE188">
        <w:rPr>
          <w:b w:val="1"/>
          <w:bCs w:val="1"/>
          <w:sz w:val="22"/>
          <w:szCs w:val="22"/>
        </w:rPr>
        <w:t xml:space="preserve">Buna </w:t>
      </w:r>
      <w:proofErr w:type="spellStart"/>
      <w:r w:rsidRPr="787FE188" w:rsidR="787FE188">
        <w:rPr>
          <w:b w:val="1"/>
          <w:bCs w:val="1"/>
          <w:sz w:val="22"/>
          <w:szCs w:val="22"/>
        </w:rPr>
        <w:t>ziua</w:t>
      </w:r>
      <w:proofErr w:type="spellEnd"/>
      <w:r w:rsidRPr="787FE188" w:rsidR="787FE188">
        <w:rPr>
          <w:b w:val="1"/>
          <w:bCs w:val="1"/>
          <w:sz w:val="22"/>
          <w:szCs w:val="22"/>
        </w:rPr>
        <w:t>,</w:t>
      </w:r>
    </w:p>
    <w:p w:rsidR="787FE188" w:rsidP="787FE188" w:rsidRDefault="787FE188" w14:paraId="296BE411" w14:textId="2C45BEE1">
      <w:pPr>
        <w:pStyle w:val="Normal"/>
        <w:jc w:val="left"/>
        <w:rPr>
          <w:b w:val="1"/>
          <w:bCs w:val="1"/>
          <w:sz w:val="22"/>
          <w:szCs w:val="22"/>
        </w:rPr>
      </w:pPr>
    </w:p>
    <w:p w:rsidR="787FE188" w:rsidP="787FE188" w:rsidRDefault="787FE188" w14:paraId="2D767DFB" w14:textId="6DC65ED3">
      <w:pPr>
        <w:pStyle w:val="Normal"/>
        <w:jc w:val="left"/>
        <w:rPr>
          <w:b w:val="0"/>
          <w:bCs w:val="0"/>
          <w:sz w:val="22"/>
          <w:szCs w:val="22"/>
        </w:rPr>
      </w:pPr>
      <w:r w:rsidRPr="787FE188" w:rsidR="787FE188">
        <w:rPr>
          <w:b w:val="0"/>
          <w:bCs w:val="0"/>
          <w:sz w:val="22"/>
          <w:szCs w:val="22"/>
        </w:rPr>
        <w:t xml:space="preserve">Am </w:t>
      </w:r>
      <w:proofErr w:type="spellStart"/>
      <w:r w:rsidRPr="787FE188" w:rsidR="787FE188">
        <w:rPr>
          <w:b w:val="0"/>
          <w:bCs w:val="0"/>
          <w:sz w:val="22"/>
          <w:szCs w:val="22"/>
        </w:rPr>
        <w:t>discutat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cu </w:t>
      </w:r>
      <w:proofErr w:type="spellStart"/>
      <w:r w:rsidRPr="787FE188" w:rsidR="787FE188">
        <w:rPr>
          <w:b w:val="0"/>
          <w:bCs w:val="0"/>
          <w:sz w:val="22"/>
          <w:szCs w:val="22"/>
        </w:rPr>
        <w:t>echipa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</w:t>
      </w:r>
      <w:proofErr w:type="spellStart"/>
      <w:r w:rsidRPr="787FE188" w:rsidR="787FE188">
        <w:rPr>
          <w:b w:val="0"/>
          <w:bCs w:val="0"/>
          <w:sz w:val="22"/>
          <w:szCs w:val="22"/>
        </w:rPr>
        <w:t>si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am </w:t>
      </w:r>
      <w:proofErr w:type="spellStart"/>
      <w:r w:rsidRPr="787FE188" w:rsidR="787FE188">
        <w:rPr>
          <w:b w:val="0"/>
          <w:bCs w:val="0"/>
          <w:sz w:val="22"/>
          <w:szCs w:val="22"/>
        </w:rPr>
        <w:t>decis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ca </w:t>
      </w:r>
      <w:proofErr w:type="spellStart"/>
      <w:r w:rsidRPr="787FE188" w:rsidR="787FE188">
        <w:rPr>
          <w:b w:val="0"/>
          <w:bCs w:val="0"/>
          <w:sz w:val="22"/>
          <w:szCs w:val="22"/>
        </w:rPr>
        <w:t>scenariul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</w:t>
      </w:r>
      <w:proofErr w:type="spellStart"/>
      <w:r w:rsidRPr="787FE188" w:rsidR="787FE188">
        <w:rPr>
          <w:b w:val="0"/>
          <w:bCs w:val="0"/>
          <w:sz w:val="22"/>
          <w:szCs w:val="22"/>
        </w:rPr>
        <w:t>nostru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sa fie urmatorul:</w:t>
      </w:r>
    </w:p>
    <w:p w:rsidR="787FE188" w:rsidP="787FE188" w:rsidRDefault="787FE188" w14:paraId="329869F2" w14:textId="639D23BA">
      <w:pPr>
        <w:pStyle w:val="Normal"/>
        <w:jc w:val="left"/>
        <w:rPr>
          <w:b w:val="0"/>
          <w:bCs w:val="0"/>
          <w:sz w:val="22"/>
          <w:szCs w:val="22"/>
        </w:rPr>
      </w:pPr>
      <w:proofErr w:type="spellStart"/>
      <w:r w:rsidRPr="787FE188" w:rsidR="787FE188">
        <w:rPr>
          <w:b w:val="0"/>
          <w:bCs w:val="0"/>
          <w:sz w:val="22"/>
          <w:szCs w:val="22"/>
        </w:rPr>
        <w:t>Doua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</w:t>
      </w:r>
      <w:proofErr w:type="spellStart"/>
      <w:r w:rsidRPr="787FE188" w:rsidR="787FE188">
        <w:rPr>
          <w:b w:val="0"/>
          <w:bCs w:val="0"/>
          <w:sz w:val="22"/>
          <w:szCs w:val="22"/>
        </w:rPr>
        <w:t>benzi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de </w:t>
      </w:r>
      <w:proofErr w:type="spellStart"/>
      <w:r w:rsidRPr="787FE188" w:rsidR="787FE188">
        <w:rPr>
          <w:b w:val="0"/>
          <w:bCs w:val="0"/>
          <w:sz w:val="22"/>
          <w:szCs w:val="22"/>
        </w:rPr>
        <w:t>cumparaturi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</w:t>
      </w:r>
      <w:proofErr w:type="spellStart"/>
      <w:r w:rsidRPr="787FE188" w:rsidR="787FE188">
        <w:rPr>
          <w:b w:val="0"/>
          <w:bCs w:val="0"/>
          <w:sz w:val="22"/>
          <w:szCs w:val="22"/>
        </w:rPr>
        <w:t>dintr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-un supermarket, la care </w:t>
      </w:r>
      <w:proofErr w:type="spellStart"/>
      <w:r w:rsidRPr="787FE188" w:rsidR="787FE188">
        <w:rPr>
          <w:b w:val="0"/>
          <w:bCs w:val="0"/>
          <w:sz w:val="22"/>
          <w:szCs w:val="22"/>
        </w:rPr>
        <w:t>oamenii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</w:t>
      </w:r>
      <w:proofErr w:type="spellStart"/>
      <w:r w:rsidRPr="787FE188" w:rsidR="787FE188">
        <w:rPr>
          <w:b w:val="0"/>
          <w:bCs w:val="0"/>
          <w:sz w:val="22"/>
          <w:szCs w:val="22"/>
        </w:rPr>
        <w:t>asteapta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</w:t>
      </w:r>
      <w:proofErr w:type="spellStart"/>
      <w:r w:rsidRPr="787FE188" w:rsidR="787FE188">
        <w:rPr>
          <w:b w:val="0"/>
          <w:bCs w:val="0"/>
          <w:sz w:val="22"/>
          <w:szCs w:val="22"/>
        </w:rPr>
        <w:t>pentru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a-</w:t>
      </w:r>
      <w:proofErr w:type="spellStart"/>
      <w:r w:rsidRPr="787FE188" w:rsidR="787FE188">
        <w:rPr>
          <w:b w:val="0"/>
          <w:bCs w:val="0"/>
          <w:sz w:val="22"/>
          <w:szCs w:val="22"/>
        </w:rPr>
        <w:t>si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</w:t>
      </w:r>
      <w:proofErr w:type="spellStart"/>
      <w:r w:rsidRPr="787FE188" w:rsidR="787FE188">
        <w:rPr>
          <w:b w:val="0"/>
          <w:bCs w:val="0"/>
          <w:sz w:val="22"/>
          <w:szCs w:val="22"/>
        </w:rPr>
        <w:t>cumpara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</w:t>
      </w:r>
      <w:proofErr w:type="spellStart"/>
      <w:r w:rsidRPr="787FE188" w:rsidR="787FE188">
        <w:rPr>
          <w:b w:val="0"/>
          <w:bCs w:val="0"/>
          <w:sz w:val="22"/>
          <w:szCs w:val="22"/>
        </w:rPr>
        <w:t>cele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de </w:t>
      </w:r>
      <w:r w:rsidRPr="787FE188" w:rsidR="787FE188">
        <w:rPr>
          <w:b w:val="0"/>
          <w:bCs w:val="0"/>
          <w:sz w:val="22"/>
          <w:szCs w:val="22"/>
        </w:rPr>
        <w:t>trebuinta</w:t>
      </w:r>
      <w:r w:rsidRPr="787FE188" w:rsidR="787FE188">
        <w:rPr>
          <w:b w:val="0"/>
          <w:bCs w:val="0"/>
          <w:sz w:val="22"/>
          <w:szCs w:val="22"/>
        </w:rPr>
        <w:t>.</w:t>
      </w:r>
    </w:p>
    <w:p w:rsidR="787FE188" w:rsidP="787FE188" w:rsidRDefault="787FE188" w14:paraId="1BB15675" w14:textId="6A140A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787FE188" w:rsidR="787FE188">
        <w:rPr>
          <w:b w:val="0"/>
          <w:bCs w:val="0"/>
          <w:sz w:val="22"/>
          <w:szCs w:val="22"/>
        </w:rPr>
        <w:t>Va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multumim.</w:t>
      </w:r>
    </w:p>
    <w:p w:rsidR="787FE188" w:rsidP="787FE188" w:rsidRDefault="787FE188" w14:paraId="24A3B2A9" w14:textId="5BFEC3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787FE188" w:rsidP="787FE188" w:rsidRDefault="787FE188" w14:paraId="076D97CF" w14:textId="2CBE82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87FE188" w:rsidR="787FE188">
        <w:rPr>
          <w:b w:val="0"/>
          <w:bCs w:val="0"/>
          <w:sz w:val="22"/>
          <w:szCs w:val="22"/>
        </w:rPr>
        <w:t xml:space="preserve">Cu </w:t>
      </w:r>
      <w:proofErr w:type="spellStart"/>
      <w:r w:rsidRPr="787FE188" w:rsidR="787FE188">
        <w:rPr>
          <w:b w:val="0"/>
          <w:bCs w:val="0"/>
          <w:sz w:val="22"/>
          <w:szCs w:val="22"/>
        </w:rPr>
        <w:t>scuzele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de </w:t>
      </w:r>
      <w:proofErr w:type="spellStart"/>
      <w:r w:rsidRPr="787FE188" w:rsidR="787FE188">
        <w:rPr>
          <w:b w:val="0"/>
          <w:bCs w:val="0"/>
          <w:sz w:val="22"/>
          <w:szCs w:val="22"/>
        </w:rPr>
        <w:t>rigoare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</w:t>
      </w:r>
      <w:proofErr w:type="spellStart"/>
      <w:r w:rsidRPr="787FE188" w:rsidR="787FE188">
        <w:rPr>
          <w:b w:val="0"/>
          <w:bCs w:val="0"/>
          <w:sz w:val="22"/>
          <w:szCs w:val="22"/>
        </w:rPr>
        <w:t>si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</w:t>
      </w:r>
      <w:proofErr w:type="spellStart"/>
      <w:r w:rsidRPr="787FE188" w:rsidR="787FE188">
        <w:rPr>
          <w:b w:val="0"/>
          <w:bCs w:val="0"/>
          <w:sz w:val="22"/>
          <w:szCs w:val="22"/>
        </w:rPr>
        <w:t>dorinta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de </w:t>
      </w:r>
      <w:proofErr w:type="spellStart"/>
      <w:r w:rsidRPr="787FE188" w:rsidR="787FE188">
        <w:rPr>
          <w:b w:val="0"/>
          <w:bCs w:val="0"/>
          <w:sz w:val="22"/>
          <w:szCs w:val="22"/>
        </w:rPr>
        <w:t>mai</w:t>
      </w:r>
      <w:proofErr w:type="spellEnd"/>
      <w:r w:rsidRPr="787FE188" w:rsidR="787FE188">
        <w:rPr>
          <w:b w:val="0"/>
          <w:bCs w:val="0"/>
          <w:sz w:val="22"/>
          <w:szCs w:val="22"/>
        </w:rPr>
        <w:t xml:space="preserve"> bine, Stefan-Eduard </w:t>
      </w:r>
      <w:proofErr w:type="spellStart"/>
      <w:r w:rsidRPr="787FE188" w:rsidR="787FE188">
        <w:rPr>
          <w:b w:val="0"/>
          <w:bCs w:val="0"/>
          <w:sz w:val="22"/>
          <w:szCs w:val="22"/>
        </w:rPr>
        <w:t>Deaconu</w:t>
      </w:r>
      <w:proofErr w:type="spellEnd"/>
      <w:r w:rsidRPr="787FE188" w:rsidR="787FE188">
        <w:rPr>
          <w:b w:val="0"/>
          <w:bCs w:val="0"/>
          <w:sz w:val="22"/>
          <w:szCs w:val="22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19157B"/>
  <w15:docId w15:val="{2d68ce6c-5dd6-477d-b124-40893111344d}"/>
  <w:rsids>
    <w:rsidRoot w:val="7619157B"/>
    <w:rsid w:val="7619157B"/>
    <w:rsid w:val="787FE1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2020-05-07T09:07:15.7755193Z</dcterms:created>
  <dcterms:modified xsi:type="dcterms:W3CDTF">2020-05-07T09:10:21.2250344Z</dcterms:modified>
  <dc:creator>Stefan-Eduard Deaconu</dc:creator>
  <lastModifiedBy>Stefan-Eduard Deaconu</lastModifiedBy>
</coreProperties>
</file>