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39DEB" w14:textId="31E57787" w:rsidR="00553C4B" w:rsidRDefault="00FC1681" w:rsidP="00FC1681">
      <w:pPr>
        <w:pStyle w:val="Heading1"/>
      </w:pPr>
      <w:r>
        <w:t>General collection process for consumers</w:t>
      </w:r>
    </w:p>
    <w:p w14:paraId="3EABFD36" w14:textId="77777777" w:rsidR="00FC1681" w:rsidRDefault="00FC1681"/>
    <w:p w14:paraId="0171D3BD" w14:textId="0F6F655D" w:rsidR="00FC1681" w:rsidRDefault="00FC1681">
      <w:r>
        <w:t xml:space="preserve">To stimulate the collection of mattresses it would be important to appeal to consumers to bring the mattresses to a collection point. The most stimulating would be if the consumers would get a financial reward. </w:t>
      </w:r>
    </w:p>
    <w:p w14:paraId="1E598763" w14:textId="757BAAD5" w:rsidR="00FC1681" w:rsidRDefault="00FC1681" w:rsidP="00FC1681">
      <w:pPr>
        <w:pStyle w:val="Heading2"/>
      </w:pPr>
      <w:r>
        <w:t>An idea would be the following:</w:t>
      </w:r>
    </w:p>
    <w:p w14:paraId="73CA21F4" w14:textId="1379CA21" w:rsidR="00FC1681" w:rsidRDefault="00FC1681">
      <w:r>
        <w:t>We create collection points with press containers who are equipped with a payment tool, either via bank card or prompt pay code. When a consumer wants to throw away the consumer pays a amount (to be defined). After discarding the mattress the payment device prints a payment slip with another QR code. With this QR code the consumer can redeem the money (</w:t>
      </w:r>
      <w:r w:rsidRPr="00E60558">
        <w:rPr>
          <w:u w:val="single"/>
        </w:rPr>
        <w:t>subsidized by the government</w:t>
      </w:r>
      <w:r>
        <w:t xml:space="preserve">). </w:t>
      </w:r>
    </w:p>
    <w:p w14:paraId="7C1FF6DF" w14:textId="179043A7" w:rsidR="00FC1681" w:rsidRDefault="00FC1681">
      <w:r>
        <w:t>Obviously the system needs to be made fraudproof, however there are solutions on how this can be achieve</w:t>
      </w:r>
      <w:r w:rsidR="00E60558">
        <w:t>d, such as:</w:t>
      </w:r>
    </w:p>
    <w:p w14:paraId="44F38A4D" w14:textId="071F2347" w:rsidR="00FC1681" w:rsidRDefault="00FC1681" w:rsidP="00FC1681">
      <w:pPr>
        <w:pStyle w:val="ListParagraph"/>
        <w:numPr>
          <w:ilvl w:val="0"/>
          <w:numId w:val="1"/>
        </w:numPr>
      </w:pPr>
      <w:r>
        <w:t>Camera oversight</w:t>
      </w:r>
    </w:p>
    <w:p w14:paraId="1A0D4705" w14:textId="1372D04B" w:rsidR="00FC1681" w:rsidRDefault="00FC1681" w:rsidP="00FC1681">
      <w:pPr>
        <w:pStyle w:val="ListParagraph"/>
        <w:numPr>
          <w:ilvl w:val="0"/>
          <w:numId w:val="1"/>
        </w:numPr>
      </w:pPr>
      <w:r>
        <w:t>Security guard</w:t>
      </w:r>
    </w:p>
    <w:p w14:paraId="3C018A6B" w14:textId="6AD217AB" w:rsidR="00FC1681" w:rsidRDefault="00187D1C" w:rsidP="00FC1681">
      <w:pPr>
        <w:pStyle w:val="ListParagraph"/>
        <w:numPr>
          <w:ilvl w:val="0"/>
          <w:numId w:val="1"/>
        </w:numPr>
      </w:pPr>
      <w:r>
        <w:t>Optical Product Recognition</w:t>
      </w:r>
    </w:p>
    <w:p w14:paraId="570CCE1B" w14:textId="31DBB7D2" w:rsidR="00187D1C" w:rsidRDefault="00E60558" w:rsidP="00FC1681">
      <w:pPr>
        <w:pStyle w:val="ListParagraph"/>
        <w:numPr>
          <w:ilvl w:val="0"/>
          <w:numId w:val="1"/>
        </w:numPr>
      </w:pPr>
      <w:r>
        <w:t>……</w:t>
      </w:r>
    </w:p>
    <w:p w14:paraId="7007156A" w14:textId="77777777" w:rsidR="00E60558" w:rsidRDefault="00E60558" w:rsidP="00E60558"/>
    <w:p w14:paraId="09E8F1CC" w14:textId="77777777" w:rsidR="00E60558" w:rsidRDefault="00E60558" w:rsidP="00E60558"/>
    <w:sectPr w:rsidR="00E60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F53C6"/>
    <w:multiLevelType w:val="hybridMultilevel"/>
    <w:tmpl w:val="1FFE9D52"/>
    <w:lvl w:ilvl="0" w:tplc="F70AD4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23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81"/>
    <w:rsid w:val="00187D1C"/>
    <w:rsid w:val="003D5844"/>
    <w:rsid w:val="00453ECA"/>
    <w:rsid w:val="004F46C3"/>
    <w:rsid w:val="00553C4B"/>
    <w:rsid w:val="00D76995"/>
    <w:rsid w:val="00E60558"/>
    <w:rsid w:val="00FC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D755"/>
  <w15:chartTrackingRefBased/>
  <w15:docId w15:val="{0090ABF3-9AA0-446E-82DC-15BA3664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68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68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681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68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C168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68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681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C16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C16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C1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Hermes</dc:creator>
  <cp:keywords/>
  <dc:description/>
  <cp:lastModifiedBy>Stefan Hermes</cp:lastModifiedBy>
  <cp:revision>3</cp:revision>
  <dcterms:created xsi:type="dcterms:W3CDTF">2024-09-08T02:31:00Z</dcterms:created>
  <dcterms:modified xsi:type="dcterms:W3CDTF">2024-09-08T06:37:00Z</dcterms:modified>
</cp:coreProperties>
</file>