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7E737" w14:textId="77777777" w:rsidR="00774166" w:rsidRDefault="0084115E">
      <w:r>
        <w:t>Physical Security Assessment</w:t>
      </w:r>
    </w:p>
    <w:p w14:paraId="184DEE11" w14:textId="77777777" w:rsidR="0084115E" w:rsidRDefault="0084115E"/>
    <w:p w14:paraId="00B2C7CA" w14:textId="77777777" w:rsidR="0084115E" w:rsidRDefault="0084115E">
      <w:r>
        <w:t>I would like to assess the security protocols in place in my apartment complex. I live in an apartment complex</w:t>
      </w:r>
      <w:r w:rsidR="00D350CA">
        <w:t xml:space="preserve"> that consists of the resident parking garage, a public retail parking garage, first floor retail space, and floors 2 through 5 being residential apartments. The assets of the apartment complex would include the employees of the management company, the amenities that the management company provides such as gym and equipment, the employees that work for the </w:t>
      </w:r>
      <w:r w:rsidR="005532A8">
        <w:t>first-floor</w:t>
      </w:r>
      <w:r w:rsidR="00D350CA">
        <w:t xml:space="preserve"> retailers and all of their physical belonging and assets, the residents of the apartment complex and all of their belongings including method of transportation in the parking garage.</w:t>
      </w:r>
      <w:r w:rsidR="007170AF">
        <w:t xml:space="preserve"> </w:t>
      </w:r>
      <w:r w:rsidR="00D868A0">
        <w:t xml:space="preserve">The residential areas are secured using fobs and the cars in the residential parking garage are registered with the leasing office and have a decal. </w:t>
      </w:r>
      <w:r w:rsidR="007170AF">
        <w:t xml:space="preserve">Most of the threats would include </w:t>
      </w:r>
      <w:r w:rsidR="005532A8">
        <w:t>either natural threat</w:t>
      </w:r>
      <w:r w:rsidR="007170AF">
        <w:t xml:space="preserve">, </w:t>
      </w:r>
      <w:r w:rsidR="005532A8">
        <w:t>mostly human threats, and environmental threats.</w:t>
      </w:r>
    </w:p>
    <w:p w14:paraId="65A73A0A" w14:textId="77777777" w:rsidR="005532A8" w:rsidRDefault="005532A8"/>
    <w:p w14:paraId="5B6A9189" w14:textId="77777777" w:rsidR="005532A8" w:rsidRDefault="005532A8">
      <w:r>
        <w:t xml:space="preserve">I have always kept a close eye on security issues related to my apartment complex as a resident roughly 3 years ago. Since living in my apartment complex, I have received notices when management has noticed theft from the residential lobby or areas where the amenities were located. There has been an incident where someone was stealing gym equipment, and there were notices when </w:t>
      </w:r>
      <w:r w:rsidR="00CD4321">
        <w:t>two residents had their vehicle stolen, and when residents reported that their apartments were broken into as well. There was an incident that I myself reported when one of the access-controlled doors had a lock that was tampered with. I promptly went to the leasing office to report the issue. There have been the occasional notices that were distributed when there was a storm that was coming through the area or when there were power outages.  The surrounding area includes a high school across the street, a community college, a high-end shopping area on the other side of the highway, and the apartment complex is very close to an I-95 exit as well.</w:t>
      </w:r>
    </w:p>
    <w:p w14:paraId="225E1C66" w14:textId="77777777" w:rsidR="00CD4321" w:rsidRDefault="00CD4321"/>
    <w:p w14:paraId="0F74308D" w14:textId="77777777" w:rsidR="00CD4321" w:rsidRDefault="00CD4321">
      <w:r>
        <w:t>But most of the times where there were serious security breaches such as a break-in at an apartment, the management company was very quick to blame the incidence on the lessee or victim of the crime</w:t>
      </w:r>
      <w:r w:rsidR="005C5360">
        <w:t xml:space="preserve"> even though I noticed that the managers in the leasing office do little to nothing </w:t>
      </w:r>
      <w:r w:rsidR="004F1737">
        <w:t>to educate their current or new residents on the security measures they can take in order to decrease the likelihood of falling victim to a break-in.</w:t>
      </w:r>
      <w:r w:rsidR="00DB1043">
        <w:t xml:space="preserve"> The leasing office should include such notices for new residents and keep current residents up-to-date on what they can do reduce risk. All the leasing office does is report incidents after-the-fact. That is intervention, not prevention. In order to reduce the risk, the leasing office should at least send out notices to residents on the steps they can take to reduce risk.</w:t>
      </w:r>
      <w:r w:rsidR="004F1737">
        <w:t xml:space="preserve"> </w:t>
      </w:r>
    </w:p>
    <w:sectPr w:rsidR="00CD4321" w:rsidSect="009D5E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15E"/>
    <w:rsid w:val="001922DA"/>
    <w:rsid w:val="004F1737"/>
    <w:rsid w:val="005532A8"/>
    <w:rsid w:val="005C5360"/>
    <w:rsid w:val="00640851"/>
    <w:rsid w:val="007170AF"/>
    <w:rsid w:val="00774166"/>
    <w:rsid w:val="0084115E"/>
    <w:rsid w:val="009D5EA6"/>
    <w:rsid w:val="00C25238"/>
    <w:rsid w:val="00CD4321"/>
    <w:rsid w:val="00D350CA"/>
    <w:rsid w:val="00D868A0"/>
    <w:rsid w:val="00DB10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4B22236"/>
  <w15:chartTrackingRefBased/>
  <w15:docId w15:val="{0D98BD1C-5D5A-A343-94CB-3300EA122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464</Words>
  <Characters>2325</Characters>
  <Application>Microsoft Office Word</Application>
  <DocSecurity>0</DocSecurity>
  <Lines>35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Stefanie Kenyon</cp:lastModifiedBy>
  <cp:revision>2</cp:revision>
  <dcterms:created xsi:type="dcterms:W3CDTF">2026-04-28T21:37:00Z</dcterms:created>
  <dcterms:modified xsi:type="dcterms:W3CDTF">2026-04-28T21:37:00Z</dcterms:modified>
</cp:coreProperties>
</file>