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BE48E" w14:textId="1E7F5EB2" w:rsidR="00F87995" w:rsidRDefault="006F5BCC">
      <w:pPr>
        <w:pStyle w:val="Title"/>
        <w:jc w:val="right"/>
      </w:pPr>
      <w:r>
        <w:t>Sistem za upravljanje predmet</w:t>
      </w:r>
      <w:r w:rsidR="00A928CB">
        <w:t>ima</w:t>
      </w:r>
      <w:r>
        <w:t xml:space="preserve"> u sudovima</w:t>
      </w:r>
      <w:r w:rsidR="00C44691">
        <w:t>-Veritas</w:t>
      </w:r>
    </w:p>
    <w:p w14:paraId="3E9C1AD1" w14:textId="1C98921A" w:rsidR="00F87995" w:rsidRDefault="006F5BCC">
      <w:pPr>
        <w:pStyle w:val="Title"/>
        <w:jc w:val="right"/>
      </w:pPr>
      <w:r>
        <w:t>Smjernice za programiranje</w:t>
      </w:r>
    </w:p>
    <w:p w14:paraId="05BD9347" w14:textId="77777777" w:rsidR="00F87995" w:rsidRDefault="00F87995">
      <w:pPr>
        <w:pStyle w:val="Title"/>
        <w:jc w:val="right"/>
      </w:pPr>
    </w:p>
    <w:p w14:paraId="54C7CBFB" w14:textId="1B3B2102" w:rsidR="00F87995" w:rsidRDefault="00133A79">
      <w:pPr>
        <w:pStyle w:val="Title"/>
        <w:jc w:val="right"/>
        <w:rPr>
          <w:sz w:val="28"/>
        </w:rPr>
      </w:pPr>
      <w:r>
        <w:rPr>
          <w:sz w:val="28"/>
        </w:rPr>
        <w:t>Ver</w:t>
      </w:r>
      <w:r w:rsidR="006F5BCC">
        <w:rPr>
          <w:sz w:val="28"/>
        </w:rPr>
        <w:t>zija</w:t>
      </w:r>
      <w:r>
        <w:rPr>
          <w:sz w:val="28"/>
        </w:rPr>
        <w:t xml:space="preserve"> </w:t>
      </w:r>
      <w:r w:rsidR="00465DD7">
        <w:rPr>
          <w:sz w:val="28"/>
        </w:rPr>
        <w:t>1</w:t>
      </w:r>
      <w:r>
        <w:rPr>
          <w:sz w:val="28"/>
        </w:rPr>
        <w:t>.0</w:t>
      </w:r>
    </w:p>
    <w:p w14:paraId="0FE93713" w14:textId="77777777" w:rsidR="00F87995" w:rsidRDefault="00F87995">
      <w:pPr>
        <w:pStyle w:val="Title"/>
        <w:rPr>
          <w:sz w:val="28"/>
        </w:rPr>
      </w:pPr>
    </w:p>
    <w:p w14:paraId="00F2940C" w14:textId="77777777" w:rsidR="00F87995" w:rsidRDefault="00F87995"/>
    <w:p w14:paraId="2301A64E" w14:textId="77777777" w:rsidR="00F87995" w:rsidRDefault="00F87995">
      <w:pPr>
        <w:sectPr w:rsidR="00F87995">
          <w:headerReference w:type="default" r:id="rId8"/>
          <w:footerReference w:type="even" r:id="rId9"/>
          <w:pgSz w:w="12240" w:h="15840" w:code="1"/>
          <w:pgMar w:top="1440" w:right="1440" w:bottom="1440" w:left="1440" w:header="720" w:footer="720" w:gutter="0"/>
          <w:cols w:space="720"/>
          <w:vAlign w:val="center"/>
        </w:sectPr>
      </w:pPr>
    </w:p>
    <w:p w14:paraId="1155B556" w14:textId="60648345" w:rsidR="00F87995" w:rsidRDefault="006F5BCC">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7995" w14:paraId="4E6C9B2B" w14:textId="77777777">
        <w:tc>
          <w:tcPr>
            <w:tcW w:w="2304" w:type="dxa"/>
          </w:tcPr>
          <w:p w14:paraId="201A6429" w14:textId="45C14D16" w:rsidR="00F87995" w:rsidRDefault="006F5BCC">
            <w:pPr>
              <w:pStyle w:val="Tabletext"/>
              <w:jc w:val="center"/>
              <w:rPr>
                <w:b/>
              </w:rPr>
            </w:pPr>
            <w:r>
              <w:rPr>
                <w:b/>
              </w:rPr>
              <w:t>Datum</w:t>
            </w:r>
          </w:p>
        </w:tc>
        <w:tc>
          <w:tcPr>
            <w:tcW w:w="1152" w:type="dxa"/>
          </w:tcPr>
          <w:p w14:paraId="2F812A0C" w14:textId="65D997DF" w:rsidR="00F87995" w:rsidRDefault="006F5BCC">
            <w:pPr>
              <w:pStyle w:val="Tabletext"/>
              <w:jc w:val="center"/>
              <w:rPr>
                <w:b/>
              </w:rPr>
            </w:pPr>
            <w:r>
              <w:rPr>
                <w:b/>
              </w:rPr>
              <w:t>Verzija</w:t>
            </w:r>
          </w:p>
        </w:tc>
        <w:tc>
          <w:tcPr>
            <w:tcW w:w="3744" w:type="dxa"/>
          </w:tcPr>
          <w:p w14:paraId="0936EE32" w14:textId="3BACF277" w:rsidR="00F87995" w:rsidRDefault="006F5BCC">
            <w:pPr>
              <w:pStyle w:val="Tabletext"/>
              <w:jc w:val="center"/>
              <w:rPr>
                <w:b/>
              </w:rPr>
            </w:pPr>
            <w:r>
              <w:rPr>
                <w:b/>
              </w:rPr>
              <w:t>Opis</w:t>
            </w:r>
          </w:p>
        </w:tc>
        <w:tc>
          <w:tcPr>
            <w:tcW w:w="2304" w:type="dxa"/>
          </w:tcPr>
          <w:p w14:paraId="1B5CB3DB" w14:textId="582423F2" w:rsidR="00F87995" w:rsidRDefault="006F5BCC">
            <w:pPr>
              <w:pStyle w:val="Tabletext"/>
              <w:jc w:val="center"/>
              <w:rPr>
                <w:b/>
              </w:rPr>
            </w:pPr>
            <w:r>
              <w:rPr>
                <w:b/>
              </w:rPr>
              <w:t>Autor</w:t>
            </w:r>
          </w:p>
        </w:tc>
      </w:tr>
      <w:tr w:rsidR="00F87995" w14:paraId="467F0070" w14:textId="77777777">
        <w:tc>
          <w:tcPr>
            <w:tcW w:w="2304" w:type="dxa"/>
          </w:tcPr>
          <w:p w14:paraId="3789ACD2" w14:textId="3BD49E59" w:rsidR="00F87995" w:rsidRDefault="00F36180">
            <w:pPr>
              <w:pStyle w:val="Tabletext"/>
            </w:pPr>
            <w:r>
              <w:t>08.05.</w:t>
            </w:r>
            <w:r w:rsidR="00465DD7">
              <w:t>2022</w:t>
            </w:r>
          </w:p>
        </w:tc>
        <w:tc>
          <w:tcPr>
            <w:tcW w:w="1152" w:type="dxa"/>
          </w:tcPr>
          <w:p w14:paraId="37B7B2DB" w14:textId="294D3EAE" w:rsidR="00F87995" w:rsidRDefault="00465DD7">
            <w:pPr>
              <w:pStyle w:val="Tabletext"/>
            </w:pPr>
            <w:r>
              <w:t>1.0</w:t>
            </w:r>
          </w:p>
        </w:tc>
        <w:tc>
          <w:tcPr>
            <w:tcW w:w="3744" w:type="dxa"/>
          </w:tcPr>
          <w:p w14:paraId="1D5548BD" w14:textId="02EDFC1C" w:rsidR="00F87995" w:rsidRDefault="00465DD7">
            <w:pPr>
              <w:pStyle w:val="Tabletext"/>
            </w:pPr>
            <w:r>
              <w:t>Izrada cjelokupnog dokumenta</w:t>
            </w:r>
          </w:p>
        </w:tc>
        <w:tc>
          <w:tcPr>
            <w:tcW w:w="2304" w:type="dxa"/>
          </w:tcPr>
          <w:p w14:paraId="6BD43195" w14:textId="773912F3" w:rsidR="00F87995" w:rsidRDefault="00465DD7">
            <w:pPr>
              <w:pStyle w:val="Tabletext"/>
            </w:pPr>
            <w:r>
              <w:t>Miljan Bodiroga</w:t>
            </w:r>
          </w:p>
        </w:tc>
      </w:tr>
    </w:tbl>
    <w:p w14:paraId="72FB5083" w14:textId="77777777" w:rsidR="00F87995" w:rsidRDefault="00F87995"/>
    <w:p w14:paraId="4C9149B9" w14:textId="77777777" w:rsidR="00465DD7" w:rsidRDefault="00133A79" w:rsidP="00465DD7">
      <w:pPr>
        <w:pStyle w:val="Title"/>
      </w:pPr>
      <w:r>
        <w:br w:type="page"/>
      </w:r>
      <w:r w:rsidR="00465DD7">
        <w:lastRenderedPageBreak/>
        <w:t>Sadržaj</w:t>
      </w:r>
    </w:p>
    <w:p w14:paraId="7CC61B7D" w14:textId="77777777" w:rsidR="00465DD7" w:rsidRPr="00465DD7" w:rsidRDefault="00465DD7" w:rsidP="00465DD7">
      <w:pPr>
        <w:pStyle w:val="TOC1"/>
        <w:tabs>
          <w:tab w:val="left" w:pos="432"/>
        </w:tabs>
        <w:rPr>
          <w:rFonts w:ascii="Calibri" w:hAnsi="Calibri"/>
          <w:noProof/>
          <w:sz w:val="22"/>
          <w:szCs w:val="22"/>
        </w:rPr>
      </w:pPr>
      <w:r>
        <w:fldChar w:fldCharType="begin"/>
      </w:r>
      <w:r>
        <w:instrText xml:space="preserve"> TOC \o "1-3" </w:instrText>
      </w:r>
      <w:r>
        <w:fldChar w:fldCharType="separate"/>
      </w:r>
      <w:r>
        <w:rPr>
          <w:noProof/>
        </w:rPr>
        <w:t>1.</w:t>
      </w:r>
      <w:r w:rsidRPr="00465DD7">
        <w:rPr>
          <w:rFonts w:ascii="Calibri" w:hAnsi="Calibri"/>
          <w:noProof/>
          <w:sz w:val="22"/>
          <w:szCs w:val="22"/>
        </w:rPr>
        <w:tab/>
      </w:r>
      <w:r>
        <w:rPr>
          <w:noProof/>
        </w:rPr>
        <w:t>Uvod</w:t>
      </w:r>
      <w:r>
        <w:rPr>
          <w:noProof/>
        </w:rPr>
        <w:tab/>
      </w:r>
      <w:r>
        <w:rPr>
          <w:noProof/>
        </w:rPr>
        <w:fldChar w:fldCharType="begin"/>
      </w:r>
      <w:r>
        <w:rPr>
          <w:noProof/>
        </w:rPr>
        <w:instrText xml:space="preserve"> PAGEREF _Toc87793796 \h </w:instrText>
      </w:r>
      <w:r>
        <w:rPr>
          <w:noProof/>
        </w:rPr>
      </w:r>
      <w:r>
        <w:rPr>
          <w:noProof/>
        </w:rPr>
        <w:fldChar w:fldCharType="separate"/>
      </w:r>
      <w:r>
        <w:rPr>
          <w:noProof/>
        </w:rPr>
        <w:t>4</w:t>
      </w:r>
      <w:r>
        <w:rPr>
          <w:noProof/>
        </w:rPr>
        <w:fldChar w:fldCharType="end"/>
      </w:r>
    </w:p>
    <w:p w14:paraId="57199015" w14:textId="77777777" w:rsidR="00465DD7" w:rsidRPr="00465DD7" w:rsidRDefault="00465DD7" w:rsidP="00465DD7">
      <w:pPr>
        <w:pStyle w:val="TOC2"/>
        <w:tabs>
          <w:tab w:val="left" w:pos="1000"/>
        </w:tabs>
        <w:rPr>
          <w:rFonts w:ascii="Calibri" w:hAnsi="Calibri"/>
          <w:noProof/>
          <w:sz w:val="22"/>
          <w:szCs w:val="22"/>
        </w:rPr>
      </w:pPr>
      <w:r>
        <w:rPr>
          <w:noProof/>
        </w:rPr>
        <w:t>1.1</w:t>
      </w:r>
      <w:r w:rsidRPr="00465DD7">
        <w:rPr>
          <w:rFonts w:ascii="Calibri" w:hAnsi="Calibri"/>
          <w:noProof/>
          <w:sz w:val="22"/>
          <w:szCs w:val="22"/>
        </w:rPr>
        <w:tab/>
      </w:r>
      <w:r>
        <w:rPr>
          <w:noProof/>
        </w:rPr>
        <w:t>Svrha</w:t>
      </w:r>
      <w:r>
        <w:rPr>
          <w:noProof/>
        </w:rPr>
        <w:tab/>
      </w:r>
      <w:r>
        <w:rPr>
          <w:noProof/>
        </w:rPr>
        <w:fldChar w:fldCharType="begin"/>
      </w:r>
      <w:r>
        <w:rPr>
          <w:noProof/>
        </w:rPr>
        <w:instrText xml:space="preserve"> PAGEREF _Toc87793797 \h </w:instrText>
      </w:r>
      <w:r>
        <w:rPr>
          <w:noProof/>
        </w:rPr>
      </w:r>
      <w:r>
        <w:rPr>
          <w:noProof/>
        </w:rPr>
        <w:fldChar w:fldCharType="separate"/>
      </w:r>
      <w:r>
        <w:rPr>
          <w:noProof/>
        </w:rPr>
        <w:t>4</w:t>
      </w:r>
      <w:r>
        <w:rPr>
          <w:noProof/>
        </w:rPr>
        <w:fldChar w:fldCharType="end"/>
      </w:r>
    </w:p>
    <w:p w14:paraId="0AB95145" w14:textId="77777777" w:rsidR="00465DD7" w:rsidRPr="00465DD7" w:rsidRDefault="00465DD7" w:rsidP="00465DD7">
      <w:pPr>
        <w:pStyle w:val="TOC2"/>
        <w:tabs>
          <w:tab w:val="left" w:pos="1000"/>
        </w:tabs>
        <w:rPr>
          <w:rFonts w:ascii="Calibri" w:hAnsi="Calibri"/>
          <w:noProof/>
          <w:sz w:val="22"/>
          <w:szCs w:val="22"/>
        </w:rPr>
      </w:pPr>
      <w:r>
        <w:rPr>
          <w:noProof/>
        </w:rPr>
        <w:t>1.2</w:t>
      </w:r>
      <w:r w:rsidRPr="00465DD7">
        <w:rPr>
          <w:rFonts w:ascii="Calibri" w:hAnsi="Calibri"/>
          <w:noProof/>
          <w:sz w:val="22"/>
          <w:szCs w:val="22"/>
        </w:rPr>
        <w:tab/>
      </w:r>
      <w:r>
        <w:rPr>
          <w:noProof/>
        </w:rPr>
        <w:t>Područje primjene</w:t>
      </w:r>
      <w:r>
        <w:rPr>
          <w:noProof/>
        </w:rPr>
        <w:tab/>
      </w:r>
      <w:r>
        <w:rPr>
          <w:noProof/>
        </w:rPr>
        <w:fldChar w:fldCharType="begin"/>
      </w:r>
      <w:r>
        <w:rPr>
          <w:noProof/>
        </w:rPr>
        <w:instrText xml:space="preserve"> PAGEREF _Toc87793798 \h </w:instrText>
      </w:r>
      <w:r>
        <w:rPr>
          <w:noProof/>
        </w:rPr>
      </w:r>
      <w:r>
        <w:rPr>
          <w:noProof/>
        </w:rPr>
        <w:fldChar w:fldCharType="separate"/>
      </w:r>
      <w:r>
        <w:rPr>
          <w:noProof/>
        </w:rPr>
        <w:t>4</w:t>
      </w:r>
      <w:r>
        <w:rPr>
          <w:noProof/>
        </w:rPr>
        <w:fldChar w:fldCharType="end"/>
      </w:r>
    </w:p>
    <w:p w14:paraId="026F7D2A" w14:textId="77777777" w:rsidR="00465DD7" w:rsidRPr="00465DD7" w:rsidRDefault="00465DD7" w:rsidP="00465DD7">
      <w:pPr>
        <w:pStyle w:val="TOC2"/>
        <w:tabs>
          <w:tab w:val="left" w:pos="1000"/>
        </w:tabs>
        <w:rPr>
          <w:rFonts w:ascii="Calibri" w:hAnsi="Calibri"/>
          <w:noProof/>
          <w:sz w:val="22"/>
          <w:szCs w:val="22"/>
        </w:rPr>
      </w:pPr>
      <w:r>
        <w:rPr>
          <w:noProof/>
        </w:rPr>
        <w:t>1.3</w:t>
      </w:r>
      <w:r w:rsidRPr="00465DD7">
        <w:rPr>
          <w:rFonts w:ascii="Calibri" w:hAnsi="Calibri"/>
          <w:noProof/>
          <w:sz w:val="22"/>
          <w:szCs w:val="22"/>
        </w:rPr>
        <w:tab/>
      </w:r>
      <w:r>
        <w:rPr>
          <w:noProof/>
        </w:rPr>
        <w:t>Definicije, akronimi i skraćenice</w:t>
      </w:r>
      <w:r>
        <w:rPr>
          <w:noProof/>
        </w:rPr>
        <w:tab/>
      </w:r>
      <w:r>
        <w:rPr>
          <w:noProof/>
        </w:rPr>
        <w:fldChar w:fldCharType="begin"/>
      </w:r>
      <w:r>
        <w:rPr>
          <w:noProof/>
        </w:rPr>
        <w:instrText xml:space="preserve"> PAGEREF _Toc87793799 \h </w:instrText>
      </w:r>
      <w:r>
        <w:rPr>
          <w:noProof/>
        </w:rPr>
      </w:r>
      <w:r>
        <w:rPr>
          <w:noProof/>
        </w:rPr>
        <w:fldChar w:fldCharType="separate"/>
      </w:r>
      <w:r>
        <w:rPr>
          <w:noProof/>
        </w:rPr>
        <w:t>4</w:t>
      </w:r>
      <w:r>
        <w:rPr>
          <w:noProof/>
        </w:rPr>
        <w:fldChar w:fldCharType="end"/>
      </w:r>
    </w:p>
    <w:p w14:paraId="0A217779" w14:textId="77777777" w:rsidR="00465DD7" w:rsidRPr="00465DD7" w:rsidRDefault="00465DD7" w:rsidP="00465DD7">
      <w:pPr>
        <w:pStyle w:val="TOC2"/>
        <w:tabs>
          <w:tab w:val="left" w:pos="1000"/>
        </w:tabs>
        <w:rPr>
          <w:rFonts w:ascii="Calibri" w:hAnsi="Calibri"/>
          <w:noProof/>
          <w:sz w:val="22"/>
          <w:szCs w:val="22"/>
        </w:rPr>
      </w:pPr>
      <w:r>
        <w:rPr>
          <w:noProof/>
        </w:rPr>
        <w:t>1.4</w:t>
      </w:r>
      <w:r w:rsidRPr="00465DD7">
        <w:rPr>
          <w:rFonts w:ascii="Calibri" w:hAnsi="Calibri"/>
          <w:noProof/>
          <w:sz w:val="22"/>
          <w:szCs w:val="22"/>
        </w:rPr>
        <w:tab/>
      </w:r>
      <w:r>
        <w:rPr>
          <w:noProof/>
        </w:rPr>
        <w:t>Reference</w:t>
      </w:r>
      <w:r>
        <w:rPr>
          <w:noProof/>
        </w:rPr>
        <w:tab/>
      </w:r>
      <w:r>
        <w:rPr>
          <w:noProof/>
        </w:rPr>
        <w:fldChar w:fldCharType="begin"/>
      </w:r>
      <w:r>
        <w:rPr>
          <w:noProof/>
        </w:rPr>
        <w:instrText xml:space="preserve"> PAGEREF _Toc87793800 \h </w:instrText>
      </w:r>
      <w:r>
        <w:rPr>
          <w:noProof/>
        </w:rPr>
      </w:r>
      <w:r>
        <w:rPr>
          <w:noProof/>
        </w:rPr>
        <w:fldChar w:fldCharType="separate"/>
      </w:r>
      <w:r>
        <w:rPr>
          <w:noProof/>
        </w:rPr>
        <w:t>4</w:t>
      </w:r>
      <w:r>
        <w:rPr>
          <w:noProof/>
        </w:rPr>
        <w:fldChar w:fldCharType="end"/>
      </w:r>
    </w:p>
    <w:p w14:paraId="40F10DD0" w14:textId="77777777" w:rsidR="00465DD7" w:rsidRPr="00465DD7" w:rsidRDefault="00465DD7" w:rsidP="00465DD7">
      <w:pPr>
        <w:pStyle w:val="TOC2"/>
        <w:tabs>
          <w:tab w:val="left" w:pos="1000"/>
        </w:tabs>
        <w:rPr>
          <w:rFonts w:ascii="Calibri" w:hAnsi="Calibri"/>
          <w:noProof/>
          <w:sz w:val="22"/>
          <w:szCs w:val="22"/>
        </w:rPr>
      </w:pPr>
      <w:r>
        <w:rPr>
          <w:noProof/>
        </w:rPr>
        <w:t>1.5</w:t>
      </w:r>
      <w:r w:rsidRPr="00465DD7">
        <w:rPr>
          <w:rFonts w:ascii="Calibri" w:hAnsi="Calibri"/>
          <w:noProof/>
          <w:sz w:val="22"/>
          <w:szCs w:val="22"/>
        </w:rPr>
        <w:tab/>
      </w:r>
      <w:r>
        <w:rPr>
          <w:noProof/>
        </w:rPr>
        <w:t>Pregled</w:t>
      </w:r>
      <w:r>
        <w:rPr>
          <w:noProof/>
        </w:rPr>
        <w:tab/>
      </w:r>
      <w:r>
        <w:rPr>
          <w:noProof/>
        </w:rPr>
        <w:fldChar w:fldCharType="begin"/>
      </w:r>
      <w:r>
        <w:rPr>
          <w:noProof/>
        </w:rPr>
        <w:instrText xml:space="preserve"> PAGEREF _Toc87793801 \h </w:instrText>
      </w:r>
      <w:r>
        <w:rPr>
          <w:noProof/>
        </w:rPr>
      </w:r>
      <w:r>
        <w:rPr>
          <w:noProof/>
        </w:rPr>
        <w:fldChar w:fldCharType="separate"/>
      </w:r>
      <w:r>
        <w:rPr>
          <w:noProof/>
        </w:rPr>
        <w:t>4</w:t>
      </w:r>
      <w:r>
        <w:rPr>
          <w:noProof/>
        </w:rPr>
        <w:fldChar w:fldCharType="end"/>
      </w:r>
    </w:p>
    <w:p w14:paraId="7AABBF83" w14:textId="77777777" w:rsidR="00465DD7" w:rsidRPr="00465DD7" w:rsidRDefault="00465DD7" w:rsidP="00465DD7">
      <w:pPr>
        <w:pStyle w:val="TOC1"/>
        <w:tabs>
          <w:tab w:val="left" w:pos="432"/>
        </w:tabs>
        <w:rPr>
          <w:rFonts w:ascii="Calibri" w:hAnsi="Calibri"/>
          <w:noProof/>
          <w:sz w:val="22"/>
          <w:szCs w:val="22"/>
        </w:rPr>
      </w:pPr>
      <w:r>
        <w:rPr>
          <w:noProof/>
        </w:rPr>
        <w:t>2.</w:t>
      </w:r>
      <w:r w:rsidRPr="00465DD7">
        <w:rPr>
          <w:rFonts w:ascii="Calibri" w:hAnsi="Calibri"/>
          <w:noProof/>
          <w:sz w:val="22"/>
          <w:szCs w:val="22"/>
        </w:rPr>
        <w:tab/>
      </w:r>
      <w:r>
        <w:rPr>
          <w:noProof/>
        </w:rPr>
        <w:t>Organizacija koda i stila</w:t>
      </w:r>
      <w:r>
        <w:rPr>
          <w:noProof/>
        </w:rPr>
        <w:tab/>
      </w:r>
      <w:r>
        <w:rPr>
          <w:noProof/>
        </w:rPr>
        <w:fldChar w:fldCharType="begin"/>
      </w:r>
      <w:r>
        <w:rPr>
          <w:noProof/>
        </w:rPr>
        <w:instrText xml:space="preserve"> PAGEREF _Toc87793803 \h </w:instrText>
      </w:r>
      <w:r>
        <w:rPr>
          <w:noProof/>
        </w:rPr>
      </w:r>
      <w:r>
        <w:rPr>
          <w:noProof/>
        </w:rPr>
        <w:fldChar w:fldCharType="separate"/>
      </w:r>
      <w:r>
        <w:rPr>
          <w:noProof/>
        </w:rPr>
        <w:t>4</w:t>
      </w:r>
      <w:r>
        <w:rPr>
          <w:noProof/>
        </w:rPr>
        <w:fldChar w:fldCharType="end"/>
      </w:r>
    </w:p>
    <w:p w14:paraId="29DF0924" w14:textId="77777777" w:rsidR="00465DD7" w:rsidRPr="00465DD7" w:rsidRDefault="00465DD7" w:rsidP="00465DD7">
      <w:pPr>
        <w:pStyle w:val="TOC1"/>
        <w:tabs>
          <w:tab w:val="left" w:pos="432"/>
        </w:tabs>
        <w:rPr>
          <w:rFonts w:ascii="Calibri" w:hAnsi="Calibri"/>
          <w:noProof/>
          <w:sz w:val="22"/>
          <w:szCs w:val="22"/>
        </w:rPr>
      </w:pPr>
      <w:r>
        <w:rPr>
          <w:noProof/>
        </w:rPr>
        <w:t>3.</w:t>
      </w:r>
      <w:r w:rsidRPr="00465DD7">
        <w:rPr>
          <w:rFonts w:ascii="Calibri" w:hAnsi="Calibri"/>
          <w:noProof/>
          <w:sz w:val="22"/>
          <w:szCs w:val="22"/>
        </w:rPr>
        <w:tab/>
      </w:r>
      <w:r>
        <w:rPr>
          <w:noProof/>
        </w:rPr>
        <w:t>Komentari</w:t>
      </w:r>
      <w:r>
        <w:rPr>
          <w:noProof/>
        </w:rPr>
        <w:tab/>
      </w:r>
      <w:r>
        <w:rPr>
          <w:noProof/>
        </w:rPr>
        <w:fldChar w:fldCharType="begin"/>
      </w:r>
      <w:r>
        <w:rPr>
          <w:noProof/>
        </w:rPr>
        <w:instrText xml:space="preserve"> PAGEREF _Toc87793804 \h </w:instrText>
      </w:r>
      <w:r>
        <w:rPr>
          <w:noProof/>
        </w:rPr>
      </w:r>
      <w:r>
        <w:rPr>
          <w:noProof/>
        </w:rPr>
        <w:fldChar w:fldCharType="separate"/>
      </w:r>
      <w:r>
        <w:rPr>
          <w:noProof/>
        </w:rPr>
        <w:t>5</w:t>
      </w:r>
      <w:r>
        <w:rPr>
          <w:noProof/>
        </w:rPr>
        <w:fldChar w:fldCharType="end"/>
      </w:r>
    </w:p>
    <w:p w14:paraId="6C6E69FD" w14:textId="77777777" w:rsidR="00465DD7" w:rsidRPr="00465DD7" w:rsidRDefault="00465DD7" w:rsidP="00465DD7">
      <w:pPr>
        <w:pStyle w:val="TOC1"/>
        <w:tabs>
          <w:tab w:val="left" w:pos="432"/>
        </w:tabs>
        <w:rPr>
          <w:rFonts w:ascii="Calibri" w:hAnsi="Calibri"/>
          <w:noProof/>
          <w:sz w:val="22"/>
          <w:szCs w:val="22"/>
        </w:rPr>
      </w:pPr>
      <w:r>
        <w:rPr>
          <w:noProof/>
        </w:rPr>
        <w:t>4.</w:t>
      </w:r>
      <w:r w:rsidRPr="00465DD7">
        <w:rPr>
          <w:rFonts w:ascii="Calibri" w:hAnsi="Calibri"/>
          <w:noProof/>
          <w:sz w:val="22"/>
          <w:szCs w:val="22"/>
        </w:rPr>
        <w:tab/>
      </w:r>
      <w:r>
        <w:rPr>
          <w:noProof/>
        </w:rPr>
        <w:t>Imenovanje</w:t>
      </w:r>
      <w:r>
        <w:rPr>
          <w:noProof/>
        </w:rPr>
        <w:tab/>
      </w:r>
      <w:r>
        <w:rPr>
          <w:noProof/>
        </w:rPr>
        <w:fldChar w:fldCharType="begin"/>
      </w:r>
      <w:r>
        <w:rPr>
          <w:noProof/>
        </w:rPr>
        <w:instrText xml:space="preserve"> PAGEREF _Toc87793805 \h </w:instrText>
      </w:r>
      <w:r>
        <w:rPr>
          <w:noProof/>
        </w:rPr>
      </w:r>
      <w:r>
        <w:rPr>
          <w:noProof/>
        </w:rPr>
        <w:fldChar w:fldCharType="separate"/>
      </w:r>
      <w:r>
        <w:rPr>
          <w:noProof/>
        </w:rPr>
        <w:t>5</w:t>
      </w:r>
      <w:r>
        <w:rPr>
          <w:noProof/>
        </w:rPr>
        <w:fldChar w:fldCharType="end"/>
      </w:r>
    </w:p>
    <w:p w14:paraId="62E50CCA" w14:textId="77777777" w:rsidR="00465DD7" w:rsidRPr="00465DD7" w:rsidRDefault="00465DD7" w:rsidP="00465DD7">
      <w:pPr>
        <w:pStyle w:val="TOC1"/>
        <w:tabs>
          <w:tab w:val="left" w:pos="432"/>
        </w:tabs>
        <w:rPr>
          <w:rFonts w:ascii="Calibri" w:hAnsi="Calibri"/>
          <w:noProof/>
          <w:sz w:val="22"/>
          <w:szCs w:val="22"/>
        </w:rPr>
      </w:pPr>
      <w:r>
        <w:rPr>
          <w:noProof/>
        </w:rPr>
        <w:t>5.</w:t>
      </w:r>
      <w:r w:rsidRPr="00465DD7">
        <w:rPr>
          <w:rFonts w:ascii="Calibri" w:hAnsi="Calibri"/>
          <w:noProof/>
          <w:sz w:val="22"/>
          <w:szCs w:val="22"/>
        </w:rPr>
        <w:tab/>
      </w:r>
      <w:r>
        <w:rPr>
          <w:noProof/>
        </w:rPr>
        <w:t>Deklaracije</w:t>
      </w:r>
      <w:r>
        <w:rPr>
          <w:noProof/>
        </w:rPr>
        <w:tab/>
      </w:r>
      <w:r>
        <w:rPr>
          <w:noProof/>
        </w:rPr>
        <w:fldChar w:fldCharType="begin"/>
      </w:r>
      <w:r>
        <w:rPr>
          <w:noProof/>
        </w:rPr>
        <w:instrText xml:space="preserve"> PAGEREF _Toc87793806 \h </w:instrText>
      </w:r>
      <w:r>
        <w:rPr>
          <w:noProof/>
        </w:rPr>
      </w:r>
      <w:r>
        <w:rPr>
          <w:noProof/>
        </w:rPr>
        <w:fldChar w:fldCharType="separate"/>
      </w:r>
      <w:r>
        <w:rPr>
          <w:noProof/>
        </w:rPr>
        <w:t>6</w:t>
      </w:r>
      <w:r>
        <w:rPr>
          <w:noProof/>
        </w:rPr>
        <w:fldChar w:fldCharType="end"/>
      </w:r>
    </w:p>
    <w:p w14:paraId="08288138" w14:textId="77777777" w:rsidR="00465DD7" w:rsidRPr="00465DD7" w:rsidRDefault="00465DD7" w:rsidP="00465DD7">
      <w:pPr>
        <w:pStyle w:val="TOC2"/>
        <w:tabs>
          <w:tab w:val="left" w:pos="1000"/>
        </w:tabs>
        <w:rPr>
          <w:rFonts w:ascii="Calibri" w:hAnsi="Calibri"/>
          <w:noProof/>
          <w:sz w:val="22"/>
          <w:szCs w:val="22"/>
        </w:rPr>
      </w:pPr>
      <w:r>
        <w:rPr>
          <w:noProof/>
        </w:rPr>
        <w:t>5.1</w:t>
      </w:r>
      <w:r w:rsidRPr="00465DD7">
        <w:rPr>
          <w:rFonts w:ascii="Calibri" w:hAnsi="Calibri"/>
          <w:noProof/>
          <w:sz w:val="22"/>
          <w:szCs w:val="22"/>
        </w:rPr>
        <w:tab/>
      </w:r>
      <w:r>
        <w:rPr>
          <w:noProof/>
        </w:rPr>
        <w:t>Broj po liniji</w:t>
      </w:r>
      <w:r>
        <w:rPr>
          <w:noProof/>
        </w:rPr>
        <w:tab/>
      </w:r>
      <w:r>
        <w:rPr>
          <w:noProof/>
        </w:rPr>
        <w:fldChar w:fldCharType="begin"/>
      </w:r>
      <w:r>
        <w:rPr>
          <w:noProof/>
        </w:rPr>
        <w:instrText xml:space="preserve"> PAGEREF _Toc87793807 \h </w:instrText>
      </w:r>
      <w:r>
        <w:rPr>
          <w:noProof/>
        </w:rPr>
      </w:r>
      <w:r>
        <w:rPr>
          <w:noProof/>
        </w:rPr>
        <w:fldChar w:fldCharType="separate"/>
      </w:r>
      <w:r>
        <w:rPr>
          <w:noProof/>
        </w:rPr>
        <w:t>6</w:t>
      </w:r>
      <w:r>
        <w:rPr>
          <w:noProof/>
        </w:rPr>
        <w:fldChar w:fldCharType="end"/>
      </w:r>
    </w:p>
    <w:p w14:paraId="14F20109" w14:textId="77777777" w:rsidR="00465DD7" w:rsidRPr="00465DD7" w:rsidRDefault="00465DD7" w:rsidP="00465DD7">
      <w:pPr>
        <w:pStyle w:val="TOC2"/>
        <w:tabs>
          <w:tab w:val="left" w:pos="1000"/>
        </w:tabs>
        <w:rPr>
          <w:rFonts w:ascii="Calibri" w:hAnsi="Calibri"/>
          <w:noProof/>
          <w:sz w:val="22"/>
          <w:szCs w:val="22"/>
        </w:rPr>
      </w:pPr>
      <w:r>
        <w:rPr>
          <w:noProof/>
        </w:rPr>
        <w:t>5.2</w:t>
      </w:r>
      <w:r w:rsidRPr="00465DD7">
        <w:rPr>
          <w:rFonts w:ascii="Calibri" w:hAnsi="Calibri"/>
          <w:noProof/>
          <w:sz w:val="22"/>
          <w:szCs w:val="22"/>
        </w:rPr>
        <w:tab/>
      </w:r>
      <w:r>
        <w:rPr>
          <w:noProof/>
        </w:rPr>
        <w:t>Pozicija</w:t>
      </w:r>
      <w:r>
        <w:rPr>
          <w:noProof/>
        </w:rPr>
        <w:tab/>
      </w:r>
      <w:r>
        <w:rPr>
          <w:noProof/>
        </w:rPr>
        <w:fldChar w:fldCharType="begin"/>
      </w:r>
      <w:r>
        <w:rPr>
          <w:noProof/>
        </w:rPr>
        <w:instrText xml:space="preserve"> PAGEREF _Toc87793808 \h </w:instrText>
      </w:r>
      <w:r>
        <w:rPr>
          <w:noProof/>
        </w:rPr>
      </w:r>
      <w:r>
        <w:rPr>
          <w:noProof/>
        </w:rPr>
        <w:fldChar w:fldCharType="separate"/>
      </w:r>
      <w:r>
        <w:rPr>
          <w:noProof/>
        </w:rPr>
        <w:t>6</w:t>
      </w:r>
      <w:r>
        <w:rPr>
          <w:noProof/>
        </w:rPr>
        <w:fldChar w:fldCharType="end"/>
      </w:r>
    </w:p>
    <w:p w14:paraId="231E78E2" w14:textId="77777777" w:rsidR="00465DD7" w:rsidRPr="00465DD7" w:rsidRDefault="00465DD7" w:rsidP="00465DD7">
      <w:pPr>
        <w:pStyle w:val="TOC2"/>
        <w:tabs>
          <w:tab w:val="left" w:pos="1000"/>
        </w:tabs>
        <w:rPr>
          <w:rFonts w:ascii="Calibri" w:hAnsi="Calibri"/>
          <w:noProof/>
          <w:sz w:val="22"/>
          <w:szCs w:val="22"/>
        </w:rPr>
      </w:pPr>
      <w:r>
        <w:rPr>
          <w:noProof/>
        </w:rPr>
        <w:t>5.3</w:t>
      </w:r>
      <w:r w:rsidRPr="00465DD7">
        <w:rPr>
          <w:rFonts w:ascii="Calibri" w:hAnsi="Calibri"/>
          <w:noProof/>
          <w:sz w:val="22"/>
          <w:szCs w:val="22"/>
        </w:rPr>
        <w:tab/>
      </w:r>
      <w:r>
        <w:rPr>
          <w:noProof/>
        </w:rPr>
        <w:t>Inicijalizacija</w:t>
      </w:r>
      <w:r>
        <w:rPr>
          <w:noProof/>
        </w:rPr>
        <w:tab/>
      </w:r>
      <w:r>
        <w:rPr>
          <w:noProof/>
        </w:rPr>
        <w:fldChar w:fldCharType="begin"/>
      </w:r>
      <w:r>
        <w:rPr>
          <w:noProof/>
        </w:rPr>
        <w:instrText xml:space="preserve"> PAGEREF _Toc87793809 \h </w:instrText>
      </w:r>
      <w:r>
        <w:rPr>
          <w:noProof/>
        </w:rPr>
      </w:r>
      <w:r>
        <w:rPr>
          <w:noProof/>
        </w:rPr>
        <w:fldChar w:fldCharType="separate"/>
      </w:r>
      <w:r>
        <w:rPr>
          <w:noProof/>
        </w:rPr>
        <w:t>7</w:t>
      </w:r>
      <w:r>
        <w:rPr>
          <w:noProof/>
        </w:rPr>
        <w:fldChar w:fldCharType="end"/>
      </w:r>
    </w:p>
    <w:p w14:paraId="63103BEF" w14:textId="77777777" w:rsidR="00465DD7" w:rsidRPr="00465DD7" w:rsidRDefault="00465DD7" w:rsidP="00465DD7">
      <w:pPr>
        <w:pStyle w:val="TOC2"/>
        <w:tabs>
          <w:tab w:val="left" w:pos="1000"/>
        </w:tabs>
        <w:rPr>
          <w:rFonts w:ascii="Calibri" w:hAnsi="Calibri"/>
          <w:noProof/>
          <w:sz w:val="22"/>
          <w:szCs w:val="22"/>
        </w:rPr>
      </w:pPr>
      <w:r>
        <w:rPr>
          <w:noProof/>
        </w:rPr>
        <w:t>5.4</w:t>
      </w:r>
      <w:r w:rsidRPr="00465DD7">
        <w:rPr>
          <w:rFonts w:ascii="Calibri" w:hAnsi="Calibri"/>
          <w:noProof/>
          <w:sz w:val="22"/>
          <w:szCs w:val="22"/>
        </w:rPr>
        <w:tab/>
      </w:r>
      <w:r>
        <w:rPr>
          <w:noProof/>
        </w:rPr>
        <w:t>Deklaracija klasa i interfejsa</w:t>
      </w:r>
      <w:r>
        <w:rPr>
          <w:noProof/>
        </w:rPr>
        <w:tab/>
      </w:r>
      <w:r>
        <w:rPr>
          <w:noProof/>
        </w:rPr>
        <w:fldChar w:fldCharType="begin"/>
      </w:r>
      <w:r>
        <w:rPr>
          <w:noProof/>
        </w:rPr>
        <w:instrText xml:space="preserve"> PAGEREF _Toc87793810 \h </w:instrText>
      </w:r>
      <w:r>
        <w:rPr>
          <w:noProof/>
        </w:rPr>
      </w:r>
      <w:r>
        <w:rPr>
          <w:noProof/>
        </w:rPr>
        <w:fldChar w:fldCharType="separate"/>
      </w:r>
      <w:r>
        <w:rPr>
          <w:noProof/>
        </w:rPr>
        <w:t>7</w:t>
      </w:r>
      <w:r>
        <w:rPr>
          <w:noProof/>
        </w:rPr>
        <w:fldChar w:fldCharType="end"/>
      </w:r>
    </w:p>
    <w:p w14:paraId="00D824C2" w14:textId="77777777" w:rsidR="00465DD7" w:rsidRPr="00465DD7" w:rsidRDefault="00465DD7" w:rsidP="00465DD7">
      <w:pPr>
        <w:pStyle w:val="TOC1"/>
        <w:tabs>
          <w:tab w:val="left" w:pos="432"/>
        </w:tabs>
        <w:rPr>
          <w:rFonts w:ascii="Calibri" w:hAnsi="Calibri"/>
          <w:noProof/>
          <w:sz w:val="22"/>
          <w:szCs w:val="22"/>
        </w:rPr>
      </w:pPr>
      <w:r>
        <w:rPr>
          <w:noProof/>
        </w:rPr>
        <w:t>6.</w:t>
      </w:r>
      <w:r w:rsidRPr="00465DD7">
        <w:rPr>
          <w:rFonts w:ascii="Calibri" w:hAnsi="Calibri"/>
          <w:noProof/>
          <w:sz w:val="22"/>
          <w:szCs w:val="22"/>
        </w:rPr>
        <w:tab/>
      </w:r>
      <w:r>
        <w:rPr>
          <w:noProof/>
        </w:rPr>
        <w:t>Izrazi i izjave</w:t>
      </w:r>
      <w:r>
        <w:rPr>
          <w:noProof/>
        </w:rPr>
        <w:tab/>
      </w:r>
      <w:r>
        <w:rPr>
          <w:noProof/>
        </w:rPr>
        <w:fldChar w:fldCharType="begin"/>
      </w:r>
      <w:r>
        <w:rPr>
          <w:noProof/>
        </w:rPr>
        <w:instrText xml:space="preserve"> PAGEREF _Toc87793811 \h </w:instrText>
      </w:r>
      <w:r>
        <w:rPr>
          <w:noProof/>
        </w:rPr>
      </w:r>
      <w:r>
        <w:rPr>
          <w:noProof/>
        </w:rPr>
        <w:fldChar w:fldCharType="separate"/>
      </w:r>
      <w:r>
        <w:rPr>
          <w:noProof/>
        </w:rPr>
        <w:t>7</w:t>
      </w:r>
      <w:r>
        <w:rPr>
          <w:noProof/>
        </w:rPr>
        <w:fldChar w:fldCharType="end"/>
      </w:r>
    </w:p>
    <w:p w14:paraId="7F06CD49" w14:textId="77777777" w:rsidR="00465DD7" w:rsidRPr="00465DD7" w:rsidRDefault="00465DD7" w:rsidP="00465DD7">
      <w:pPr>
        <w:pStyle w:val="TOC2"/>
        <w:tabs>
          <w:tab w:val="left" w:pos="1000"/>
        </w:tabs>
        <w:rPr>
          <w:rFonts w:ascii="Calibri" w:hAnsi="Calibri"/>
          <w:noProof/>
          <w:sz w:val="22"/>
          <w:szCs w:val="22"/>
        </w:rPr>
      </w:pPr>
      <w:r>
        <w:rPr>
          <w:noProof/>
        </w:rPr>
        <w:t>6.1</w:t>
      </w:r>
      <w:r w:rsidRPr="00465DD7">
        <w:rPr>
          <w:rFonts w:ascii="Calibri" w:hAnsi="Calibri"/>
          <w:noProof/>
          <w:sz w:val="22"/>
          <w:szCs w:val="22"/>
        </w:rPr>
        <w:tab/>
      </w:r>
      <w:r>
        <w:rPr>
          <w:noProof/>
        </w:rPr>
        <w:t>Izrazi</w:t>
      </w:r>
      <w:r>
        <w:rPr>
          <w:noProof/>
        </w:rPr>
        <w:tab/>
      </w:r>
      <w:r>
        <w:rPr>
          <w:noProof/>
        </w:rPr>
        <w:fldChar w:fldCharType="begin"/>
      </w:r>
      <w:r>
        <w:rPr>
          <w:noProof/>
        </w:rPr>
        <w:instrText xml:space="preserve"> PAGEREF _Toc87793812 \h </w:instrText>
      </w:r>
      <w:r>
        <w:rPr>
          <w:noProof/>
        </w:rPr>
      </w:r>
      <w:r>
        <w:rPr>
          <w:noProof/>
        </w:rPr>
        <w:fldChar w:fldCharType="separate"/>
      </w:r>
      <w:r>
        <w:rPr>
          <w:noProof/>
        </w:rPr>
        <w:t>7</w:t>
      </w:r>
      <w:r>
        <w:rPr>
          <w:noProof/>
        </w:rPr>
        <w:fldChar w:fldCharType="end"/>
      </w:r>
    </w:p>
    <w:p w14:paraId="42FE6D2B" w14:textId="77777777" w:rsidR="00465DD7" w:rsidRPr="00465DD7" w:rsidRDefault="00465DD7" w:rsidP="00465DD7">
      <w:pPr>
        <w:pStyle w:val="TOC2"/>
        <w:tabs>
          <w:tab w:val="left" w:pos="1000"/>
        </w:tabs>
        <w:rPr>
          <w:rFonts w:ascii="Calibri" w:hAnsi="Calibri"/>
          <w:noProof/>
          <w:sz w:val="22"/>
          <w:szCs w:val="22"/>
        </w:rPr>
      </w:pPr>
      <w:r>
        <w:rPr>
          <w:noProof/>
        </w:rPr>
        <w:t>6.2</w:t>
      </w:r>
      <w:r w:rsidRPr="00465DD7">
        <w:rPr>
          <w:rFonts w:ascii="Calibri" w:hAnsi="Calibri"/>
          <w:noProof/>
          <w:sz w:val="22"/>
          <w:szCs w:val="22"/>
        </w:rPr>
        <w:tab/>
      </w:r>
      <w:r>
        <w:rPr>
          <w:noProof/>
        </w:rPr>
        <w:t>Jednostavne izjave</w:t>
      </w:r>
      <w:r>
        <w:rPr>
          <w:noProof/>
        </w:rPr>
        <w:tab/>
      </w:r>
      <w:r>
        <w:rPr>
          <w:noProof/>
        </w:rPr>
        <w:fldChar w:fldCharType="begin"/>
      </w:r>
      <w:r>
        <w:rPr>
          <w:noProof/>
        </w:rPr>
        <w:instrText xml:space="preserve"> PAGEREF _Toc87793813 \h </w:instrText>
      </w:r>
      <w:r>
        <w:rPr>
          <w:noProof/>
        </w:rPr>
      </w:r>
      <w:r>
        <w:rPr>
          <w:noProof/>
        </w:rPr>
        <w:fldChar w:fldCharType="separate"/>
      </w:r>
      <w:r>
        <w:rPr>
          <w:noProof/>
        </w:rPr>
        <w:t>7</w:t>
      </w:r>
      <w:r>
        <w:rPr>
          <w:noProof/>
        </w:rPr>
        <w:fldChar w:fldCharType="end"/>
      </w:r>
    </w:p>
    <w:p w14:paraId="35AEF58B" w14:textId="77777777" w:rsidR="00465DD7" w:rsidRPr="00465DD7" w:rsidRDefault="00465DD7" w:rsidP="00465DD7">
      <w:pPr>
        <w:pStyle w:val="TOC2"/>
        <w:tabs>
          <w:tab w:val="left" w:pos="1000"/>
        </w:tabs>
        <w:rPr>
          <w:rFonts w:ascii="Calibri" w:hAnsi="Calibri"/>
          <w:noProof/>
          <w:sz w:val="22"/>
          <w:szCs w:val="22"/>
        </w:rPr>
      </w:pPr>
      <w:r w:rsidRPr="00F615F2">
        <w:rPr>
          <w:noProof/>
          <w:lang w:val="sr-Latn-RS"/>
        </w:rPr>
        <w:t>6.3</w:t>
      </w:r>
      <w:r w:rsidRPr="00465DD7">
        <w:rPr>
          <w:rFonts w:ascii="Calibri" w:hAnsi="Calibri"/>
          <w:noProof/>
          <w:sz w:val="22"/>
          <w:szCs w:val="22"/>
        </w:rPr>
        <w:tab/>
      </w:r>
      <w:r>
        <w:rPr>
          <w:noProof/>
        </w:rPr>
        <w:t>Slo</w:t>
      </w:r>
      <w:r w:rsidRPr="00F615F2">
        <w:rPr>
          <w:noProof/>
          <w:lang w:val="sr-Latn-RS"/>
        </w:rPr>
        <w:t>žene izjave</w:t>
      </w:r>
      <w:r>
        <w:rPr>
          <w:noProof/>
        </w:rPr>
        <w:tab/>
      </w:r>
      <w:r>
        <w:rPr>
          <w:noProof/>
        </w:rPr>
        <w:fldChar w:fldCharType="begin"/>
      </w:r>
      <w:r>
        <w:rPr>
          <w:noProof/>
        </w:rPr>
        <w:instrText xml:space="preserve"> PAGEREF _Toc87793814 \h </w:instrText>
      </w:r>
      <w:r>
        <w:rPr>
          <w:noProof/>
        </w:rPr>
      </w:r>
      <w:r>
        <w:rPr>
          <w:noProof/>
        </w:rPr>
        <w:fldChar w:fldCharType="separate"/>
      </w:r>
      <w:r>
        <w:rPr>
          <w:noProof/>
        </w:rPr>
        <w:t>8</w:t>
      </w:r>
      <w:r>
        <w:rPr>
          <w:noProof/>
        </w:rPr>
        <w:fldChar w:fldCharType="end"/>
      </w:r>
    </w:p>
    <w:p w14:paraId="140EB70E" w14:textId="77777777" w:rsidR="00465DD7" w:rsidRPr="00465DD7" w:rsidRDefault="00465DD7" w:rsidP="00465DD7">
      <w:pPr>
        <w:pStyle w:val="TOC2"/>
        <w:tabs>
          <w:tab w:val="left" w:pos="1000"/>
        </w:tabs>
        <w:rPr>
          <w:rFonts w:ascii="Calibri" w:hAnsi="Calibri"/>
          <w:noProof/>
          <w:sz w:val="22"/>
          <w:szCs w:val="22"/>
        </w:rPr>
      </w:pPr>
      <w:r>
        <w:rPr>
          <w:noProof/>
        </w:rPr>
        <w:t>6.4</w:t>
      </w:r>
      <w:r w:rsidRPr="00465DD7">
        <w:rPr>
          <w:rFonts w:ascii="Calibri" w:hAnsi="Calibri"/>
          <w:noProof/>
          <w:sz w:val="22"/>
          <w:szCs w:val="22"/>
        </w:rPr>
        <w:tab/>
      </w:r>
      <w:r>
        <w:rPr>
          <w:noProof/>
        </w:rPr>
        <w:t>Return izjave</w:t>
      </w:r>
      <w:r>
        <w:rPr>
          <w:noProof/>
        </w:rPr>
        <w:tab/>
      </w:r>
      <w:r>
        <w:rPr>
          <w:noProof/>
        </w:rPr>
        <w:fldChar w:fldCharType="begin"/>
      </w:r>
      <w:r>
        <w:rPr>
          <w:noProof/>
        </w:rPr>
        <w:instrText xml:space="preserve"> PAGEREF _Toc87793815 \h </w:instrText>
      </w:r>
      <w:r>
        <w:rPr>
          <w:noProof/>
        </w:rPr>
      </w:r>
      <w:r>
        <w:rPr>
          <w:noProof/>
        </w:rPr>
        <w:fldChar w:fldCharType="separate"/>
      </w:r>
      <w:r>
        <w:rPr>
          <w:noProof/>
        </w:rPr>
        <w:t>8</w:t>
      </w:r>
      <w:r>
        <w:rPr>
          <w:noProof/>
        </w:rPr>
        <w:fldChar w:fldCharType="end"/>
      </w:r>
    </w:p>
    <w:p w14:paraId="13915A99" w14:textId="77777777" w:rsidR="00465DD7" w:rsidRPr="00465DD7" w:rsidRDefault="00465DD7" w:rsidP="00465DD7">
      <w:pPr>
        <w:pStyle w:val="TOC2"/>
        <w:tabs>
          <w:tab w:val="left" w:pos="1000"/>
        </w:tabs>
        <w:rPr>
          <w:rFonts w:ascii="Calibri" w:hAnsi="Calibri"/>
          <w:noProof/>
          <w:sz w:val="22"/>
          <w:szCs w:val="22"/>
        </w:rPr>
      </w:pPr>
      <w:r>
        <w:rPr>
          <w:noProof/>
        </w:rPr>
        <w:t>6.5</w:t>
      </w:r>
      <w:r w:rsidRPr="00465DD7">
        <w:rPr>
          <w:rFonts w:ascii="Calibri" w:hAnsi="Calibri"/>
          <w:noProof/>
          <w:sz w:val="22"/>
          <w:szCs w:val="22"/>
        </w:rPr>
        <w:tab/>
      </w:r>
      <w:r>
        <w:rPr>
          <w:noProof/>
        </w:rPr>
        <w:t>If, if-else, if-else-if else izjave</w:t>
      </w:r>
      <w:r>
        <w:rPr>
          <w:noProof/>
        </w:rPr>
        <w:tab/>
      </w:r>
      <w:r>
        <w:rPr>
          <w:noProof/>
        </w:rPr>
        <w:fldChar w:fldCharType="begin"/>
      </w:r>
      <w:r>
        <w:rPr>
          <w:noProof/>
        </w:rPr>
        <w:instrText xml:space="preserve"> PAGEREF _Toc87793816 \h </w:instrText>
      </w:r>
      <w:r>
        <w:rPr>
          <w:noProof/>
        </w:rPr>
      </w:r>
      <w:r>
        <w:rPr>
          <w:noProof/>
        </w:rPr>
        <w:fldChar w:fldCharType="separate"/>
      </w:r>
      <w:r>
        <w:rPr>
          <w:noProof/>
        </w:rPr>
        <w:t>8</w:t>
      </w:r>
      <w:r>
        <w:rPr>
          <w:noProof/>
        </w:rPr>
        <w:fldChar w:fldCharType="end"/>
      </w:r>
    </w:p>
    <w:p w14:paraId="4A4D5023" w14:textId="77777777" w:rsidR="00465DD7" w:rsidRPr="00465DD7" w:rsidRDefault="00465DD7" w:rsidP="00465DD7">
      <w:pPr>
        <w:pStyle w:val="TOC2"/>
        <w:tabs>
          <w:tab w:val="left" w:pos="1000"/>
        </w:tabs>
        <w:rPr>
          <w:rFonts w:ascii="Calibri" w:hAnsi="Calibri"/>
          <w:noProof/>
          <w:sz w:val="22"/>
          <w:szCs w:val="22"/>
        </w:rPr>
      </w:pPr>
      <w:r>
        <w:rPr>
          <w:noProof/>
        </w:rPr>
        <w:t>6.6</w:t>
      </w:r>
      <w:r w:rsidRPr="00465DD7">
        <w:rPr>
          <w:rFonts w:ascii="Calibri" w:hAnsi="Calibri"/>
          <w:noProof/>
          <w:sz w:val="22"/>
          <w:szCs w:val="22"/>
        </w:rPr>
        <w:tab/>
      </w:r>
      <w:r>
        <w:rPr>
          <w:noProof/>
        </w:rPr>
        <w:t>For izjave</w:t>
      </w:r>
      <w:r>
        <w:rPr>
          <w:noProof/>
        </w:rPr>
        <w:tab/>
      </w:r>
      <w:r>
        <w:rPr>
          <w:noProof/>
        </w:rPr>
        <w:fldChar w:fldCharType="begin"/>
      </w:r>
      <w:r>
        <w:rPr>
          <w:noProof/>
        </w:rPr>
        <w:instrText xml:space="preserve"> PAGEREF _Toc87793817 \h </w:instrText>
      </w:r>
      <w:r>
        <w:rPr>
          <w:noProof/>
        </w:rPr>
      </w:r>
      <w:r>
        <w:rPr>
          <w:noProof/>
        </w:rPr>
        <w:fldChar w:fldCharType="separate"/>
      </w:r>
      <w:r>
        <w:rPr>
          <w:noProof/>
        </w:rPr>
        <w:t>9</w:t>
      </w:r>
      <w:r>
        <w:rPr>
          <w:noProof/>
        </w:rPr>
        <w:fldChar w:fldCharType="end"/>
      </w:r>
    </w:p>
    <w:p w14:paraId="13081D2B" w14:textId="77777777" w:rsidR="00465DD7" w:rsidRPr="00465DD7" w:rsidRDefault="00465DD7" w:rsidP="00465DD7">
      <w:pPr>
        <w:pStyle w:val="TOC2"/>
        <w:tabs>
          <w:tab w:val="left" w:pos="1000"/>
        </w:tabs>
        <w:rPr>
          <w:rFonts w:ascii="Calibri" w:hAnsi="Calibri"/>
          <w:noProof/>
          <w:sz w:val="22"/>
          <w:szCs w:val="22"/>
        </w:rPr>
      </w:pPr>
      <w:r>
        <w:rPr>
          <w:noProof/>
        </w:rPr>
        <w:t>6.7</w:t>
      </w:r>
      <w:r w:rsidRPr="00465DD7">
        <w:rPr>
          <w:rFonts w:ascii="Calibri" w:hAnsi="Calibri"/>
          <w:noProof/>
          <w:sz w:val="22"/>
          <w:szCs w:val="22"/>
        </w:rPr>
        <w:tab/>
      </w:r>
      <w:r>
        <w:rPr>
          <w:noProof/>
        </w:rPr>
        <w:t>While izjave</w:t>
      </w:r>
      <w:r>
        <w:rPr>
          <w:noProof/>
        </w:rPr>
        <w:tab/>
      </w:r>
      <w:r>
        <w:rPr>
          <w:noProof/>
        </w:rPr>
        <w:fldChar w:fldCharType="begin"/>
      </w:r>
      <w:r>
        <w:rPr>
          <w:noProof/>
        </w:rPr>
        <w:instrText xml:space="preserve"> PAGEREF _Toc87793818 \h </w:instrText>
      </w:r>
      <w:r>
        <w:rPr>
          <w:noProof/>
        </w:rPr>
      </w:r>
      <w:r>
        <w:rPr>
          <w:noProof/>
        </w:rPr>
        <w:fldChar w:fldCharType="separate"/>
      </w:r>
      <w:r>
        <w:rPr>
          <w:noProof/>
        </w:rPr>
        <w:t>9</w:t>
      </w:r>
      <w:r>
        <w:rPr>
          <w:noProof/>
        </w:rPr>
        <w:fldChar w:fldCharType="end"/>
      </w:r>
    </w:p>
    <w:p w14:paraId="3953B4EB" w14:textId="77777777" w:rsidR="00465DD7" w:rsidRPr="00465DD7" w:rsidRDefault="00465DD7" w:rsidP="00465DD7">
      <w:pPr>
        <w:pStyle w:val="TOC2"/>
        <w:tabs>
          <w:tab w:val="left" w:pos="1000"/>
        </w:tabs>
        <w:rPr>
          <w:rFonts w:ascii="Calibri" w:hAnsi="Calibri"/>
          <w:noProof/>
          <w:sz w:val="22"/>
          <w:szCs w:val="22"/>
        </w:rPr>
      </w:pPr>
      <w:r>
        <w:rPr>
          <w:noProof/>
        </w:rPr>
        <w:t>6.8</w:t>
      </w:r>
      <w:r w:rsidRPr="00465DD7">
        <w:rPr>
          <w:rFonts w:ascii="Calibri" w:hAnsi="Calibri"/>
          <w:noProof/>
          <w:sz w:val="22"/>
          <w:szCs w:val="22"/>
        </w:rPr>
        <w:tab/>
      </w:r>
      <w:r>
        <w:rPr>
          <w:noProof/>
        </w:rPr>
        <w:t>Do-while izjave</w:t>
      </w:r>
      <w:r>
        <w:rPr>
          <w:noProof/>
        </w:rPr>
        <w:tab/>
      </w:r>
      <w:r>
        <w:rPr>
          <w:noProof/>
        </w:rPr>
        <w:fldChar w:fldCharType="begin"/>
      </w:r>
      <w:r>
        <w:rPr>
          <w:noProof/>
        </w:rPr>
        <w:instrText xml:space="preserve"> PAGEREF _Toc87793819 \h </w:instrText>
      </w:r>
      <w:r>
        <w:rPr>
          <w:noProof/>
        </w:rPr>
      </w:r>
      <w:r>
        <w:rPr>
          <w:noProof/>
        </w:rPr>
        <w:fldChar w:fldCharType="separate"/>
      </w:r>
      <w:r>
        <w:rPr>
          <w:noProof/>
        </w:rPr>
        <w:t>9</w:t>
      </w:r>
      <w:r>
        <w:rPr>
          <w:noProof/>
        </w:rPr>
        <w:fldChar w:fldCharType="end"/>
      </w:r>
    </w:p>
    <w:p w14:paraId="5B505AFC" w14:textId="77777777" w:rsidR="00465DD7" w:rsidRPr="00465DD7" w:rsidRDefault="00465DD7" w:rsidP="00465DD7">
      <w:pPr>
        <w:pStyle w:val="TOC2"/>
        <w:tabs>
          <w:tab w:val="left" w:pos="1000"/>
        </w:tabs>
        <w:rPr>
          <w:rFonts w:ascii="Calibri" w:hAnsi="Calibri"/>
          <w:noProof/>
          <w:sz w:val="22"/>
          <w:szCs w:val="22"/>
        </w:rPr>
      </w:pPr>
      <w:r>
        <w:rPr>
          <w:noProof/>
        </w:rPr>
        <w:t>6.9</w:t>
      </w:r>
      <w:r w:rsidRPr="00465DD7">
        <w:rPr>
          <w:rFonts w:ascii="Calibri" w:hAnsi="Calibri"/>
          <w:noProof/>
          <w:sz w:val="22"/>
          <w:szCs w:val="22"/>
        </w:rPr>
        <w:tab/>
      </w:r>
      <w:r>
        <w:rPr>
          <w:noProof/>
        </w:rPr>
        <w:t>Switch izjave</w:t>
      </w:r>
      <w:r>
        <w:rPr>
          <w:noProof/>
        </w:rPr>
        <w:tab/>
      </w:r>
      <w:r>
        <w:rPr>
          <w:noProof/>
        </w:rPr>
        <w:fldChar w:fldCharType="begin"/>
      </w:r>
      <w:r>
        <w:rPr>
          <w:noProof/>
        </w:rPr>
        <w:instrText xml:space="preserve"> PAGEREF _Toc87793820 \h </w:instrText>
      </w:r>
      <w:r>
        <w:rPr>
          <w:noProof/>
        </w:rPr>
      </w:r>
      <w:r>
        <w:rPr>
          <w:noProof/>
        </w:rPr>
        <w:fldChar w:fldCharType="separate"/>
      </w:r>
      <w:r>
        <w:rPr>
          <w:noProof/>
        </w:rPr>
        <w:t>9</w:t>
      </w:r>
      <w:r>
        <w:rPr>
          <w:noProof/>
        </w:rPr>
        <w:fldChar w:fldCharType="end"/>
      </w:r>
    </w:p>
    <w:p w14:paraId="34BF578E" w14:textId="77777777" w:rsidR="00465DD7" w:rsidRPr="00465DD7" w:rsidRDefault="00465DD7" w:rsidP="00465DD7">
      <w:pPr>
        <w:pStyle w:val="TOC2"/>
        <w:tabs>
          <w:tab w:val="left" w:pos="1200"/>
        </w:tabs>
        <w:rPr>
          <w:rFonts w:ascii="Calibri" w:hAnsi="Calibri"/>
          <w:noProof/>
          <w:sz w:val="22"/>
          <w:szCs w:val="22"/>
        </w:rPr>
      </w:pPr>
      <w:r>
        <w:rPr>
          <w:noProof/>
        </w:rPr>
        <w:t>6.10</w:t>
      </w:r>
      <w:r w:rsidRPr="00465DD7">
        <w:rPr>
          <w:rFonts w:ascii="Calibri" w:hAnsi="Calibri"/>
          <w:noProof/>
          <w:sz w:val="22"/>
          <w:szCs w:val="22"/>
        </w:rPr>
        <w:tab/>
      </w:r>
      <w:r>
        <w:rPr>
          <w:noProof/>
        </w:rPr>
        <w:t>Try-catch izjave</w:t>
      </w:r>
      <w:r>
        <w:rPr>
          <w:noProof/>
        </w:rPr>
        <w:tab/>
      </w:r>
      <w:r>
        <w:rPr>
          <w:noProof/>
        </w:rPr>
        <w:fldChar w:fldCharType="begin"/>
      </w:r>
      <w:r>
        <w:rPr>
          <w:noProof/>
        </w:rPr>
        <w:instrText xml:space="preserve"> PAGEREF _Toc87793821 \h </w:instrText>
      </w:r>
      <w:r>
        <w:rPr>
          <w:noProof/>
        </w:rPr>
      </w:r>
      <w:r>
        <w:rPr>
          <w:noProof/>
        </w:rPr>
        <w:fldChar w:fldCharType="separate"/>
      </w:r>
      <w:r>
        <w:rPr>
          <w:noProof/>
        </w:rPr>
        <w:t>9</w:t>
      </w:r>
      <w:r>
        <w:rPr>
          <w:noProof/>
        </w:rPr>
        <w:fldChar w:fldCharType="end"/>
      </w:r>
    </w:p>
    <w:p w14:paraId="2B8EAC8B" w14:textId="77777777" w:rsidR="00465DD7" w:rsidRPr="00465DD7" w:rsidRDefault="00465DD7" w:rsidP="00465DD7">
      <w:pPr>
        <w:pStyle w:val="TOC1"/>
        <w:tabs>
          <w:tab w:val="left" w:pos="432"/>
        </w:tabs>
        <w:rPr>
          <w:rFonts w:ascii="Calibri" w:hAnsi="Calibri"/>
          <w:noProof/>
          <w:sz w:val="22"/>
          <w:szCs w:val="22"/>
        </w:rPr>
      </w:pPr>
      <w:r>
        <w:rPr>
          <w:noProof/>
        </w:rPr>
        <w:t>7.</w:t>
      </w:r>
      <w:r w:rsidRPr="00465DD7">
        <w:rPr>
          <w:rFonts w:ascii="Calibri" w:hAnsi="Calibri"/>
          <w:noProof/>
          <w:sz w:val="22"/>
          <w:szCs w:val="22"/>
        </w:rPr>
        <w:tab/>
      </w:r>
      <w:r>
        <w:rPr>
          <w:noProof/>
        </w:rPr>
        <w:t>Upravljanje memorijom</w:t>
      </w:r>
      <w:r>
        <w:rPr>
          <w:noProof/>
        </w:rPr>
        <w:tab/>
      </w:r>
      <w:r>
        <w:rPr>
          <w:noProof/>
        </w:rPr>
        <w:fldChar w:fldCharType="begin"/>
      </w:r>
      <w:r>
        <w:rPr>
          <w:noProof/>
        </w:rPr>
        <w:instrText xml:space="preserve"> PAGEREF _Toc87793822 \h </w:instrText>
      </w:r>
      <w:r>
        <w:rPr>
          <w:noProof/>
        </w:rPr>
      </w:r>
      <w:r>
        <w:rPr>
          <w:noProof/>
        </w:rPr>
        <w:fldChar w:fldCharType="separate"/>
      </w:r>
      <w:r>
        <w:rPr>
          <w:noProof/>
        </w:rPr>
        <w:t>10</w:t>
      </w:r>
      <w:r>
        <w:rPr>
          <w:noProof/>
        </w:rPr>
        <w:fldChar w:fldCharType="end"/>
      </w:r>
    </w:p>
    <w:p w14:paraId="1B7E0EB0" w14:textId="77777777" w:rsidR="00465DD7" w:rsidRPr="00465DD7" w:rsidRDefault="00465DD7" w:rsidP="00465DD7">
      <w:pPr>
        <w:pStyle w:val="TOC1"/>
        <w:tabs>
          <w:tab w:val="left" w:pos="432"/>
        </w:tabs>
        <w:rPr>
          <w:rFonts w:ascii="Calibri" w:hAnsi="Calibri"/>
          <w:noProof/>
          <w:sz w:val="22"/>
          <w:szCs w:val="22"/>
        </w:rPr>
      </w:pPr>
      <w:r>
        <w:rPr>
          <w:noProof/>
        </w:rPr>
        <w:t>8.</w:t>
      </w:r>
      <w:r w:rsidRPr="00465DD7">
        <w:rPr>
          <w:rFonts w:ascii="Calibri" w:hAnsi="Calibri"/>
          <w:noProof/>
          <w:sz w:val="22"/>
          <w:szCs w:val="22"/>
        </w:rPr>
        <w:tab/>
      </w:r>
      <w:r>
        <w:rPr>
          <w:noProof/>
        </w:rPr>
        <w:t>Upravljanje greškama i izuzecima</w:t>
      </w:r>
      <w:r>
        <w:rPr>
          <w:noProof/>
        </w:rPr>
        <w:tab/>
      </w:r>
      <w:r>
        <w:rPr>
          <w:noProof/>
        </w:rPr>
        <w:fldChar w:fldCharType="begin"/>
      </w:r>
      <w:r>
        <w:rPr>
          <w:noProof/>
        </w:rPr>
        <w:instrText xml:space="preserve"> PAGEREF _Toc87793823 \h </w:instrText>
      </w:r>
      <w:r>
        <w:rPr>
          <w:noProof/>
        </w:rPr>
      </w:r>
      <w:r>
        <w:rPr>
          <w:noProof/>
        </w:rPr>
        <w:fldChar w:fldCharType="separate"/>
      </w:r>
      <w:r>
        <w:rPr>
          <w:noProof/>
        </w:rPr>
        <w:t>10</w:t>
      </w:r>
      <w:r>
        <w:rPr>
          <w:noProof/>
        </w:rPr>
        <w:fldChar w:fldCharType="end"/>
      </w:r>
    </w:p>
    <w:p w14:paraId="4E0646A2" w14:textId="77777777" w:rsidR="00465DD7" w:rsidRPr="00465DD7" w:rsidRDefault="00465DD7" w:rsidP="00465DD7">
      <w:pPr>
        <w:pStyle w:val="TOC1"/>
        <w:tabs>
          <w:tab w:val="left" w:pos="432"/>
        </w:tabs>
        <w:rPr>
          <w:rFonts w:ascii="Calibri" w:hAnsi="Calibri"/>
          <w:noProof/>
          <w:sz w:val="22"/>
          <w:szCs w:val="22"/>
        </w:rPr>
      </w:pPr>
      <w:r>
        <w:rPr>
          <w:noProof/>
        </w:rPr>
        <w:t>9.</w:t>
      </w:r>
      <w:r w:rsidRPr="00465DD7">
        <w:rPr>
          <w:rFonts w:ascii="Calibri" w:hAnsi="Calibri"/>
          <w:noProof/>
          <w:sz w:val="22"/>
          <w:szCs w:val="22"/>
        </w:rPr>
        <w:tab/>
      </w:r>
      <w:r>
        <w:rPr>
          <w:noProof/>
        </w:rPr>
        <w:t>Prenosivost</w:t>
      </w:r>
      <w:r>
        <w:rPr>
          <w:noProof/>
        </w:rPr>
        <w:tab/>
      </w:r>
      <w:r>
        <w:rPr>
          <w:noProof/>
        </w:rPr>
        <w:fldChar w:fldCharType="begin"/>
      </w:r>
      <w:r>
        <w:rPr>
          <w:noProof/>
        </w:rPr>
        <w:instrText xml:space="preserve"> PAGEREF _Toc87793824 \h </w:instrText>
      </w:r>
      <w:r>
        <w:rPr>
          <w:noProof/>
        </w:rPr>
      </w:r>
      <w:r>
        <w:rPr>
          <w:noProof/>
        </w:rPr>
        <w:fldChar w:fldCharType="separate"/>
      </w:r>
      <w:r>
        <w:rPr>
          <w:noProof/>
        </w:rPr>
        <w:t>10</w:t>
      </w:r>
      <w:r>
        <w:rPr>
          <w:noProof/>
        </w:rPr>
        <w:fldChar w:fldCharType="end"/>
      </w:r>
    </w:p>
    <w:p w14:paraId="61D0A6BE" w14:textId="77777777" w:rsidR="00465DD7" w:rsidRPr="00465DD7" w:rsidRDefault="00465DD7" w:rsidP="00465DD7">
      <w:pPr>
        <w:pStyle w:val="TOC1"/>
        <w:tabs>
          <w:tab w:val="left" w:pos="864"/>
        </w:tabs>
        <w:rPr>
          <w:rFonts w:ascii="Calibri" w:hAnsi="Calibri"/>
          <w:noProof/>
          <w:sz w:val="22"/>
          <w:szCs w:val="22"/>
        </w:rPr>
      </w:pPr>
      <w:r>
        <w:rPr>
          <w:noProof/>
        </w:rPr>
        <w:t>10.</w:t>
      </w:r>
      <w:r w:rsidRPr="00465DD7">
        <w:rPr>
          <w:rFonts w:ascii="Calibri" w:hAnsi="Calibri"/>
          <w:noProof/>
          <w:sz w:val="22"/>
          <w:szCs w:val="22"/>
        </w:rPr>
        <w:tab/>
      </w:r>
      <w:r>
        <w:rPr>
          <w:noProof/>
        </w:rPr>
        <w:t>Ponovna upotreba</w:t>
      </w:r>
      <w:r>
        <w:rPr>
          <w:noProof/>
        </w:rPr>
        <w:tab/>
      </w:r>
      <w:r>
        <w:rPr>
          <w:noProof/>
        </w:rPr>
        <w:fldChar w:fldCharType="begin"/>
      </w:r>
      <w:r>
        <w:rPr>
          <w:noProof/>
        </w:rPr>
        <w:instrText xml:space="preserve"> PAGEREF _Toc87793825 \h </w:instrText>
      </w:r>
      <w:r>
        <w:rPr>
          <w:noProof/>
        </w:rPr>
      </w:r>
      <w:r>
        <w:rPr>
          <w:noProof/>
        </w:rPr>
        <w:fldChar w:fldCharType="separate"/>
      </w:r>
      <w:r>
        <w:rPr>
          <w:noProof/>
        </w:rPr>
        <w:t>10</w:t>
      </w:r>
      <w:r>
        <w:rPr>
          <w:noProof/>
        </w:rPr>
        <w:fldChar w:fldCharType="end"/>
      </w:r>
    </w:p>
    <w:p w14:paraId="1C99A476" w14:textId="77777777" w:rsidR="00465DD7" w:rsidRPr="00465DD7" w:rsidRDefault="00465DD7" w:rsidP="00465DD7">
      <w:pPr>
        <w:pStyle w:val="TOC1"/>
        <w:tabs>
          <w:tab w:val="left" w:pos="864"/>
        </w:tabs>
        <w:rPr>
          <w:rFonts w:ascii="Calibri" w:hAnsi="Calibri"/>
          <w:noProof/>
          <w:sz w:val="22"/>
          <w:szCs w:val="22"/>
        </w:rPr>
      </w:pPr>
      <w:r>
        <w:rPr>
          <w:noProof/>
        </w:rPr>
        <w:t>11.</w:t>
      </w:r>
      <w:r w:rsidRPr="00465DD7">
        <w:rPr>
          <w:rFonts w:ascii="Calibri" w:hAnsi="Calibri"/>
          <w:noProof/>
          <w:sz w:val="22"/>
          <w:szCs w:val="22"/>
        </w:rPr>
        <w:tab/>
      </w:r>
      <w:r>
        <w:rPr>
          <w:noProof/>
        </w:rPr>
        <w:t>Problemi pri kompajliranju</w:t>
      </w:r>
      <w:r>
        <w:rPr>
          <w:noProof/>
        </w:rPr>
        <w:tab/>
      </w:r>
      <w:r>
        <w:rPr>
          <w:noProof/>
        </w:rPr>
        <w:fldChar w:fldCharType="begin"/>
      </w:r>
      <w:r>
        <w:rPr>
          <w:noProof/>
        </w:rPr>
        <w:instrText xml:space="preserve"> PAGEREF _Toc87793826 \h </w:instrText>
      </w:r>
      <w:r>
        <w:rPr>
          <w:noProof/>
        </w:rPr>
      </w:r>
      <w:r>
        <w:rPr>
          <w:noProof/>
        </w:rPr>
        <w:fldChar w:fldCharType="separate"/>
      </w:r>
      <w:r>
        <w:rPr>
          <w:noProof/>
        </w:rPr>
        <w:t>11</w:t>
      </w:r>
      <w:r>
        <w:rPr>
          <w:noProof/>
        </w:rPr>
        <w:fldChar w:fldCharType="end"/>
      </w:r>
    </w:p>
    <w:p w14:paraId="4D4709C0" w14:textId="77777777" w:rsidR="00465DD7" w:rsidRPr="00465DD7" w:rsidRDefault="00465DD7" w:rsidP="00465DD7">
      <w:pPr>
        <w:pStyle w:val="TOC1"/>
        <w:tabs>
          <w:tab w:val="left" w:pos="864"/>
        </w:tabs>
        <w:rPr>
          <w:rFonts w:ascii="Calibri" w:hAnsi="Calibri"/>
          <w:noProof/>
          <w:sz w:val="22"/>
          <w:szCs w:val="22"/>
        </w:rPr>
      </w:pPr>
      <w:r>
        <w:rPr>
          <w:noProof/>
        </w:rPr>
        <w:t>12.</w:t>
      </w:r>
      <w:r w:rsidRPr="00465DD7">
        <w:rPr>
          <w:rFonts w:ascii="Calibri" w:hAnsi="Calibri"/>
          <w:noProof/>
          <w:sz w:val="22"/>
          <w:szCs w:val="22"/>
        </w:rPr>
        <w:tab/>
      </w:r>
      <w:r>
        <w:rPr>
          <w:noProof/>
        </w:rPr>
        <w:t>Dodatno: sažetak smjernica</w:t>
      </w:r>
      <w:r>
        <w:rPr>
          <w:noProof/>
        </w:rPr>
        <w:tab/>
      </w:r>
      <w:r>
        <w:rPr>
          <w:noProof/>
        </w:rPr>
        <w:fldChar w:fldCharType="begin"/>
      </w:r>
      <w:r>
        <w:rPr>
          <w:noProof/>
        </w:rPr>
        <w:instrText xml:space="preserve"> PAGEREF _Toc87793827 \h </w:instrText>
      </w:r>
      <w:r>
        <w:rPr>
          <w:noProof/>
        </w:rPr>
      </w:r>
      <w:r>
        <w:rPr>
          <w:noProof/>
        </w:rPr>
        <w:fldChar w:fldCharType="separate"/>
      </w:r>
      <w:r>
        <w:rPr>
          <w:noProof/>
        </w:rPr>
        <w:t>11</w:t>
      </w:r>
      <w:r>
        <w:rPr>
          <w:noProof/>
        </w:rPr>
        <w:fldChar w:fldCharType="end"/>
      </w:r>
    </w:p>
    <w:p w14:paraId="64C2342C" w14:textId="1D7302F8" w:rsidR="00F87995" w:rsidRDefault="00465DD7" w:rsidP="00465DD7">
      <w:pPr>
        <w:pStyle w:val="Title"/>
      </w:pPr>
      <w:r>
        <w:fldChar w:fldCharType="end"/>
      </w:r>
      <w:r w:rsidR="00133A79">
        <w:br w:type="page"/>
      </w:r>
      <w:r>
        <w:lastRenderedPageBreak/>
        <w:t>Smjernice za programiranje</w:t>
      </w:r>
    </w:p>
    <w:p w14:paraId="09586EB4" w14:textId="28F22FB2" w:rsidR="00F87995" w:rsidRDefault="00465DD7">
      <w:pPr>
        <w:pStyle w:val="Heading1"/>
      </w:pPr>
      <w:r>
        <w:t>Uvod</w:t>
      </w:r>
    </w:p>
    <w:p w14:paraId="626BAC13" w14:textId="50F656DA" w:rsidR="00465DD7" w:rsidRPr="00465DD7" w:rsidRDefault="00465DD7" w:rsidP="00465DD7">
      <w:pPr>
        <w:ind w:left="720"/>
      </w:pPr>
      <w:r w:rsidRPr="00465DD7">
        <w:t>Smjernice za programiranje predstavlja dokument koji se koristi za definisanje standarda,konvencija i smjernica za pisanje JAVA koda. Uz pomoć ovog dokumenta moguće je brže, efikasnije i razumljivije vršiti razvijanje i izmjenu koda.</w:t>
      </w:r>
    </w:p>
    <w:p w14:paraId="4620D58B" w14:textId="77777777" w:rsidR="00827EED" w:rsidRDefault="00827EED" w:rsidP="00827EED">
      <w:pPr>
        <w:pStyle w:val="Heading2"/>
      </w:pPr>
      <w:bookmarkStart w:id="0" w:name="_Toc87793797"/>
      <w:bookmarkStart w:id="1" w:name="_Toc456598588"/>
      <w:bookmarkStart w:id="2" w:name="_Toc456600919"/>
      <w:bookmarkStart w:id="3" w:name="_Toc492781033"/>
      <w:r>
        <w:t>Svrha</w:t>
      </w:r>
      <w:bookmarkEnd w:id="0"/>
    </w:p>
    <w:p w14:paraId="74ACFE53" w14:textId="1017DBF4" w:rsidR="00827EED" w:rsidRPr="00827EED" w:rsidRDefault="00827EED" w:rsidP="00827EED">
      <w:pPr>
        <w:ind w:left="720"/>
        <w:jc w:val="both"/>
        <w:rPr>
          <w:lang w:val="sr-Latn-RS"/>
        </w:rPr>
      </w:pPr>
      <w:r>
        <w:t>Svrha dokumenta se temelji na tome da je potrebo definisati određene standarde kodiranja namjenjene za razvoj programa Veritas, kako ne bi dolazilo do nesporazuma između autora koda ili do nerazumijevanja dijelova koda koji su napisani od strane razli</w:t>
      </w:r>
      <w:r>
        <w:rPr>
          <w:lang w:val="sr-Latn-RS"/>
        </w:rPr>
        <w:t>čitih autora ovog projekta.</w:t>
      </w:r>
    </w:p>
    <w:p w14:paraId="36153EC0" w14:textId="77777777" w:rsidR="00827EED" w:rsidRDefault="00827EED" w:rsidP="00827EED">
      <w:pPr>
        <w:pStyle w:val="Heading2"/>
      </w:pPr>
      <w:bookmarkStart w:id="4" w:name="_Toc87793798"/>
      <w:bookmarkStart w:id="5" w:name="_Toc456598589"/>
      <w:bookmarkStart w:id="6" w:name="_Toc456600920"/>
      <w:bookmarkStart w:id="7" w:name="_Toc492781034"/>
      <w:bookmarkEnd w:id="1"/>
      <w:bookmarkEnd w:id="2"/>
      <w:bookmarkEnd w:id="3"/>
      <w:r>
        <w:t>Područje primjene</w:t>
      </w:r>
      <w:bookmarkEnd w:id="4"/>
    </w:p>
    <w:p w14:paraId="68151075" w14:textId="3415FF0A" w:rsidR="00827EED" w:rsidRPr="001727B1" w:rsidRDefault="00827EED" w:rsidP="00827EED">
      <w:pPr>
        <w:ind w:left="720"/>
      </w:pPr>
      <w:r>
        <w:t>Razvoj editora koji nam pomaže za upravljanje predmetima u sudovima pod nazivom Veritas se vrši u Eclipse razvojnom okruženju, upotrebom JAVA programskog jezika.</w:t>
      </w:r>
    </w:p>
    <w:p w14:paraId="332C2190" w14:textId="77777777" w:rsidR="00827EED" w:rsidRDefault="00827EED" w:rsidP="00827EED">
      <w:pPr>
        <w:pStyle w:val="Heading2"/>
      </w:pPr>
      <w:bookmarkStart w:id="8" w:name="_Toc87793799"/>
      <w:bookmarkStart w:id="9" w:name="_Toc456598590"/>
      <w:bookmarkStart w:id="10" w:name="_Toc456600921"/>
      <w:bookmarkStart w:id="11" w:name="_Toc492781035"/>
      <w:bookmarkEnd w:id="5"/>
      <w:bookmarkEnd w:id="6"/>
      <w:bookmarkEnd w:id="7"/>
      <w:r>
        <w:t>Definicije, akronimi i skraćenice</w:t>
      </w:r>
      <w:bookmarkEnd w:id="8"/>
    </w:p>
    <w:p w14:paraId="3F105A85" w14:textId="77777777" w:rsidR="00827EED" w:rsidRPr="0071612E" w:rsidRDefault="00827EED" w:rsidP="00827EED">
      <w:pPr>
        <w:ind w:left="720"/>
        <w:jc w:val="both"/>
      </w:pPr>
      <w:r>
        <w:t>Definicije svih nepoznatih pojmova, svi akronimi i skraćenice koje su korišćene u dokumentu “Smjernice za Programiranje” opisane su u dokumentu “Rječnik”, koji se nalazi u sklopu dokumentacije sistema.</w:t>
      </w:r>
    </w:p>
    <w:p w14:paraId="1E822C85" w14:textId="77777777" w:rsidR="00827EED" w:rsidRDefault="00827EED" w:rsidP="00827EED">
      <w:pPr>
        <w:pStyle w:val="Heading2"/>
      </w:pPr>
      <w:bookmarkStart w:id="12" w:name="_Toc87793800"/>
      <w:bookmarkStart w:id="13" w:name="_Toc456598591"/>
      <w:bookmarkStart w:id="14" w:name="_Toc456600922"/>
      <w:bookmarkStart w:id="15" w:name="_Toc492781036"/>
      <w:bookmarkEnd w:id="9"/>
      <w:bookmarkEnd w:id="10"/>
      <w:bookmarkEnd w:id="11"/>
      <w:r>
        <w:t>Reference</w:t>
      </w:r>
      <w:bookmarkEnd w:id="12"/>
    </w:p>
    <w:p w14:paraId="02F2A690" w14:textId="77777777" w:rsidR="00827EED" w:rsidRPr="0071612E" w:rsidRDefault="00827EED" w:rsidP="00827EED">
      <w:pPr>
        <w:pStyle w:val="ListParagraph"/>
        <w:numPr>
          <w:ilvl w:val="0"/>
          <w:numId w:val="23"/>
        </w:numPr>
      </w:pPr>
      <w:r>
        <w:rPr>
          <w:rFonts w:ascii="Arial" w:hAnsi="Arial" w:cs="Arial"/>
        </w:rPr>
        <w:t>(</w:t>
      </w:r>
      <w:hyperlink r:id="rId10" w:history="1">
        <w:r w:rsidRPr="0071612E">
          <w:rPr>
            <w:rStyle w:val="Hyperlink"/>
          </w:rPr>
          <w:t>https://sceweb.uhcl.edu</w:t>
        </w:r>
      </w:hyperlink>
      <w:r w:rsidRPr="0071612E">
        <w:t>)</w:t>
      </w:r>
    </w:p>
    <w:p w14:paraId="31EC974A" w14:textId="77777777" w:rsidR="00827EED" w:rsidRPr="0071612E" w:rsidRDefault="00827EED" w:rsidP="00827EED">
      <w:pPr>
        <w:pStyle w:val="ListParagraph"/>
        <w:ind w:left="1080"/>
      </w:pPr>
    </w:p>
    <w:p w14:paraId="5C74B578" w14:textId="77777777" w:rsidR="00827EED" w:rsidRDefault="00827EED" w:rsidP="00827EED">
      <w:pPr>
        <w:pStyle w:val="ListParagraph"/>
        <w:numPr>
          <w:ilvl w:val="0"/>
          <w:numId w:val="23"/>
        </w:numPr>
      </w:pPr>
      <w:r>
        <w:t>(</w:t>
      </w:r>
      <w:hyperlink r:id="rId11" w:history="1">
        <w:r>
          <w:rPr>
            <w:rStyle w:val="Hyperlink"/>
          </w:rPr>
          <w:t>https://www.oracle.com/java/technologies/javase/codeconventions-contents.html</w:t>
        </w:r>
      </w:hyperlink>
      <w:r>
        <w:t>)</w:t>
      </w:r>
    </w:p>
    <w:p w14:paraId="12E5D925" w14:textId="77777777" w:rsidR="00827EED" w:rsidRDefault="00827EED" w:rsidP="00827EED">
      <w:pPr>
        <w:pStyle w:val="ListParagraph"/>
      </w:pPr>
    </w:p>
    <w:p w14:paraId="3D94DCC2" w14:textId="1E9EA717" w:rsidR="00827EED" w:rsidRDefault="004F4FEF" w:rsidP="00827EED">
      <w:pPr>
        <w:pStyle w:val="ListParagraph"/>
        <w:numPr>
          <w:ilvl w:val="0"/>
          <w:numId w:val="23"/>
        </w:numPr>
      </w:pPr>
      <w:hyperlink r:id="rId12" w:history="1">
        <w:r w:rsidR="00827EED">
          <w:rPr>
            <w:rStyle w:val="Hyperlink"/>
          </w:rPr>
          <w:t>Software Engineering | Coding - javatpoint</w:t>
        </w:r>
      </w:hyperlink>
    </w:p>
    <w:p w14:paraId="0462A74C" w14:textId="77777777" w:rsidR="00827EED" w:rsidRDefault="00827EED" w:rsidP="00827EED"/>
    <w:p w14:paraId="606533E8" w14:textId="77777777" w:rsidR="000E42D8" w:rsidRDefault="000E42D8" w:rsidP="000E42D8">
      <w:pPr>
        <w:pStyle w:val="Heading2"/>
      </w:pPr>
      <w:bookmarkStart w:id="16" w:name="_Toc87793801"/>
      <w:bookmarkStart w:id="17" w:name="_Toc492781037"/>
      <w:bookmarkEnd w:id="13"/>
      <w:bookmarkEnd w:id="14"/>
      <w:bookmarkEnd w:id="15"/>
      <w:r>
        <w:t>Pregled</w:t>
      </w:r>
      <w:bookmarkEnd w:id="16"/>
    </w:p>
    <w:p w14:paraId="258543FE" w14:textId="77777777" w:rsidR="000E42D8" w:rsidRDefault="000E42D8" w:rsidP="000E42D8">
      <w:pPr>
        <w:ind w:left="720"/>
        <w:jc w:val="both"/>
      </w:pPr>
      <w:r>
        <w:t>U daljem toku dokumenta opisana je organizacija koda i njegovog stila, komentari, imenovanja, deklaracije, upravljanje greškama, izuzecima i memorijom, ponovna upotreba, prenosivost, kao i problem pri kompajliranju.</w:t>
      </w:r>
    </w:p>
    <w:p w14:paraId="23B4EB14" w14:textId="77777777" w:rsidR="000E42D8" w:rsidRPr="00ED4EDC" w:rsidRDefault="000E42D8" w:rsidP="000E42D8">
      <w:pPr>
        <w:pStyle w:val="Heading1"/>
      </w:pPr>
      <w:bookmarkStart w:id="18" w:name="_Toc87793802"/>
      <w:bookmarkEnd w:id="17"/>
      <w:r>
        <w:t>Organizacija koda i stila</w:t>
      </w:r>
      <w:bookmarkEnd w:id="18"/>
    </w:p>
    <w:p w14:paraId="6EAB3448" w14:textId="77777777" w:rsidR="000E42D8" w:rsidRDefault="000E42D8" w:rsidP="000E42D8">
      <w:pPr>
        <w:pStyle w:val="Heading1"/>
        <w:numPr>
          <w:ilvl w:val="0"/>
          <w:numId w:val="0"/>
        </w:numPr>
        <w:ind w:left="720"/>
        <w:jc w:val="both"/>
        <w:rPr>
          <w:rFonts w:ascii="Times New Roman" w:hAnsi="Times New Roman"/>
          <w:b w:val="0"/>
          <w:sz w:val="20"/>
        </w:rPr>
      </w:pPr>
      <w:bookmarkStart w:id="19" w:name="_Toc87793803"/>
      <w:r w:rsidRPr="005137CB">
        <w:rPr>
          <w:rFonts w:ascii="Times New Roman" w:hAnsi="Times New Roman"/>
          <w:b w:val="0"/>
          <w:sz w:val="20"/>
        </w:rPr>
        <w:t>Definisanje organizacije koda i stila programiranja su izuzetno bitne stavke koje se koriste prilikom pisanja izvornog koda određenog programa. One mogu pomoći programerima da čitaju i razumiju kod u skladu sa zadatim smjernicama, i na taj način se smanjuju šanse za greške i moguće je brže vršiti izmjene na kodu. U ovom slučaju kod se piše u programskom jeziku Java. Smjernice bitne za kod su sljedeće:</w:t>
      </w:r>
      <w:bookmarkEnd w:id="19"/>
    </w:p>
    <w:p w14:paraId="39019C14" w14:textId="77777777" w:rsidR="000E42D8" w:rsidRPr="00AA03F7" w:rsidRDefault="000E42D8" w:rsidP="000E42D8"/>
    <w:p w14:paraId="0DCD70BA" w14:textId="77777777" w:rsidR="000E42D8" w:rsidRPr="005137CB" w:rsidRDefault="000E42D8" w:rsidP="000E42D8">
      <w:pPr>
        <w:pStyle w:val="ListParagraph"/>
        <w:numPr>
          <w:ilvl w:val="0"/>
          <w:numId w:val="24"/>
        </w:numPr>
        <w:ind w:left="1077" w:hanging="357"/>
        <w:jc w:val="both"/>
      </w:pPr>
      <w:r w:rsidRPr="005137CB">
        <w:rPr>
          <w:b/>
        </w:rPr>
        <w:t>Uvlačenje redova</w:t>
      </w:r>
      <w:r w:rsidRPr="005137CB">
        <w:t xml:space="preserve"> (pomaž</w:t>
      </w:r>
      <w:r>
        <w:t>e</w:t>
      </w:r>
      <w:r w:rsidRPr="005137CB">
        <w:t xml:space="preserve"> u identifikovanju kontrola i blokova koda)</w:t>
      </w:r>
    </w:p>
    <w:p w14:paraId="1D6A51A9" w14:textId="77777777" w:rsidR="000E42D8" w:rsidRPr="005137CB" w:rsidRDefault="000E42D8" w:rsidP="000E42D8">
      <w:pPr>
        <w:pStyle w:val="ListParagraph"/>
        <w:ind w:left="1077"/>
        <w:jc w:val="both"/>
      </w:pPr>
      <w:r w:rsidRPr="005137CB">
        <w:t>Koristiće se varijanta u kojoj se kao jedinica uvlačenja koriste 4 razmaka, što u stvari predstavlja jedan TAB.</w:t>
      </w:r>
    </w:p>
    <w:p w14:paraId="12CB7BD1" w14:textId="77777777" w:rsidR="000E42D8" w:rsidRPr="005137CB" w:rsidRDefault="000E42D8" w:rsidP="000E42D8">
      <w:pPr>
        <w:pStyle w:val="ListParagraph"/>
        <w:ind w:left="1077"/>
        <w:jc w:val="both"/>
      </w:pPr>
    </w:p>
    <w:p w14:paraId="2359B5FA" w14:textId="77777777" w:rsidR="000E42D8" w:rsidRPr="005137CB" w:rsidRDefault="000E42D8" w:rsidP="000E42D8">
      <w:pPr>
        <w:pStyle w:val="ListParagraph"/>
        <w:numPr>
          <w:ilvl w:val="0"/>
          <w:numId w:val="24"/>
        </w:numPr>
        <w:ind w:left="1077" w:hanging="357"/>
        <w:jc w:val="both"/>
      </w:pPr>
      <w:r w:rsidRPr="005137CB">
        <w:rPr>
          <w:b/>
        </w:rPr>
        <w:t>Dužina redova</w:t>
      </w:r>
      <w:r w:rsidRPr="005137CB">
        <w:t xml:space="preserve"> (označava koliko maksimalno karaktera može biti u jednom horizontalnom redu)</w:t>
      </w:r>
    </w:p>
    <w:p w14:paraId="43A70260" w14:textId="77777777" w:rsidR="000E42D8" w:rsidRPr="00F0130A" w:rsidRDefault="000E42D8" w:rsidP="000E42D8">
      <w:pPr>
        <w:pStyle w:val="ListParagraph"/>
        <w:ind w:left="1077"/>
        <w:jc w:val="both"/>
        <w:rPr>
          <w:lang w:val="de-DE"/>
        </w:rPr>
      </w:pPr>
      <w:r w:rsidRPr="00F0130A">
        <w:rPr>
          <w:lang w:val="de-DE"/>
        </w:rPr>
        <w:t>Linije ne trebaju biti duže od 70 karaktera.</w:t>
      </w:r>
    </w:p>
    <w:p w14:paraId="7912EC72" w14:textId="77777777" w:rsidR="000E42D8" w:rsidRPr="00F0130A" w:rsidRDefault="000E42D8" w:rsidP="000E42D8">
      <w:pPr>
        <w:pStyle w:val="ListParagraph"/>
        <w:ind w:left="1077"/>
        <w:jc w:val="both"/>
        <w:rPr>
          <w:lang w:val="de-DE"/>
        </w:rPr>
      </w:pPr>
    </w:p>
    <w:p w14:paraId="6605CDDE" w14:textId="77777777" w:rsidR="000E42D8" w:rsidRPr="00F0130A" w:rsidRDefault="000E42D8" w:rsidP="000E42D8">
      <w:pPr>
        <w:pStyle w:val="ListParagraph"/>
        <w:numPr>
          <w:ilvl w:val="0"/>
          <w:numId w:val="24"/>
        </w:numPr>
        <w:ind w:left="1077" w:hanging="357"/>
        <w:jc w:val="both"/>
        <w:rPr>
          <w:lang w:val="de-DE"/>
        </w:rPr>
      </w:pPr>
      <w:r w:rsidRPr="00F0130A">
        <w:rPr>
          <w:b/>
          <w:lang w:val="de-DE"/>
        </w:rPr>
        <w:t xml:space="preserve">Suzbijanje redova </w:t>
      </w:r>
      <w:r w:rsidRPr="00F0130A">
        <w:rPr>
          <w:lang w:val="de-DE"/>
        </w:rPr>
        <w:t>(predstavlja način pisanja linija koje imaju dužinu veću od dozvoljene)</w:t>
      </w:r>
    </w:p>
    <w:p w14:paraId="07B7B29E" w14:textId="77777777" w:rsidR="000E42D8" w:rsidRPr="00F0130A" w:rsidRDefault="000E42D8" w:rsidP="000E42D8">
      <w:pPr>
        <w:pStyle w:val="ListParagraph"/>
        <w:ind w:left="1077"/>
        <w:jc w:val="both"/>
        <w:rPr>
          <w:lang w:val="de-DE"/>
        </w:rPr>
      </w:pPr>
      <w:r w:rsidRPr="00F0130A">
        <w:rPr>
          <w:lang w:val="de-DE"/>
        </w:rPr>
        <w:t>Prenos u drugi red treba izvršiti nakon: zareza, operatora, dostizanja nivoa prethodne linije.</w:t>
      </w:r>
    </w:p>
    <w:p w14:paraId="2D4BF944" w14:textId="77777777" w:rsidR="000E42D8" w:rsidRPr="00F0130A" w:rsidRDefault="000E42D8" w:rsidP="000E42D8">
      <w:pPr>
        <w:pStyle w:val="ListParagraph"/>
        <w:ind w:left="1077"/>
        <w:jc w:val="both"/>
        <w:rPr>
          <w:lang w:val="de-DE"/>
        </w:rPr>
      </w:pPr>
    </w:p>
    <w:p w14:paraId="56A68370" w14:textId="77777777" w:rsidR="000E42D8" w:rsidRPr="00F0130A" w:rsidRDefault="000E42D8" w:rsidP="000E42D8">
      <w:pPr>
        <w:pStyle w:val="ListParagraph"/>
        <w:numPr>
          <w:ilvl w:val="0"/>
          <w:numId w:val="24"/>
        </w:numPr>
        <w:ind w:left="1077" w:hanging="357"/>
        <w:jc w:val="both"/>
        <w:rPr>
          <w:lang w:val="de-DE"/>
        </w:rPr>
      </w:pPr>
      <w:r w:rsidRPr="00F0130A">
        <w:rPr>
          <w:b/>
          <w:lang w:val="de-DE"/>
        </w:rPr>
        <w:t xml:space="preserve">Prostor izmedju karaktera i simbola </w:t>
      </w:r>
      <w:r w:rsidRPr="00F0130A">
        <w:rPr>
          <w:lang w:val="de-DE"/>
        </w:rPr>
        <w:t>(prisustvo bijelina povećava čitljivost koda)</w:t>
      </w:r>
    </w:p>
    <w:p w14:paraId="4D0D4271" w14:textId="77777777" w:rsidR="000E42D8" w:rsidRPr="00F0130A" w:rsidRDefault="000E42D8" w:rsidP="000E42D8">
      <w:pPr>
        <w:pStyle w:val="ListParagraph"/>
        <w:ind w:left="1077"/>
        <w:jc w:val="both"/>
        <w:rPr>
          <w:lang w:val="de-DE"/>
        </w:rPr>
      </w:pPr>
      <w:r w:rsidRPr="00F0130A">
        <w:rPr>
          <w:lang w:val="de-DE"/>
        </w:rPr>
        <w:t>Između karaktera i simbola potrebno je obezbjediti razmak.</w:t>
      </w:r>
    </w:p>
    <w:p w14:paraId="10BAD254" w14:textId="77777777" w:rsidR="000E42D8" w:rsidRPr="00F0130A" w:rsidRDefault="000E42D8" w:rsidP="000E42D8">
      <w:pPr>
        <w:pStyle w:val="ListParagraph"/>
        <w:ind w:left="1077"/>
        <w:jc w:val="both"/>
        <w:rPr>
          <w:lang w:val="de-DE"/>
        </w:rPr>
      </w:pPr>
    </w:p>
    <w:p w14:paraId="6A239BDB" w14:textId="77777777" w:rsidR="000E42D8" w:rsidRPr="00F0130A" w:rsidRDefault="000E42D8" w:rsidP="000E42D8">
      <w:pPr>
        <w:pStyle w:val="ListParagraph"/>
        <w:numPr>
          <w:ilvl w:val="0"/>
          <w:numId w:val="24"/>
        </w:numPr>
        <w:ind w:left="1077" w:hanging="357"/>
        <w:jc w:val="both"/>
        <w:rPr>
          <w:lang w:val="de-DE"/>
        </w:rPr>
      </w:pPr>
      <w:r w:rsidRPr="00F0130A">
        <w:rPr>
          <w:b/>
          <w:lang w:val="de-DE"/>
        </w:rPr>
        <w:t>Paketi</w:t>
      </w:r>
      <w:r w:rsidRPr="00F0130A">
        <w:rPr>
          <w:lang w:val="de-DE"/>
        </w:rPr>
        <w:t xml:space="preserve"> (obraćanje pažnje na strukturu koda)</w:t>
      </w:r>
    </w:p>
    <w:p w14:paraId="731F1B5D" w14:textId="77777777" w:rsidR="000E42D8" w:rsidRPr="00F0130A" w:rsidRDefault="000E42D8" w:rsidP="000E42D8">
      <w:pPr>
        <w:pStyle w:val="ListParagraph"/>
        <w:ind w:left="1077"/>
        <w:jc w:val="both"/>
        <w:rPr>
          <w:lang w:val="de-DE"/>
        </w:rPr>
      </w:pPr>
      <w:r w:rsidRPr="00F0130A">
        <w:rPr>
          <w:lang w:val="de-DE"/>
        </w:rPr>
        <w:lastRenderedPageBreak/>
        <w:t>Kako ne bi došlo do nepotrebnog nagomilavanja klasa, funkcija, cjelina koje utiču na čitljivost koda, potrebno je što više koristiti pakete, kako bi se izvršila sistematizacija.</w:t>
      </w:r>
    </w:p>
    <w:p w14:paraId="0B69B3D4" w14:textId="77777777" w:rsidR="000E42D8" w:rsidRPr="00F0130A" w:rsidRDefault="000E42D8" w:rsidP="000E42D8">
      <w:pPr>
        <w:rPr>
          <w:lang w:val="de-DE"/>
        </w:rPr>
      </w:pPr>
    </w:p>
    <w:p w14:paraId="71247500" w14:textId="77777777" w:rsidR="000E42D8" w:rsidRDefault="000E42D8" w:rsidP="000E42D8">
      <w:pPr>
        <w:pStyle w:val="Heading1"/>
      </w:pPr>
      <w:bookmarkStart w:id="20" w:name="_Toc87793804"/>
      <w:r>
        <w:t>Komentari</w:t>
      </w:r>
      <w:bookmarkEnd w:id="20"/>
    </w:p>
    <w:p w14:paraId="1EA9688E" w14:textId="77777777" w:rsidR="000E42D8" w:rsidRPr="00F0130A" w:rsidRDefault="000E42D8" w:rsidP="000E42D8">
      <w:pPr>
        <w:ind w:left="720"/>
        <w:jc w:val="both"/>
        <w:rPr>
          <w:lang w:val="de-DE"/>
        </w:rPr>
      </w:pPr>
      <w:r w:rsidRPr="00A575EF">
        <w:t xml:space="preserve">Komentari su jedan vid bilješki u programu i koriste se za dodatna pojašnjenja dizajna i svrhe </w:t>
      </w:r>
      <w:r>
        <w:t xml:space="preserve">koda. </w:t>
      </w:r>
      <w:r w:rsidRPr="00F0130A">
        <w:rPr>
          <w:lang w:val="de-DE"/>
        </w:rPr>
        <w:t>Treba se truditi da komentari ne budu predugi ili kompikovani. Dužina komentara ne treba da prelazi 70 karaktera. Moguće je koristiti 3 vrste komentara u JAVA kodu:</w:t>
      </w:r>
    </w:p>
    <w:p w14:paraId="641CC442" w14:textId="77777777" w:rsidR="000E42D8" w:rsidRPr="00F0130A" w:rsidRDefault="000E42D8" w:rsidP="000E42D8">
      <w:pPr>
        <w:ind w:left="720"/>
        <w:jc w:val="both"/>
        <w:rPr>
          <w:lang w:val="de-DE"/>
        </w:rPr>
      </w:pPr>
    </w:p>
    <w:p w14:paraId="3EA20C6A" w14:textId="77777777" w:rsidR="000E42D8" w:rsidRPr="00F0130A" w:rsidRDefault="000E42D8" w:rsidP="000E42D8">
      <w:pPr>
        <w:pStyle w:val="BodyText"/>
        <w:numPr>
          <w:ilvl w:val="0"/>
          <w:numId w:val="25"/>
        </w:numPr>
        <w:rPr>
          <w:lang w:val="de-DE"/>
        </w:rPr>
      </w:pPr>
      <w:r w:rsidRPr="00F0130A">
        <w:rPr>
          <w:lang w:val="de-DE"/>
        </w:rPr>
        <w:t>Jednolinijski komentari: počinju sa // i završavaju se na kraju linije koda</w:t>
      </w:r>
    </w:p>
    <w:p w14:paraId="69C322AF" w14:textId="77777777" w:rsidR="000E42D8" w:rsidRPr="00F0130A" w:rsidRDefault="000E42D8" w:rsidP="000E42D8">
      <w:pPr>
        <w:pStyle w:val="BodyText"/>
        <w:numPr>
          <w:ilvl w:val="0"/>
          <w:numId w:val="25"/>
        </w:numPr>
        <w:rPr>
          <w:lang w:val="de-DE"/>
        </w:rPr>
      </w:pPr>
      <w:r w:rsidRPr="00C86C7B">
        <w:rPr>
          <w:lang w:val="sr-Latn-RS"/>
        </w:rPr>
        <w:t xml:space="preserve">Višelinijski komentari: počinju sa /* i završavaju se sa */ </w:t>
      </w:r>
    </w:p>
    <w:p w14:paraId="7E168E27" w14:textId="77777777" w:rsidR="000E42D8" w:rsidRPr="00C86C7B" w:rsidRDefault="000E42D8" w:rsidP="000E42D8">
      <w:pPr>
        <w:pStyle w:val="BodyText"/>
        <w:numPr>
          <w:ilvl w:val="0"/>
          <w:numId w:val="25"/>
        </w:numPr>
        <w:rPr>
          <w:lang w:val="de-DE"/>
        </w:rPr>
      </w:pPr>
      <w:r w:rsidRPr="00C86C7B">
        <w:rPr>
          <w:lang w:val="de-DE"/>
        </w:rPr>
        <w:t>Komentari dokumentacije: po</w:t>
      </w:r>
      <w:r w:rsidRPr="00C86C7B">
        <w:rPr>
          <w:lang w:val="sr-Latn-RS"/>
        </w:rPr>
        <w:t>činju sa /** i završavaju se sa */</w:t>
      </w:r>
    </w:p>
    <w:p w14:paraId="425874AA" w14:textId="77777777" w:rsidR="000E42D8" w:rsidRPr="00F0130A" w:rsidRDefault="000E42D8" w:rsidP="000E42D8">
      <w:pPr>
        <w:ind w:left="720"/>
        <w:jc w:val="both"/>
        <w:rPr>
          <w:lang w:val="de-DE"/>
        </w:rPr>
      </w:pPr>
    </w:p>
    <w:p w14:paraId="56807965" w14:textId="77777777" w:rsidR="000E42D8" w:rsidRDefault="000E42D8" w:rsidP="000E42D8">
      <w:pPr>
        <w:pStyle w:val="Heading1"/>
      </w:pPr>
      <w:bookmarkStart w:id="21" w:name="_Toc87793805"/>
      <w:r>
        <w:t>Imenovanje</w:t>
      </w:r>
      <w:bookmarkEnd w:id="21"/>
    </w:p>
    <w:p w14:paraId="19BDF727" w14:textId="77777777" w:rsidR="000E42D8" w:rsidRPr="0065250A" w:rsidRDefault="000E42D8" w:rsidP="000E42D8"/>
    <w:p w14:paraId="27BF5661" w14:textId="77777777" w:rsidR="000E42D8" w:rsidRDefault="000E42D8" w:rsidP="000E42D8"/>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16"/>
        <w:gridCol w:w="3117"/>
        <w:gridCol w:w="3117"/>
      </w:tblGrid>
      <w:tr w:rsidR="007F6AF0" w:rsidRPr="00552F9D" w14:paraId="17FCE9C4" w14:textId="77777777" w:rsidTr="007F6AF0">
        <w:tc>
          <w:tcPr>
            <w:tcW w:w="3116" w:type="dxa"/>
            <w:tcBorders>
              <w:top w:val="single" w:sz="4" w:space="0" w:color="999999"/>
              <w:left w:val="single" w:sz="4" w:space="0" w:color="999999"/>
              <w:bottom w:val="single" w:sz="12" w:space="0" w:color="666666"/>
              <w:right w:val="single" w:sz="4" w:space="0" w:color="999999"/>
            </w:tcBorders>
            <w:shd w:val="clear" w:color="auto" w:fill="auto"/>
            <w:hideMark/>
          </w:tcPr>
          <w:p w14:paraId="72619E74" w14:textId="77777777" w:rsidR="000E42D8" w:rsidRPr="007F6AF0" w:rsidRDefault="000E42D8" w:rsidP="007F6AF0">
            <w:pPr>
              <w:pStyle w:val="InfoBlue"/>
              <w:ind w:left="0"/>
              <w:rPr>
                <w:b/>
                <w:bCs/>
                <w:i w:val="0"/>
                <w:color w:val="auto"/>
              </w:rPr>
            </w:pPr>
            <w:r w:rsidRPr="007F6AF0">
              <w:rPr>
                <w:b/>
                <w:bCs/>
                <w:i w:val="0"/>
                <w:color w:val="auto"/>
              </w:rPr>
              <w:t>Tip identifikatora</w:t>
            </w:r>
          </w:p>
        </w:tc>
        <w:tc>
          <w:tcPr>
            <w:tcW w:w="3117" w:type="dxa"/>
            <w:tcBorders>
              <w:top w:val="single" w:sz="4" w:space="0" w:color="999999"/>
              <w:left w:val="single" w:sz="4" w:space="0" w:color="999999"/>
              <w:bottom w:val="single" w:sz="12" w:space="0" w:color="666666"/>
              <w:right w:val="single" w:sz="4" w:space="0" w:color="999999"/>
            </w:tcBorders>
            <w:shd w:val="clear" w:color="auto" w:fill="auto"/>
            <w:hideMark/>
          </w:tcPr>
          <w:p w14:paraId="2608B277" w14:textId="77777777" w:rsidR="000E42D8" w:rsidRPr="007F6AF0" w:rsidRDefault="000E42D8" w:rsidP="007F6AF0">
            <w:pPr>
              <w:pStyle w:val="InfoBlue"/>
              <w:ind w:left="0"/>
              <w:rPr>
                <w:b/>
                <w:bCs/>
                <w:i w:val="0"/>
                <w:color w:val="auto"/>
              </w:rPr>
            </w:pPr>
            <w:r w:rsidRPr="007F6AF0">
              <w:rPr>
                <w:b/>
                <w:bCs/>
                <w:i w:val="0"/>
                <w:color w:val="auto"/>
              </w:rPr>
              <w:t>Pravila imenovanja</w:t>
            </w:r>
          </w:p>
        </w:tc>
        <w:tc>
          <w:tcPr>
            <w:tcW w:w="3117" w:type="dxa"/>
            <w:tcBorders>
              <w:top w:val="single" w:sz="4" w:space="0" w:color="999999"/>
              <w:left w:val="single" w:sz="4" w:space="0" w:color="999999"/>
              <w:bottom w:val="single" w:sz="12" w:space="0" w:color="666666"/>
              <w:right w:val="single" w:sz="4" w:space="0" w:color="999999"/>
            </w:tcBorders>
            <w:shd w:val="clear" w:color="auto" w:fill="auto"/>
            <w:hideMark/>
          </w:tcPr>
          <w:p w14:paraId="36B34F7B" w14:textId="77777777" w:rsidR="000E42D8" w:rsidRPr="007F6AF0" w:rsidRDefault="000E42D8" w:rsidP="007F6AF0">
            <w:pPr>
              <w:pStyle w:val="InfoBlue"/>
              <w:ind w:left="0"/>
              <w:rPr>
                <w:b/>
                <w:bCs/>
                <w:i w:val="0"/>
                <w:color w:val="auto"/>
              </w:rPr>
            </w:pPr>
            <w:r w:rsidRPr="007F6AF0">
              <w:rPr>
                <w:b/>
                <w:bCs/>
                <w:i w:val="0"/>
                <w:color w:val="auto"/>
              </w:rPr>
              <w:t>Primjeri</w:t>
            </w:r>
          </w:p>
        </w:tc>
      </w:tr>
      <w:tr w:rsidR="007F6AF0" w:rsidRPr="00552F9D" w14:paraId="12525378" w14:textId="77777777" w:rsidTr="007F6AF0">
        <w:tc>
          <w:tcPr>
            <w:tcW w:w="3116" w:type="dxa"/>
            <w:tcBorders>
              <w:top w:val="single" w:sz="4" w:space="0" w:color="999999"/>
              <w:left w:val="single" w:sz="4" w:space="0" w:color="999999"/>
              <w:bottom w:val="single" w:sz="4" w:space="0" w:color="999999"/>
              <w:right w:val="single" w:sz="4" w:space="0" w:color="999999"/>
            </w:tcBorders>
            <w:shd w:val="clear" w:color="auto" w:fill="auto"/>
            <w:hideMark/>
          </w:tcPr>
          <w:p w14:paraId="5CA0D400" w14:textId="77777777" w:rsidR="000E42D8" w:rsidRPr="007F6AF0" w:rsidRDefault="000E42D8" w:rsidP="007F6AF0">
            <w:pPr>
              <w:pStyle w:val="InfoBlue"/>
              <w:ind w:left="0"/>
              <w:rPr>
                <w:b/>
                <w:bCs/>
                <w:i w:val="0"/>
                <w:color w:val="auto"/>
              </w:rPr>
            </w:pPr>
            <w:r w:rsidRPr="007F6AF0">
              <w:rPr>
                <w:b/>
                <w:bCs/>
                <w:i w:val="0"/>
                <w:color w:val="auto"/>
              </w:rPr>
              <w:t>Varijable</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20F1EF00" w14:textId="77777777" w:rsidR="000E42D8" w:rsidRPr="007F6AF0" w:rsidRDefault="000E42D8" w:rsidP="007F6AF0">
            <w:pPr>
              <w:pStyle w:val="InfoBlue"/>
              <w:ind w:left="0"/>
              <w:rPr>
                <w:i w:val="0"/>
                <w:color w:val="auto"/>
              </w:rPr>
            </w:pPr>
            <w:r w:rsidRPr="007F6AF0">
              <w:rPr>
                <w:i w:val="0"/>
                <w:color w:val="auto"/>
              </w:rPr>
              <w:t xml:space="preserve">Ime varijable se piše malim slovom., a ostale riječi se spajaju velikim prvim slovom. Ime varijable treba ukazuje na njeno značenje, osim ako se koristi u petljama.  </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7C6A9529" w14:textId="77777777" w:rsidR="000E42D8" w:rsidRPr="007F6AF0" w:rsidRDefault="000E42D8" w:rsidP="007F6AF0">
            <w:pPr>
              <w:pStyle w:val="InfoBlue"/>
              <w:ind w:left="0"/>
              <w:rPr>
                <w:i w:val="0"/>
                <w:color w:val="auto"/>
              </w:rPr>
            </w:pPr>
            <w:r w:rsidRPr="007F6AF0">
              <w:rPr>
                <w:i w:val="0"/>
                <w:color w:val="auto"/>
              </w:rPr>
              <w:t>i</w:t>
            </w:r>
          </w:p>
          <w:p w14:paraId="1FE92EA6" w14:textId="77777777" w:rsidR="000E42D8" w:rsidRPr="00552F9D" w:rsidRDefault="000E42D8" w:rsidP="007F6AF0">
            <w:pPr>
              <w:pStyle w:val="BodyText"/>
              <w:ind w:left="0"/>
            </w:pPr>
            <w:r w:rsidRPr="00552F9D">
              <w:t>brojElemenata</w:t>
            </w:r>
          </w:p>
          <w:p w14:paraId="4FAF4762" w14:textId="77777777" w:rsidR="000E42D8" w:rsidRPr="00552F9D" w:rsidRDefault="000E42D8" w:rsidP="007F6AF0">
            <w:pPr>
              <w:pStyle w:val="BodyText"/>
              <w:ind w:left="0"/>
            </w:pPr>
            <w:r w:rsidRPr="00552F9D">
              <w:t>vrijemePokretanja</w:t>
            </w:r>
          </w:p>
        </w:tc>
      </w:tr>
      <w:tr w:rsidR="007F6AF0" w:rsidRPr="00552F9D" w14:paraId="3233B7D6" w14:textId="77777777" w:rsidTr="007F6AF0">
        <w:tc>
          <w:tcPr>
            <w:tcW w:w="3116" w:type="dxa"/>
            <w:tcBorders>
              <w:top w:val="single" w:sz="4" w:space="0" w:color="999999"/>
              <w:left w:val="single" w:sz="4" w:space="0" w:color="999999"/>
              <w:bottom w:val="single" w:sz="4" w:space="0" w:color="999999"/>
              <w:right w:val="single" w:sz="4" w:space="0" w:color="999999"/>
            </w:tcBorders>
            <w:shd w:val="clear" w:color="auto" w:fill="auto"/>
            <w:hideMark/>
          </w:tcPr>
          <w:p w14:paraId="7B58E667" w14:textId="77777777" w:rsidR="000E42D8" w:rsidRPr="007F6AF0" w:rsidRDefault="000E42D8" w:rsidP="007F6AF0">
            <w:pPr>
              <w:pStyle w:val="InfoBlue"/>
              <w:ind w:left="0"/>
              <w:rPr>
                <w:b/>
                <w:bCs/>
                <w:i w:val="0"/>
                <w:color w:val="auto"/>
              </w:rPr>
            </w:pPr>
            <w:r w:rsidRPr="007F6AF0">
              <w:rPr>
                <w:b/>
                <w:bCs/>
                <w:i w:val="0"/>
                <w:color w:val="auto"/>
              </w:rPr>
              <w:t>Konstante</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1C8BE605" w14:textId="77777777" w:rsidR="000E42D8" w:rsidRPr="007F6AF0" w:rsidRDefault="000E42D8" w:rsidP="007F6AF0">
            <w:pPr>
              <w:pStyle w:val="InfoBlue"/>
              <w:ind w:left="0"/>
              <w:rPr>
                <w:i w:val="0"/>
                <w:color w:val="auto"/>
              </w:rPr>
            </w:pPr>
            <w:r w:rsidRPr="007F6AF0">
              <w:rPr>
                <w:i w:val="0"/>
                <w:color w:val="auto"/>
              </w:rPr>
              <w:t>Ime konstante se piše velikim slovima, a ostale riječi se spajaju sa donjom crtom ("_").</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3E04172C" w14:textId="77777777" w:rsidR="000E42D8" w:rsidRPr="007F6AF0" w:rsidRDefault="000E42D8" w:rsidP="007F6AF0">
            <w:pPr>
              <w:pStyle w:val="InfoBlue"/>
              <w:ind w:left="0"/>
              <w:rPr>
                <w:i w:val="0"/>
                <w:color w:val="auto"/>
              </w:rPr>
            </w:pPr>
            <w:r w:rsidRPr="007F6AF0">
              <w:rPr>
                <w:i w:val="0"/>
                <w:color w:val="auto"/>
              </w:rPr>
              <w:t xml:space="preserve">PI </w:t>
            </w:r>
          </w:p>
          <w:p w14:paraId="3DF9C628" w14:textId="77777777" w:rsidR="000E42D8" w:rsidRPr="00552F9D" w:rsidRDefault="000E42D8" w:rsidP="007F6AF0">
            <w:pPr>
              <w:pStyle w:val="BodyText"/>
              <w:ind w:left="0"/>
            </w:pPr>
            <w:r w:rsidRPr="00552F9D">
              <w:t xml:space="preserve">MAX_VRIJEDNOST </w:t>
            </w:r>
          </w:p>
        </w:tc>
      </w:tr>
      <w:tr w:rsidR="007F6AF0" w:rsidRPr="00552F9D" w14:paraId="730BAB1A" w14:textId="77777777" w:rsidTr="007F6AF0">
        <w:tc>
          <w:tcPr>
            <w:tcW w:w="3116" w:type="dxa"/>
            <w:tcBorders>
              <w:top w:val="single" w:sz="4" w:space="0" w:color="999999"/>
              <w:left w:val="single" w:sz="4" w:space="0" w:color="999999"/>
              <w:bottom w:val="single" w:sz="4" w:space="0" w:color="999999"/>
              <w:right w:val="single" w:sz="4" w:space="0" w:color="999999"/>
            </w:tcBorders>
            <w:shd w:val="clear" w:color="auto" w:fill="auto"/>
            <w:hideMark/>
          </w:tcPr>
          <w:p w14:paraId="05205547" w14:textId="77777777" w:rsidR="000E42D8" w:rsidRPr="007F6AF0" w:rsidRDefault="000E42D8" w:rsidP="007F6AF0">
            <w:pPr>
              <w:pStyle w:val="InfoBlue"/>
              <w:ind w:left="0"/>
              <w:rPr>
                <w:b/>
                <w:bCs/>
                <w:i w:val="0"/>
                <w:color w:val="auto"/>
              </w:rPr>
            </w:pPr>
            <w:r w:rsidRPr="007F6AF0">
              <w:rPr>
                <w:b/>
                <w:bCs/>
                <w:i w:val="0"/>
                <w:color w:val="auto"/>
              </w:rPr>
              <w:t>Metode</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447431AD" w14:textId="77777777" w:rsidR="000E42D8" w:rsidRPr="007F6AF0" w:rsidRDefault="000E42D8" w:rsidP="007F6AF0">
            <w:pPr>
              <w:pStyle w:val="InfoBlue"/>
              <w:ind w:left="0"/>
              <w:rPr>
                <w:i w:val="0"/>
                <w:color w:val="auto"/>
                <w:lang w:val="de-DE"/>
              </w:rPr>
            </w:pPr>
            <w:r w:rsidRPr="007F6AF0">
              <w:rPr>
                <w:i w:val="0"/>
                <w:color w:val="auto"/>
              </w:rPr>
              <w:t xml:space="preserve">Ime metode se piše malim slovima, a ostale riječi se spajaju sa prvim velikim slovom. </w:t>
            </w:r>
            <w:r w:rsidRPr="007F6AF0">
              <w:rPr>
                <w:i w:val="0"/>
                <w:color w:val="auto"/>
                <w:lang w:val="de-DE"/>
              </w:rPr>
              <w:t>Ime metode treba da bude glagol i da ukazuje na njeno značenje.</w:t>
            </w:r>
          </w:p>
        </w:tc>
        <w:tc>
          <w:tcPr>
            <w:tcW w:w="3117" w:type="dxa"/>
            <w:tcBorders>
              <w:top w:val="single" w:sz="4" w:space="0" w:color="999999"/>
              <w:left w:val="single" w:sz="4" w:space="0" w:color="999999"/>
              <w:bottom w:val="single" w:sz="4" w:space="0" w:color="999999"/>
              <w:right w:val="single" w:sz="4" w:space="0" w:color="999999"/>
            </w:tcBorders>
            <w:shd w:val="clear" w:color="auto" w:fill="auto"/>
          </w:tcPr>
          <w:p w14:paraId="38A28C1F" w14:textId="77777777" w:rsidR="000E42D8" w:rsidRPr="007F6AF0" w:rsidRDefault="000E42D8" w:rsidP="007F6AF0">
            <w:pPr>
              <w:pStyle w:val="InfoBlue"/>
              <w:ind w:left="0"/>
              <w:rPr>
                <w:i w:val="0"/>
                <w:color w:val="auto"/>
              </w:rPr>
            </w:pPr>
            <w:r w:rsidRPr="007F6AF0">
              <w:rPr>
                <w:i w:val="0"/>
                <w:color w:val="auto"/>
              </w:rPr>
              <w:t>dodajElement()</w:t>
            </w:r>
          </w:p>
          <w:p w14:paraId="4EE645AC" w14:textId="77777777" w:rsidR="000E42D8" w:rsidRPr="007F6AF0" w:rsidRDefault="000E42D8" w:rsidP="007F6AF0">
            <w:pPr>
              <w:pStyle w:val="InfoBlue"/>
              <w:ind w:left="0"/>
              <w:rPr>
                <w:i w:val="0"/>
                <w:color w:val="auto"/>
              </w:rPr>
            </w:pPr>
          </w:p>
        </w:tc>
      </w:tr>
      <w:tr w:rsidR="007F6AF0" w:rsidRPr="00552F9D" w14:paraId="25390EE0" w14:textId="77777777" w:rsidTr="007F6AF0">
        <w:tc>
          <w:tcPr>
            <w:tcW w:w="3116" w:type="dxa"/>
            <w:tcBorders>
              <w:top w:val="single" w:sz="4" w:space="0" w:color="999999"/>
              <w:left w:val="single" w:sz="4" w:space="0" w:color="999999"/>
              <w:bottom w:val="single" w:sz="4" w:space="0" w:color="999999"/>
              <w:right w:val="single" w:sz="4" w:space="0" w:color="999999"/>
            </w:tcBorders>
            <w:shd w:val="clear" w:color="auto" w:fill="auto"/>
            <w:hideMark/>
          </w:tcPr>
          <w:p w14:paraId="21AFF98F" w14:textId="77777777" w:rsidR="000E42D8" w:rsidRPr="007F6AF0" w:rsidRDefault="000E42D8" w:rsidP="007F6AF0">
            <w:pPr>
              <w:pStyle w:val="InfoBlue"/>
              <w:ind w:left="0"/>
              <w:rPr>
                <w:b/>
                <w:bCs/>
                <w:i w:val="0"/>
                <w:color w:val="auto"/>
              </w:rPr>
            </w:pPr>
            <w:r w:rsidRPr="007F6AF0">
              <w:rPr>
                <w:b/>
                <w:bCs/>
                <w:i w:val="0"/>
                <w:color w:val="auto"/>
              </w:rPr>
              <w:t>Klase</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7705B930" w14:textId="77777777" w:rsidR="000E42D8" w:rsidRPr="007F6AF0" w:rsidRDefault="000E42D8" w:rsidP="007F6AF0">
            <w:pPr>
              <w:pStyle w:val="InfoBlue"/>
              <w:ind w:left="0"/>
              <w:rPr>
                <w:i w:val="0"/>
                <w:color w:val="auto"/>
                <w:lang w:val="de-DE"/>
              </w:rPr>
            </w:pPr>
            <w:r w:rsidRPr="007F6AF0">
              <w:rPr>
                <w:i w:val="0"/>
                <w:color w:val="auto"/>
              </w:rPr>
              <w:t xml:space="preserve">Ime klase se piše velikim početnim slovom, a ostale riječi se spajaju sa velikim početnim slovima. </w:t>
            </w:r>
            <w:r w:rsidRPr="007F6AF0">
              <w:rPr>
                <w:i w:val="0"/>
                <w:color w:val="auto"/>
                <w:lang w:val="de-DE"/>
              </w:rPr>
              <w:t>Ime klase treba da bude imenica koja ukazuje na njeno značenje.</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319E6943" w14:textId="77777777" w:rsidR="000E42D8" w:rsidRPr="007F6AF0" w:rsidRDefault="000E42D8" w:rsidP="007F6AF0">
            <w:pPr>
              <w:pStyle w:val="InfoBlue"/>
              <w:ind w:left="0"/>
              <w:rPr>
                <w:i w:val="0"/>
                <w:color w:val="auto"/>
              </w:rPr>
            </w:pPr>
            <w:r w:rsidRPr="007F6AF0">
              <w:rPr>
                <w:i w:val="0"/>
                <w:color w:val="auto"/>
              </w:rPr>
              <w:t>KontekstniMeni</w:t>
            </w:r>
          </w:p>
        </w:tc>
      </w:tr>
      <w:tr w:rsidR="007F6AF0" w:rsidRPr="00552F9D" w14:paraId="7B163F4B" w14:textId="77777777" w:rsidTr="007F6AF0">
        <w:tc>
          <w:tcPr>
            <w:tcW w:w="3116" w:type="dxa"/>
            <w:tcBorders>
              <w:top w:val="single" w:sz="4" w:space="0" w:color="999999"/>
              <w:left w:val="single" w:sz="4" w:space="0" w:color="999999"/>
              <w:bottom w:val="single" w:sz="4" w:space="0" w:color="999999"/>
              <w:right w:val="single" w:sz="4" w:space="0" w:color="999999"/>
            </w:tcBorders>
            <w:shd w:val="clear" w:color="auto" w:fill="auto"/>
            <w:hideMark/>
          </w:tcPr>
          <w:p w14:paraId="18FC718F" w14:textId="77777777" w:rsidR="000E42D8" w:rsidRPr="007F6AF0" w:rsidRDefault="000E42D8" w:rsidP="007F6AF0">
            <w:pPr>
              <w:pStyle w:val="InfoBlue"/>
              <w:ind w:left="0"/>
              <w:rPr>
                <w:b/>
                <w:bCs/>
                <w:i w:val="0"/>
                <w:color w:val="auto"/>
              </w:rPr>
            </w:pPr>
            <w:r w:rsidRPr="007F6AF0">
              <w:rPr>
                <w:b/>
                <w:bCs/>
                <w:i w:val="0"/>
                <w:color w:val="auto"/>
              </w:rPr>
              <w:t>Interfejsi</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279D27AF" w14:textId="77777777" w:rsidR="000E42D8" w:rsidRPr="007F6AF0" w:rsidRDefault="000E42D8" w:rsidP="007F6AF0">
            <w:pPr>
              <w:pStyle w:val="InfoBlue"/>
              <w:ind w:left="0"/>
              <w:rPr>
                <w:i w:val="0"/>
                <w:color w:val="auto"/>
                <w:lang w:val="de-DE"/>
              </w:rPr>
            </w:pPr>
            <w:r w:rsidRPr="007F6AF0">
              <w:rPr>
                <w:i w:val="0"/>
                <w:color w:val="auto"/>
                <w:lang w:val="de-DE"/>
              </w:rPr>
              <w:t>Imena interfejsa se pišu na isti način kao i klase. Poželjno je da je naziv interfejsa opisni pridjev ili opisna/deskriptivna imenica.</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530828E8" w14:textId="77777777" w:rsidR="000E42D8" w:rsidRPr="007F6AF0" w:rsidRDefault="000E42D8" w:rsidP="007F6AF0">
            <w:pPr>
              <w:pStyle w:val="InfoBlue"/>
              <w:ind w:left="0"/>
              <w:rPr>
                <w:i w:val="0"/>
                <w:color w:val="auto"/>
                <w:lang w:val="de-DE"/>
              </w:rPr>
            </w:pPr>
            <w:r w:rsidRPr="007F6AF0">
              <w:rPr>
                <w:i w:val="0"/>
                <w:color w:val="auto"/>
                <w:lang w:val="de-DE"/>
              </w:rPr>
              <w:t>Interface</w:t>
            </w:r>
          </w:p>
        </w:tc>
      </w:tr>
      <w:tr w:rsidR="007F6AF0" w:rsidRPr="00552F9D" w14:paraId="4E6EF836" w14:textId="77777777" w:rsidTr="007F6AF0">
        <w:tc>
          <w:tcPr>
            <w:tcW w:w="3116" w:type="dxa"/>
            <w:tcBorders>
              <w:top w:val="single" w:sz="4" w:space="0" w:color="999999"/>
              <w:left w:val="single" w:sz="4" w:space="0" w:color="999999"/>
              <w:bottom w:val="single" w:sz="4" w:space="0" w:color="999999"/>
              <w:right w:val="single" w:sz="4" w:space="0" w:color="999999"/>
            </w:tcBorders>
            <w:shd w:val="clear" w:color="auto" w:fill="auto"/>
            <w:hideMark/>
          </w:tcPr>
          <w:p w14:paraId="1F87197B" w14:textId="77777777" w:rsidR="000E42D8" w:rsidRPr="007F6AF0" w:rsidRDefault="000E42D8" w:rsidP="007F6AF0">
            <w:pPr>
              <w:pStyle w:val="InfoBlue"/>
              <w:ind w:left="0"/>
              <w:rPr>
                <w:b/>
                <w:bCs/>
                <w:i w:val="0"/>
                <w:color w:val="auto"/>
              </w:rPr>
            </w:pPr>
            <w:r w:rsidRPr="007F6AF0">
              <w:rPr>
                <w:b/>
                <w:bCs/>
                <w:i w:val="0"/>
                <w:color w:val="auto"/>
              </w:rPr>
              <w:t>Paketi</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1CE959A1" w14:textId="77777777" w:rsidR="000E42D8" w:rsidRPr="007F6AF0" w:rsidRDefault="000E42D8" w:rsidP="007F6AF0">
            <w:pPr>
              <w:pStyle w:val="InfoBlue"/>
              <w:ind w:left="0"/>
              <w:rPr>
                <w:i w:val="0"/>
                <w:color w:val="auto"/>
              </w:rPr>
            </w:pPr>
            <w:r w:rsidRPr="007F6AF0">
              <w:rPr>
                <w:i w:val="0"/>
                <w:color w:val="auto"/>
              </w:rPr>
              <w:t xml:space="preserve">Ime paketa se piše malim slovima, a ostale riječi se dodaju sa velikim početnim slovom. Ime paketa treba da ukazuje na grupu klasa koje sadrži taj paket. </w:t>
            </w:r>
          </w:p>
          <w:p w14:paraId="3F203614" w14:textId="77777777" w:rsidR="000E42D8" w:rsidRPr="00552F9D" w:rsidRDefault="000E42D8" w:rsidP="007F6AF0">
            <w:pPr>
              <w:jc w:val="both"/>
            </w:pPr>
            <w:r w:rsidRPr="00552F9D">
              <w:t xml:space="preserve">Da bi se izbjegla kolizije korištenja istih imena, moraju se poštovati </w:t>
            </w:r>
            <w:r w:rsidRPr="00552F9D">
              <w:lastRenderedPageBreak/>
              <w:t>sledeća pravila:</w:t>
            </w:r>
          </w:p>
          <w:p w14:paraId="51C766C5" w14:textId="77777777" w:rsidR="000E42D8" w:rsidRPr="007F6AF0" w:rsidRDefault="000E42D8" w:rsidP="007F6AF0">
            <w:pPr>
              <w:pStyle w:val="ListParagraph"/>
              <w:numPr>
                <w:ilvl w:val="0"/>
                <w:numId w:val="26"/>
              </w:numPr>
              <w:jc w:val="both"/>
              <w:rPr>
                <w:lang w:val="de-DE"/>
              </w:rPr>
            </w:pPr>
            <w:r w:rsidRPr="007F6AF0">
              <w:rPr>
                <w:lang w:val="de-DE"/>
              </w:rPr>
              <w:t>imena paketa pisana su malim slovima da se izbjegne konflikt sa imenima klasa i interfejsa,</w:t>
            </w:r>
          </w:p>
          <w:p w14:paraId="69BE74AC" w14:textId="77777777" w:rsidR="000E42D8" w:rsidRPr="00552F9D" w:rsidRDefault="000E42D8" w:rsidP="007F6AF0">
            <w:pPr>
              <w:pStyle w:val="ListParagraph"/>
              <w:numPr>
                <w:ilvl w:val="0"/>
                <w:numId w:val="26"/>
              </w:numPr>
              <w:jc w:val="both"/>
            </w:pPr>
            <w:r w:rsidRPr="007F6AF0">
              <w:rPr>
                <w:color w:val="303030"/>
                <w:shd w:val="clear" w:color="auto" w:fill="FFFFFF"/>
              </w:rPr>
              <w:t>koriste se obrnuti domeni,</w:t>
            </w:r>
          </w:p>
          <w:p w14:paraId="4A8ED3E8" w14:textId="77777777" w:rsidR="000E42D8" w:rsidRPr="007F6AF0" w:rsidRDefault="000E42D8" w:rsidP="007F6AF0">
            <w:pPr>
              <w:widowControl/>
              <w:numPr>
                <w:ilvl w:val="0"/>
                <w:numId w:val="26"/>
              </w:numPr>
              <w:shd w:val="clear" w:color="auto" w:fill="FFFFFF"/>
              <w:spacing w:before="100" w:beforeAutospacing="1" w:after="100" w:afterAutospacing="1" w:line="240" w:lineRule="auto"/>
              <w:rPr>
                <w:color w:val="303030"/>
                <w:lang w:eastAsia="sr-Latn-RS"/>
              </w:rPr>
            </w:pPr>
            <w:r w:rsidRPr="007F6AF0">
              <w:rPr>
                <w:color w:val="303030"/>
                <w:lang w:eastAsia="sr-Latn-RS"/>
              </w:rPr>
              <w:t>kolizije koje nastanu, mogu se rijesiti regijama gdje firma posluje.</w:t>
            </w:r>
          </w:p>
          <w:p w14:paraId="64645AEC" w14:textId="77777777" w:rsidR="000E42D8" w:rsidRPr="007F6AF0" w:rsidRDefault="000E42D8" w:rsidP="007F6AF0">
            <w:pPr>
              <w:widowControl/>
              <w:numPr>
                <w:ilvl w:val="0"/>
                <w:numId w:val="26"/>
              </w:numPr>
              <w:shd w:val="clear" w:color="auto" w:fill="FFFFFF"/>
              <w:spacing w:before="100" w:beforeAutospacing="1" w:after="100" w:afterAutospacing="1" w:line="240" w:lineRule="auto"/>
              <w:rPr>
                <w:color w:val="303030"/>
                <w:lang w:eastAsia="sr-Latn-RS"/>
              </w:rPr>
            </w:pPr>
            <w:r w:rsidRPr="007F6AF0">
              <w:rPr>
                <w:color w:val="303030"/>
                <w:lang w:eastAsia="sr-Latn-RS"/>
              </w:rPr>
              <w:t>paketi jave zapocinju sa </w:t>
            </w:r>
            <w:r w:rsidRPr="007F6AF0">
              <w:rPr>
                <w:i/>
                <w:iCs/>
                <w:color w:val="303030"/>
                <w:lang w:eastAsia="sr-Latn-RS"/>
              </w:rPr>
              <w:t>java</w:t>
            </w:r>
            <w:r w:rsidRPr="007F6AF0">
              <w:rPr>
                <w:color w:val="303030"/>
                <w:lang w:eastAsia="sr-Latn-RS"/>
              </w:rPr>
              <w:t> ili </w:t>
            </w:r>
            <w:r w:rsidRPr="007F6AF0">
              <w:rPr>
                <w:i/>
                <w:iCs/>
                <w:color w:val="303030"/>
                <w:lang w:eastAsia="sr-Latn-RS"/>
              </w:rPr>
              <w:t>javax</w:t>
            </w:r>
            <w:r w:rsidRPr="007F6AF0">
              <w:rPr>
                <w:color w:val="303030"/>
                <w:lang w:eastAsia="sr-Latn-RS"/>
              </w:rPr>
              <w:t xml:space="preserve"> u slucaju da postoje kljucne rijeci sadrzane u imenu domene, ili ime počinje brojem, tada se ispred ubacuje znak _</w:t>
            </w:r>
          </w:p>
        </w:tc>
        <w:tc>
          <w:tcPr>
            <w:tcW w:w="3117" w:type="dxa"/>
            <w:tcBorders>
              <w:top w:val="single" w:sz="4" w:space="0" w:color="999999"/>
              <w:left w:val="single" w:sz="4" w:space="0" w:color="999999"/>
              <w:bottom w:val="single" w:sz="4" w:space="0" w:color="999999"/>
              <w:right w:val="single" w:sz="4" w:space="0" w:color="999999"/>
            </w:tcBorders>
            <w:shd w:val="clear" w:color="auto" w:fill="auto"/>
            <w:hideMark/>
          </w:tcPr>
          <w:p w14:paraId="7901024C" w14:textId="77777777" w:rsidR="000E42D8" w:rsidRPr="007F6AF0" w:rsidRDefault="000E42D8" w:rsidP="007F6AF0">
            <w:pPr>
              <w:pStyle w:val="InfoBlue"/>
              <w:ind w:left="0"/>
              <w:rPr>
                <w:i w:val="0"/>
                <w:color w:val="auto"/>
              </w:rPr>
            </w:pPr>
            <w:r w:rsidRPr="007F6AF0">
              <w:rPr>
                <w:i w:val="0"/>
                <w:color w:val="auto"/>
              </w:rPr>
              <w:lastRenderedPageBreak/>
              <w:t>main</w:t>
            </w:r>
          </w:p>
          <w:p w14:paraId="36C21366" w14:textId="77777777" w:rsidR="000E42D8" w:rsidRPr="00552F9D" w:rsidRDefault="000E42D8" w:rsidP="007F6AF0">
            <w:pPr>
              <w:pStyle w:val="BodyText"/>
              <w:ind w:left="0"/>
            </w:pPr>
            <w:r w:rsidRPr="00552F9D">
              <w:t>menuBar</w:t>
            </w:r>
          </w:p>
        </w:tc>
      </w:tr>
    </w:tbl>
    <w:p w14:paraId="12350663" w14:textId="77777777" w:rsidR="000E42D8" w:rsidRPr="00552F9D" w:rsidRDefault="000E42D8" w:rsidP="000E42D8">
      <w:pPr>
        <w:pStyle w:val="InfoBlue"/>
        <w:rPr>
          <w:i w:val="0"/>
          <w:color w:val="auto"/>
        </w:rPr>
      </w:pPr>
    </w:p>
    <w:p w14:paraId="1742C47B" w14:textId="77777777" w:rsidR="000E42D8" w:rsidRPr="0065250A" w:rsidRDefault="000E42D8" w:rsidP="000E42D8"/>
    <w:p w14:paraId="77786538" w14:textId="77777777" w:rsidR="000E42D8" w:rsidRDefault="000E42D8" w:rsidP="000E42D8">
      <w:pPr>
        <w:pStyle w:val="Heading1"/>
      </w:pPr>
      <w:bookmarkStart w:id="22" w:name="_Toc87793806"/>
      <w:r>
        <w:t>Deklaracije</w:t>
      </w:r>
      <w:bookmarkEnd w:id="22"/>
    </w:p>
    <w:p w14:paraId="60CFFA92" w14:textId="77777777" w:rsidR="000E42D8" w:rsidRDefault="000E42D8" w:rsidP="000E42D8">
      <w:pPr>
        <w:pStyle w:val="Heading2"/>
        <w:numPr>
          <w:ilvl w:val="1"/>
          <w:numId w:val="27"/>
        </w:numPr>
      </w:pPr>
      <w:bookmarkStart w:id="23" w:name="_Toc72022029"/>
      <w:bookmarkStart w:id="24" w:name="_Toc87793807"/>
      <w:bookmarkStart w:id="25" w:name="_Toc492781042"/>
      <w:r>
        <w:t>Broj po linij</w:t>
      </w:r>
      <w:bookmarkEnd w:id="23"/>
      <w:r>
        <w:t>i</w:t>
      </w:r>
      <w:bookmarkEnd w:id="24"/>
    </w:p>
    <w:p w14:paraId="25CC9C2A" w14:textId="77777777" w:rsidR="000E42D8" w:rsidRDefault="000E42D8" w:rsidP="000E42D8">
      <w:pPr>
        <w:ind w:left="720"/>
      </w:pPr>
      <w:r>
        <w:t>Koristi se jedna deklaracija po liniji, jer je na takav način olakšano komentarisanje. Na primjer:</w:t>
      </w:r>
    </w:p>
    <w:tbl>
      <w:tblPr>
        <w:tblW w:w="0" w:type="auto"/>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2B7EAD5C" w14:textId="77777777" w:rsidTr="007F6AF0">
        <w:tc>
          <w:tcPr>
            <w:tcW w:w="445" w:type="dxa"/>
            <w:tcBorders>
              <w:top w:val="nil"/>
              <w:left w:val="nil"/>
              <w:bottom w:val="nil"/>
              <w:right w:val="single" w:sz="4" w:space="0" w:color="A6A6A6"/>
            </w:tcBorders>
            <w:shd w:val="clear" w:color="auto" w:fill="F2F2F2"/>
            <w:hideMark/>
          </w:tcPr>
          <w:p w14:paraId="358FCB07"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686CA83A" w14:textId="77777777" w:rsidR="000E42D8" w:rsidRPr="007F6AF0" w:rsidRDefault="000E42D8" w:rsidP="00895368">
            <w:pPr>
              <w:rPr>
                <w:lang w:val="sr-Latn-RS"/>
              </w:rPr>
            </w:pPr>
            <w:r w:rsidRPr="007F6AF0">
              <w:rPr>
                <w:color w:val="990033"/>
                <w:lang w:val="sr-Latn-RS"/>
              </w:rPr>
              <w:t xml:space="preserve">int </w:t>
            </w:r>
            <w:r w:rsidRPr="007F6AF0">
              <w:rPr>
                <w:color w:val="000000"/>
                <w:lang w:val="sr-Latn-RS"/>
              </w:rPr>
              <w:t xml:space="preserve">nivo; </w:t>
            </w:r>
            <w:r w:rsidRPr="007F6AF0">
              <w:rPr>
                <w:color w:val="8EAADB"/>
                <w:lang w:val="sr-Latn-RS"/>
              </w:rPr>
              <w:t>// nivo indentacije</w:t>
            </w:r>
          </w:p>
        </w:tc>
      </w:tr>
      <w:tr w:rsidR="007F6AF0" w14:paraId="20B1B9BB" w14:textId="77777777" w:rsidTr="007F6AF0">
        <w:tc>
          <w:tcPr>
            <w:tcW w:w="445" w:type="dxa"/>
            <w:tcBorders>
              <w:top w:val="nil"/>
              <w:left w:val="nil"/>
              <w:bottom w:val="nil"/>
              <w:right w:val="single" w:sz="4" w:space="0" w:color="A6A6A6"/>
            </w:tcBorders>
            <w:shd w:val="clear" w:color="auto" w:fill="F2F2F2"/>
            <w:hideMark/>
          </w:tcPr>
          <w:p w14:paraId="35CD78AA"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269AEE39" w14:textId="77777777" w:rsidR="000E42D8" w:rsidRPr="007F6AF0" w:rsidRDefault="000E42D8" w:rsidP="00895368">
            <w:pPr>
              <w:rPr>
                <w:lang w:val="sr-Latn-RS"/>
              </w:rPr>
            </w:pPr>
            <w:r w:rsidRPr="007F6AF0">
              <w:rPr>
                <w:color w:val="990033"/>
                <w:lang w:val="sr-Latn-RS"/>
              </w:rPr>
              <w:t xml:space="preserve">int </w:t>
            </w:r>
            <w:r w:rsidRPr="007F6AF0">
              <w:rPr>
                <w:lang w:val="sr-Latn-RS"/>
              </w:rPr>
              <w:t xml:space="preserve"> velicina; </w:t>
            </w:r>
            <w:r w:rsidRPr="007F6AF0">
              <w:rPr>
                <w:color w:val="8EAADB"/>
                <w:lang w:val="sr-Latn-RS"/>
              </w:rPr>
              <w:t>// velicina tabele</w:t>
            </w:r>
          </w:p>
        </w:tc>
      </w:tr>
    </w:tbl>
    <w:p w14:paraId="5D2EF72D" w14:textId="77777777" w:rsidR="000E42D8" w:rsidRDefault="000E42D8" w:rsidP="000E42D8">
      <w:pPr>
        <w:ind w:left="720"/>
      </w:pPr>
      <w:r>
        <w:t>Treba izbjegavati deklaraciju varijabli i metoda na istoj liniji. Primjer:</w:t>
      </w:r>
    </w:p>
    <w:tbl>
      <w:tblPr>
        <w:tblW w:w="0" w:type="auto"/>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40C59386" w14:textId="77777777" w:rsidTr="007F6AF0">
        <w:tc>
          <w:tcPr>
            <w:tcW w:w="445" w:type="dxa"/>
            <w:tcBorders>
              <w:top w:val="nil"/>
              <w:left w:val="nil"/>
              <w:bottom w:val="nil"/>
              <w:right w:val="single" w:sz="4" w:space="0" w:color="A6A6A6"/>
            </w:tcBorders>
            <w:shd w:val="clear" w:color="auto" w:fill="F2F2F2"/>
            <w:hideMark/>
          </w:tcPr>
          <w:p w14:paraId="6DCD54AF"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7936A785" w14:textId="77777777" w:rsidR="000E42D8" w:rsidRPr="007F6AF0" w:rsidRDefault="000E42D8" w:rsidP="00895368">
            <w:pPr>
              <w:rPr>
                <w:lang w:val="sr-Latn-RS"/>
              </w:rPr>
            </w:pPr>
            <w:r w:rsidRPr="007F6AF0">
              <w:rPr>
                <w:color w:val="990033"/>
                <w:lang w:val="sr-Latn-RS"/>
              </w:rPr>
              <w:t xml:space="preserve">long </w:t>
            </w:r>
            <w:r w:rsidRPr="007F6AF0">
              <w:rPr>
                <w:color w:val="000000"/>
                <w:lang w:val="sr-Latn-RS"/>
              </w:rPr>
              <w:t>dbard, getDbard;</w:t>
            </w:r>
            <w:r w:rsidRPr="007F6AF0">
              <w:rPr>
                <w:lang w:val="sr-Latn-RS"/>
              </w:rPr>
              <w:t xml:space="preserve">  </w:t>
            </w:r>
            <w:r w:rsidRPr="007F6AF0">
              <w:rPr>
                <w:color w:val="8EAADB"/>
                <w:lang w:val="sr-Latn-RS"/>
              </w:rPr>
              <w:t>// POGREŠNO</w:t>
            </w:r>
          </w:p>
        </w:tc>
      </w:tr>
      <w:tr w:rsidR="007F6AF0" w14:paraId="25057D05" w14:textId="77777777" w:rsidTr="007F6AF0">
        <w:tc>
          <w:tcPr>
            <w:tcW w:w="445" w:type="dxa"/>
            <w:tcBorders>
              <w:top w:val="nil"/>
              <w:left w:val="nil"/>
              <w:bottom w:val="nil"/>
              <w:right w:val="single" w:sz="4" w:space="0" w:color="A6A6A6"/>
            </w:tcBorders>
            <w:shd w:val="clear" w:color="auto" w:fill="F2F2F2"/>
            <w:hideMark/>
          </w:tcPr>
          <w:p w14:paraId="76B95F68"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408E0FEB" w14:textId="77777777" w:rsidR="000E42D8" w:rsidRPr="007F6AF0" w:rsidRDefault="000E42D8" w:rsidP="00895368">
            <w:pPr>
              <w:rPr>
                <w:lang w:val="sr-Latn-RS"/>
              </w:rPr>
            </w:pPr>
            <w:r w:rsidRPr="007F6AF0">
              <w:rPr>
                <w:color w:val="990033"/>
                <w:lang w:val="sr-Latn-RS"/>
              </w:rPr>
              <w:t xml:space="preserve">int </w:t>
            </w:r>
            <w:r w:rsidRPr="007F6AF0">
              <w:rPr>
                <w:color w:val="000000"/>
                <w:lang w:val="sr-Latn-RS"/>
              </w:rPr>
              <w:t>varijabla, varniz</w:t>
            </w:r>
            <w:r w:rsidRPr="007F6AF0">
              <w:rPr>
                <w:color w:val="000000"/>
              </w:rPr>
              <w:t>[];</w:t>
            </w:r>
            <w:r w:rsidRPr="007F6AF0">
              <w:rPr>
                <w:lang w:val="sr-Latn-RS"/>
              </w:rPr>
              <w:t xml:space="preserve"> </w:t>
            </w:r>
            <w:r w:rsidRPr="007F6AF0">
              <w:rPr>
                <w:color w:val="8EAADB"/>
                <w:lang w:val="sr-Latn-RS"/>
              </w:rPr>
              <w:t>// POREŠNO</w:t>
            </w:r>
          </w:p>
        </w:tc>
      </w:tr>
    </w:tbl>
    <w:p w14:paraId="5E99E9B4" w14:textId="77777777" w:rsidR="000E42D8" w:rsidRDefault="000E42D8" w:rsidP="000E42D8"/>
    <w:p w14:paraId="51A783C5" w14:textId="77777777" w:rsidR="000E42D8" w:rsidRDefault="000E42D8" w:rsidP="000E42D8">
      <w:pPr>
        <w:pStyle w:val="Heading2"/>
        <w:numPr>
          <w:ilvl w:val="1"/>
          <w:numId w:val="27"/>
        </w:numPr>
      </w:pPr>
      <w:bookmarkStart w:id="26" w:name="_Toc72022030"/>
      <w:bookmarkStart w:id="27" w:name="_Toc87793808"/>
      <w:r>
        <w:t>Pozicija</w:t>
      </w:r>
      <w:bookmarkEnd w:id="26"/>
      <w:bookmarkEnd w:id="27"/>
    </w:p>
    <w:p w14:paraId="2276ED31" w14:textId="77777777" w:rsidR="000E42D8" w:rsidRDefault="000E42D8" w:rsidP="000E42D8">
      <w:pPr>
        <w:ind w:left="720"/>
      </w:pPr>
      <w:r>
        <w:t>Stavljati deklaracije samo na po</w:t>
      </w:r>
      <w:r>
        <w:rPr>
          <w:lang w:val="sr-Latn-RS"/>
        </w:rPr>
        <w:t>č</w:t>
      </w:r>
      <w:r>
        <w:t>etku blokova koda, odnosno na početku unutar vitičastih zagrada “{“i”}“. Izbjegavati deklarisanje varijabli „na zahtjev“, odnosno onda kada su neposredno potrebne.</w:t>
      </w:r>
    </w:p>
    <w:tbl>
      <w:tblPr>
        <w:tblW w:w="0" w:type="auto"/>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550EC2B1" w14:textId="77777777" w:rsidTr="007F6AF0">
        <w:tc>
          <w:tcPr>
            <w:tcW w:w="445" w:type="dxa"/>
            <w:tcBorders>
              <w:top w:val="nil"/>
              <w:left w:val="nil"/>
              <w:bottom w:val="nil"/>
              <w:right w:val="single" w:sz="4" w:space="0" w:color="A6A6A6"/>
            </w:tcBorders>
            <w:shd w:val="clear" w:color="auto" w:fill="F2F2F2"/>
            <w:hideMark/>
          </w:tcPr>
          <w:p w14:paraId="4776355C"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1CE9EBFB" w14:textId="77777777" w:rsidR="000E42D8" w:rsidRPr="007F6AF0" w:rsidRDefault="000E42D8" w:rsidP="00895368">
            <w:pPr>
              <w:rPr>
                <w:lang w:val="sr-Latn-RS"/>
              </w:rPr>
            </w:pPr>
            <w:r w:rsidRPr="007F6AF0">
              <w:rPr>
                <w:color w:val="990033"/>
                <w:lang w:val="sr-Latn-RS"/>
              </w:rPr>
              <w:t xml:space="preserve">public void </w:t>
            </w:r>
            <w:r w:rsidRPr="007F6AF0">
              <w:rPr>
                <w:color w:val="000000"/>
                <w:lang w:val="sr-Latn-RS"/>
              </w:rPr>
              <w:t>mojaMetoda</w:t>
            </w:r>
            <w:r w:rsidRPr="007F6AF0">
              <w:rPr>
                <w:lang w:val="sr-Latn-RS"/>
              </w:rPr>
              <w:t>()</w:t>
            </w:r>
          </w:p>
        </w:tc>
      </w:tr>
      <w:tr w:rsidR="007F6AF0" w14:paraId="72B54567" w14:textId="77777777" w:rsidTr="007F6AF0">
        <w:tc>
          <w:tcPr>
            <w:tcW w:w="445" w:type="dxa"/>
            <w:tcBorders>
              <w:top w:val="nil"/>
              <w:left w:val="nil"/>
              <w:bottom w:val="nil"/>
              <w:right w:val="single" w:sz="4" w:space="0" w:color="A6A6A6"/>
            </w:tcBorders>
            <w:shd w:val="clear" w:color="auto" w:fill="F2F2F2"/>
            <w:hideMark/>
          </w:tcPr>
          <w:p w14:paraId="324FD738"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3C004DCB" w14:textId="77777777" w:rsidR="000E42D8" w:rsidRDefault="000E42D8" w:rsidP="00895368">
            <w:r>
              <w:t>{</w:t>
            </w:r>
          </w:p>
        </w:tc>
      </w:tr>
      <w:tr w:rsidR="007F6AF0" w14:paraId="766206D9" w14:textId="77777777" w:rsidTr="007F6AF0">
        <w:tc>
          <w:tcPr>
            <w:tcW w:w="445" w:type="dxa"/>
            <w:tcBorders>
              <w:top w:val="nil"/>
              <w:left w:val="nil"/>
              <w:bottom w:val="nil"/>
              <w:right w:val="single" w:sz="4" w:space="0" w:color="A6A6A6"/>
            </w:tcBorders>
            <w:shd w:val="clear" w:color="auto" w:fill="F2F2F2"/>
            <w:hideMark/>
          </w:tcPr>
          <w:p w14:paraId="2F346666"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084912C7" w14:textId="77777777" w:rsidR="000E42D8" w:rsidRPr="007F6AF0" w:rsidRDefault="000E42D8" w:rsidP="00895368">
            <w:pPr>
              <w:rPr>
                <w:color w:val="000000"/>
                <w:lang w:val="sr-Latn-RS"/>
              </w:rPr>
            </w:pPr>
            <w:r w:rsidRPr="007F6AF0">
              <w:rPr>
                <w:color w:val="990033"/>
                <w:lang w:val="sr-Latn-RS"/>
              </w:rPr>
              <w:t xml:space="preserve">    int </w:t>
            </w:r>
            <w:r w:rsidRPr="007F6AF0">
              <w:rPr>
                <w:color w:val="000000"/>
                <w:lang w:val="sr-Latn-RS"/>
              </w:rPr>
              <w:t>int1;</w:t>
            </w:r>
          </w:p>
        </w:tc>
      </w:tr>
      <w:tr w:rsidR="007F6AF0" w14:paraId="75520A30" w14:textId="77777777" w:rsidTr="007F6AF0">
        <w:tc>
          <w:tcPr>
            <w:tcW w:w="445" w:type="dxa"/>
            <w:tcBorders>
              <w:top w:val="nil"/>
              <w:left w:val="nil"/>
              <w:bottom w:val="nil"/>
              <w:right w:val="single" w:sz="4" w:space="0" w:color="A6A6A6"/>
            </w:tcBorders>
            <w:shd w:val="clear" w:color="auto" w:fill="F2F2F2"/>
            <w:hideMark/>
          </w:tcPr>
          <w:p w14:paraId="29ADB9A1"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tcPr>
          <w:p w14:paraId="08B726A4" w14:textId="77777777" w:rsidR="000E42D8" w:rsidRPr="007F6AF0" w:rsidRDefault="000E42D8" w:rsidP="00895368">
            <w:pPr>
              <w:rPr>
                <w:color w:val="990033"/>
                <w:lang w:val="sr-Latn-RS"/>
              </w:rPr>
            </w:pPr>
          </w:p>
        </w:tc>
      </w:tr>
      <w:tr w:rsidR="007F6AF0" w14:paraId="658E0757" w14:textId="77777777" w:rsidTr="007F6AF0">
        <w:tc>
          <w:tcPr>
            <w:tcW w:w="445" w:type="dxa"/>
            <w:tcBorders>
              <w:top w:val="nil"/>
              <w:left w:val="nil"/>
              <w:bottom w:val="nil"/>
              <w:right w:val="single" w:sz="4" w:space="0" w:color="A6A6A6"/>
            </w:tcBorders>
            <w:shd w:val="clear" w:color="auto" w:fill="F2F2F2"/>
            <w:hideMark/>
          </w:tcPr>
          <w:p w14:paraId="675DBE82"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126270CC" w14:textId="77777777" w:rsidR="000E42D8" w:rsidRPr="007F6AF0" w:rsidRDefault="000E42D8" w:rsidP="00895368">
            <w:pPr>
              <w:rPr>
                <w:lang w:val="sr-Latn-RS"/>
              </w:rPr>
            </w:pPr>
            <w:r w:rsidRPr="007F6AF0">
              <w:rPr>
                <w:lang w:val="sr-Latn-RS"/>
              </w:rPr>
              <w:t xml:space="preserve">    </w:t>
            </w:r>
            <w:r w:rsidRPr="007F6AF0">
              <w:rPr>
                <w:color w:val="990033"/>
                <w:lang w:val="sr-Latn-RS"/>
              </w:rPr>
              <w:t>if</w:t>
            </w:r>
            <w:r w:rsidRPr="007F6AF0">
              <w:rPr>
                <w:lang w:val="sr-Latn-RS"/>
              </w:rPr>
              <w:t xml:space="preserve"> (uslov)</w:t>
            </w:r>
          </w:p>
        </w:tc>
      </w:tr>
      <w:tr w:rsidR="007F6AF0" w14:paraId="3A187796" w14:textId="77777777" w:rsidTr="007F6AF0">
        <w:tc>
          <w:tcPr>
            <w:tcW w:w="445" w:type="dxa"/>
            <w:tcBorders>
              <w:top w:val="nil"/>
              <w:left w:val="nil"/>
              <w:bottom w:val="nil"/>
              <w:right w:val="single" w:sz="4" w:space="0" w:color="A6A6A6"/>
            </w:tcBorders>
            <w:shd w:val="clear" w:color="auto" w:fill="F2F2F2"/>
            <w:hideMark/>
          </w:tcPr>
          <w:p w14:paraId="14BC8E84"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20B425BD" w14:textId="77777777" w:rsidR="000E42D8" w:rsidRPr="007F6AF0" w:rsidRDefault="000E42D8" w:rsidP="00895368">
            <w:pPr>
              <w:rPr>
                <w:color w:val="000000"/>
              </w:rPr>
            </w:pPr>
            <w:r w:rsidRPr="007F6AF0">
              <w:rPr>
                <w:color w:val="990033"/>
                <w:lang w:val="sr-Latn-RS"/>
              </w:rPr>
              <w:t xml:space="preserve">    </w:t>
            </w:r>
            <w:r w:rsidRPr="007F6AF0">
              <w:rPr>
                <w:color w:val="000000"/>
              </w:rPr>
              <w:t>{</w:t>
            </w:r>
          </w:p>
        </w:tc>
      </w:tr>
      <w:tr w:rsidR="007F6AF0" w14:paraId="7F5DC87F" w14:textId="77777777" w:rsidTr="007F6AF0">
        <w:tc>
          <w:tcPr>
            <w:tcW w:w="445" w:type="dxa"/>
            <w:tcBorders>
              <w:top w:val="nil"/>
              <w:left w:val="nil"/>
              <w:bottom w:val="nil"/>
              <w:right w:val="single" w:sz="4" w:space="0" w:color="A6A6A6"/>
            </w:tcBorders>
            <w:shd w:val="clear" w:color="auto" w:fill="F2F2F2"/>
            <w:hideMark/>
          </w:tcPr>
          <w:p w14:paraId="57B08A9C"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2AC269B3" w14:textId="77777777" w:rsidR="000E42D8" w:rsidRPr="007F6AF0" w:rsidRDefault="000E42D8" w:rsidP="00895368">
            <w:pPr>
              <w:rPr>
                <w:color w:val="990033"/>
                <w:lang w:val="sr-Latn-RS"/>
              </w:rPr>
            </w:pPr>
            <w:r w:rsidRPr="007F6AF0">
              <w:rPr>
                <w:lang w:val="sr-Latn-RS"/>
              </w:rPr>
              <w:t xml:space="preserve">       </w:t>
            </w:r>
            <w:r w:rsidRPr="007F6AF0">
              <w:rPr>
                <w:color w:val="990033"/>
                <w:lang w:val="sr-Latn-RS"/>
              </w:rPr>
              <w:t xml:space="preserve"> int </w:t>
            </w:r>
            <w:r w:rsidRPr="007F6AF0">
              <w:rPr>
                <w:lang w:val="sr-Latn-RS"/>
              </w:rPr>
              <w:t>int2:</w:t>
            </w:r>
          </w:p>
        </w:tc>
      </w:tr>
      <w:tr w:rsidR="007F6AF0" w14:paraId="64B17B76" w14:textId="77777777" w:rsidTr="007F6AF0">
        <w:tc>
          <w:tcPr>
            <w:tcW w:w="445" w:type="dxa"/>
            <w:tcBorders>
              <w:top w:val="nil"/>
              <w:left w:val="nil"/>
              <w:bottom w:val="nil"/>
              <w:right w:val="single" w:sz="4" w:space="0" w:color="A6A6A6"/>
            </w:tcBorders>
            <w:shd w:val="clear" w:color="auto" w:fill="F2F2F2"/>
            <w:hideMark/>
          </w:tcPr>
          <w:p w14:paraId="4BE1B37C" w14:textId="77777777" w:rsidR="000E42D8" w:rsidRPr="007F6AF0" w:rsidRDefault="000E42D8" w:rsidP="007F6AF0">
            <w:pPr>
              <w:jc w:val="right"/>
              <w:rPr>
                <w:color w:val="A6A6A6"/>
                <w:lang w:val="sr-Latn-RS"/>
              </w:rPr>
            </w:pPr>
            <w:r w:rsidRPr="007F6AF0">
              <w:rPr>
                <w:color w:val="A6A6A6"/>
                <w:lang w:val="sr-Latn-RS"/>
              </w:rPr>
              <w:t>8</w:t>
            </w:r>
          </w:p>
        </w:tc>
        <w:tc>
          <w:tcPr>
            <w:tcW w:w="8185" w:type="dxa"/>
            <w:tcBorders>
              <w:top w:val="nil"/>
              <w:left w:val="single" w:sz="4" w:space="0" w:color="A6A6A6"/>
              <w:bottom w:val="nil"/>
              <w:right w:val="nil"/>
            </w:tcBorders>
            <w:shd w:val="clear" w:color="auto" w:fill="F2F2F2"/>
            <w:hideMark/>
          </w:tcPr>
          <w:p w14:paraId="2CAF85EC" w14:textId="77777777" w:rsidR="000E42D8" w:rsidRPr="007F6AF0" w:rsidRDefault="000E42D8" w:rsidP="00895368">
            <w:pPr>
              <w:rPr>
                <w:lang w:val="sr-Latn-RS"/>
              </w:rPr>
            </w:pPr>
            <w:r w:rsidRPr="007F6AF0">
              <w:rPr>
                <w:color w:val="990033"/>
                <w:lang w:val="sr-Latn-RS"/>
              </w:rPr>
              <w:t xml:space="preserve">        </w:t>
            </w:r>
            <w:r w:rsidRPr="007F6AF0">
              <w:rPr>
                <w:lang w:val="sr-Latn-RS"/>
              </w:rPr>
              <w:t>...</w:t>
            </w:r>
          </w:p>
        </w:tc>
      </w:tr>
      <w:tr w:rsidR="007F6AF0" w14:paraId="3455EAFD" w14:textId="77777777" w:rsidTr="007F6AF0">
        <w:tc>
          <w:tcPr>
            <w:tcW w:w="445" w:type="dxa"/>
            <w:tcBorders>
              <w:top w:val="nil"/>
              <w:left w:val="nil"/>
              <w:bottom w:val="nil"/>
              <w:right w:val="single" w:sz="4" w:space="0" w:color="A6A6A6"/>
            </w:tcBorders>
            <w:shd w:val="clear" w:color="auto" w:fill="F2F2F2"/>
            <w:hideMark/>
          </w:tcPr>
          <w:p w14:paraId="07DA37B6" w14:textId="77777777" w:rsidR="000E42D8" w:rsidRPr="007F6AF0" w:rsidRDefault="000E42D8" w:rsidP="007F6AF0">
            <w:pPr>
              <w:jc w:val="right"/>
              <w:rPr>
                <w:color w:val="A6A6A6"/>
                <w:lang w:val="sr-Latn-RS"/>
              </w:rPr>
            </w:pPr>
            <w:r w:rsidRPr="007F6AF0">
              <w:rPr>
                <w:color w:val="A6A6A6"/>
                <w:lang w:val="sr-Latn-RS"/>
              </w:rPr>
              <w:t>9</w:t>
            </w:r>
          </w:p>
        </w:tc>
        <w:tc>
          <w:tcPr>
            <w:tcW w:w="8185" w:type="dxa"/>
            <w:tcBorders>
              <w:top w:val="nil"/>
              <w:left w:val="single" w:sz="4" w:space="0" w:color="A6A6A6"/>
              <w:bottom w:val="nil"/>
              <w:right w:val="nil"/>
            </w:tcBorders>
            <w:shd w:val="clear" w:color="auto" w:fill="F2F2F2"/>
            <w:hideMark/>
          </w:tcPr>
          <w:p w14:paraId="5997EC6D" w14:textId="77777777" w:rsidR="000E42D8" w:rsidRPr="007F6AF0" w:rsidRDefault="000E42D8" w:rsidP="00895368">
            <w:pPr>
              <w:rPr>
                <w:color w:val="990033"/>
                <w:lang w:val="sr-Latn-RS"/>
              </w:rPr>
            </w:pPr>
            <w:r w:rsidRPr="007F6AF0">
              <w:rPr>
                <w:lang w:val="sr-Latn-RS"/>
              </w:rPr>
              <w:t xml:space="preserve">    }</w:t>
            </w:r>
          </w:p>
        </w:tc>
      </w:tr>
      <w:tr w:rsidR="007F6AF0" w14:paraId="35507392" w14:textId="77777777" w:rsidTr="007F6AF0">
        <w:tc>
          <w:tcPr>
            <w:tcW w:w="445" w:type="dxa"/>
            <w:tcBorders>
              <w:top w:val="nil"/>
              <w:left w:val="nil"/>
              <w:bottom w:val="nil"/>
              <w:right w:val="single" w:sz="4" w:space="0" w:color="A6A6A6"/>
            </w:tcBorders>
            <w:shd w:val="clear" w:color="auto" w:fill="F2F2F2"/>
            <w:hideMark/>
          </w:tcPr>
          <w:p w14:paraId="5F24BA22" w14:textId="77777777" w:rsidR="000E42D8" w:rsidRPr="007F6AF0" w:rsidRDefault="000E42D8" w:rsidP="007F6AF0">
            <w:pPr>
              <w:jc w:val="right"/>
              <w:rPr>
                <w:color w:val="A6A6A6"/>
                <w:lang w:val="sr-Latn-RS"/>
              </w:rPr>
            </w:pPr>
            <w:r w:rsidRPr="007F6AF0">
              <w:rPr>
                <w:color w:val="A6A6A6"/>
                <w:lang w:val="sr-Latn-RS"/>
              </w:rPr>
              <w:t>10</w:t>
            </w:r>
          </w:p>
        </w:tc>
        <w:tc>
          <w:tcPr>
            <w:tcW w:w="8185" w:type="dxa"/>
            <w:tcBorders>
              <w:top w:val="nil"/>
              <w:left w:val="single" w:sz="4" w:space="0" w:color="A6A6A6"/>
              <w:bottom w:val="nil"/>
              <w:right w:val="nil"/>
            </w:tcBorders>
            <w:shd w:val="clear" w:color="auto" w:fill="F2F2F2"/>
            <w:hideMark/>
          </w:tcPr>
          <w:p w14:paraId="1F059C78" w14:textId="77777777" w:rsidR="000E42D8" w:rsidRPr="007F6AF0" w:rsidRDefault="000E42D8" w:rsidP="00895368">
            <w:pPr>
              <w:rPr>
                <w:lang w:val="sr-Latn-RS"/>
              </w:rPr>
            </w:pPr>
            <w:r w:rsidRPr="007F6AF0">
              <w:rPr>
                <w:lang w:val="sr-Latn-RS"/>
              </w:rPr>
              <w:t>}</w:t>
            </w:r>
          </w:p>
        </w:tc>
      </w:tr>
    </w:tbl>
    <w:p w14:paraId="6A6E88EB" w14:textId="77777777" w:rsidR="000E42D8" w:rsidRDefault="000E42D8" w:rsidP="000E42D8">
      <w:pPr>
        <w:ind w:left="720"/>
        <w:rPr>
          <w:rFonts w:ascii="Verdana" w:hAnsi="Verdana"/>
          <w:color w:val="303030"/>
          <w:sz w:val="16"/>
          <w:szCs w:val="16"/>
          <w:shd w:val="clear" w:color="auto" w:fill="FFFFFF"/>
        </w:rPr>
      </w:pPr>
    </w:p>
    <w:p w14:paraId="2D879A41" w14:textId="77777777" w:rsidR="000E42D8" w:rsidRDefault="000E42D8" w:rsidP="000E42D8">
      <w:pPr>
        <w:ind w:left="720"/>
        <w:rPr>
          <w:rFonts w:ascii="Verdana" w:hAnsi="Verdana"/>
          <w:color w:val="303030"/>
          <w:sz w:val="16"/>
          <w:szCs w:val="16"/>
          <w:shd w:val="clear" w:color="auto" w:fill="FFFFFF"/>
        </w:rPr>
      </w:pPr>
      <w:r>
        <w:rPr>
          <w:rFonts w:ascii="Verdana" w:hAnsi="Verdana"/>
          <w:color w:val="303030"/>
          <w:sz w:val="16"/>
          <w:szCs w:val="16"/>
          <w:shd w:val="clear" w:color="auto" w:fill="FFFFFF"/>
        </w:rPr>
        <w:t>Izuzetak je kod indeksa za </w:t>
      </w:r>
      <w:r>
        <w:rPr>
          <w:rStyle w:val="HTMLCode"/>
          <w:color w:val="303030"/>
          <w:sz w:val="16"/>
          <w:szCs w:val="16"/>
          <w:shd w:val="clear" w:color="auto" w:fill="FFFFFF"/>
        </w:rPr>
        <w:t>for</w:t>
      </w:r>
      <w:r>
        <w:rPr>
          <w:rFonts w:ascii="Verdana" w:hAnsi="Verdana"/>
          <w:color w:val="303030"/>
          <w:sz w:val="16"/>
          <w:szCs w:val="16"/>
          <w:shd w:val="clear" w:color="auto" w:fill="FFFFFF"/>
        </w:rPr>
        <w:t xml:space="preserve"> petlju, jer se kod Jave moze deklarisati unutar for izraza: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2E7CF314" w14:textId="77777777" w:rsidTr="007F6AF0">
        <w:tc>
          <w:tcPr>
            <w:tcW w:w="445" w:type="dxa"/>
            <w:tcBorders>
              <w:top w:val="nil"/>
              <w:left w:val="nil"/>
              <w:bottom w:val="nil"/>
              <w:right w:val="single" w:sz="4" w:space="0" w:color="A6A6A6"/>
            </w:tcBorders>
            <w:shd w:val="clear" w:color="auto" w:fill="F2F2F2"/>
            <w:hideMark/>
          </w:tcPr>
          <w:p w14:paraId="46358542"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0E46000F" w14:textId="77777777" w:rsidR="000E42D8" w:rsidRPr="007F6AF0" w:rsidRDefault="000E42D8" w:rsidP="00895368">
            <w:pPr>
              <w:rPr>
                <w:lang w:val="sr-Latn-RS"/>
              </w:rPr>
            </w:pPr>
            <w:r w:rsidRPr="007F6AF0">
              <w:rPr>
                <w:color w:val="990033"/>
                <w:lang w:val="sr-Latn-RS"/>
              </w:rPr>
              <w:t>for</w:t>
            </w:r>
            <w:r w:rsidRPr="007F6AF0">
              <w:rPr>
                <w:lang w:val="sr-Latn-RS"/>
              </w:rPr>
              <w:t xml:space="preserve"> (</w:t>
            </w:r>
            <w:r w:rsidRPr="007F6AF0">
              <w:rPr>
                <w:color w:val="990033"/>
                <w:lang w:val="sr-Latn-RS"/>
              </w:rPr>
              <w:t>int</w:t>
            </w:r>
            <w:r w:rsidRPr="007F6AF0">
              <w:rPr>
                <w:lang w:val="sr-Latn-RS"/>
              </w:rPr>
              <w:t xml:space="preserve"> i = 0; i &lt; duzina; i++)</w:t>
            </w:r>
          </w:p>
        </w:tc>
      </w:tr>
      <w:tr w:rsidR="007F6AF0" w14:paraId="3856C2A3" w14:textId="77777777" w:rsidTr="007F6AF0">
        <w:tc>
          <w:tcPr>
            <w:tcW w:w="445" w:type="dxa"/>
            <w:tcBorders>
              <w:top w:val="nil"/>
              <w:left w:val="nil"/>
              <w:bottom w:val="nil"/>
              <w:right w:val="single" w:sz="4" w:space="0" w:color="A6A6A6"/>
            </w:tcBorders>
            <w:shd w:val="clear" w:color="auto" w:fill="F2F2F2"/>
            <w:hideMark/>
          </w:tcPr>
          <w:p w14:paraId="0A85FF84"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51A815BD" w14:textId="77777777" w:rsidR="000E42D8" w:rsidRDefault="000E42D8" w:rsidP="00895368">
            <w:r>
              <w:t>{</w:t>
            </w:r>
          </w:p>
        </w:tc>
      </w:tr>
      <w:tr w:rsidR="007F6AF0" w14:paraId="42B1D1B3" w14:textId="77777777" w:rsidTr="007F6AF0">
        <w:tc>
          <w:tcPr>
            <w:tcW w:w="445" w:type="dxa"/>
            <w:tcBorders>
              <w:top w:val="nil"/>
              <w:left w:val="nil"/>
              <w:bottom w:val="nil"/>
              <w:right w:val="single" w:sz="4" w:space="0" w:color="A6A6A6"/>
            </w:tcBorders>
            <w:shd w:val="clear" w:color="auto" w:fill="F2F2F2"/>
            <w:hideMark/>
          </w:tcPr>
          <w:p w14:paraId="7375ABEC"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04516C3B" w14:textId="77777777" w:rsidR="000E42D8" w:rsidRPr="007F6AF0" w:rsidRDefault="000E42D8" w:rsidP="00895368">
            <w:pPr>
              <w:rPr>
                <w:color w:val="000000"/>
                <w:lang w:val="sr-Latn-RS"/>
              </w:rPr>
            </w:pPr>
            <w:r w:rsidRPr="007F6AF0">
              <w:rPr>
                <w:color w:val="990033"/>
                <w:lang w:val="sr-Latn-RS"/>
              </w:rPr>
              <w:t xml:space="preserve">    </w:t>
            </w:r>
            <w:r w:rsidRPr="007F6AF0">
              <w:rPr>
                <w:lang w:val="sr-Latn-RS"/>
              </w:rPr>
              <w:t>....</w:t>
            </w:r>
            <w:r w:rsidRPr="007F6AF0">
              <w:rPr>
                <w:color w:val="990033"/>
                <w:lang w:val="sr-Latn-RS"/>
              </w:rPr>
              <w:t xml:space="preserve">  </w:t>
            </w:r>
          </w:p>
        </w:tc>
      </w:tr>
      <w:tr w:rsidR="007F6AF0" w14:paraId="40044359" w14:textId="77777777" w:rsidTr="007F6AF0">
        <w:tc>
          <w:tcPr>
            <w:tcW w:w="445" w:type="dxa"/>
            <w:tcBorders>
              <w:top w:val="nil"/>
              <w:left w:val="nil"/>
              <w:bottom w:val="nil"/>
              <w:right w:val="single" w:sz="4" w:space="0" w:color="A6A6A6"/>
            </w:tcBorders>
            <w:shd w:val="clear" w:color="auto" w:fill="F2F2F2"/>
            <w:hideMark/>
          </w:tcPr>
          <w:p w14:paraId="3AC697B2"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6FB64F11" w14:textId="77777777" w:rsidR="000E42D8" w:rsidRPr="007F6AF0" w:rsidRDefault="000E42D8" w:rsidP="00895368">
            <w:pPr>
              <w:rPr>
                <w:lang w:val="sr-Latn-RS"/>
              </w:rPr>
            </w:pPr>
            <w:r w:rsidRPr="007F6AF0">
              <w:rPr>
                <w:lang w:val="sr-Latn-RS"/>
              </w:rPr>
              <w:t>}</w:t>
            </w:r>
          </w:p>
        </w:tc>
      </w:tr>
    </w:tbl>
    <w:p w14:paraId="7E98970D" w14:textId="77777777" w:rsidR="000E42D8" w:rsidRDefault="000E42D8" w:rsidP="000E42D8">
      <w:pPr>
        <w:rPr>
          <w:rFonts w:ascii="Verdana" w:hAnsi="Verdana"/>
          <w:color w:val="303030"/>
          <w:sz w:val="16"/>
          <w:szCs w:val="16"/>
          <w:shd w:val="clear" w:color="auto" w:fill="FFFFFF"/>
        </w:rPr>
      </w:pPr>
    </w:p>
    <w:p w14:paraId="3EE7D93D" w14:textId="77777777" w:rsidR="000E42D8" w:rsidRPr="00F0130A" w:rsidRDefault="000E42D8" w:rsidP="000E42D8">
      <w:pPr>
        <w:ind w:left="720"/>
        <w:rPr>
          <w:rFonts w:ascii="Verdana" w:hAnsi="Verdana"/>
          <w:color w:val="303030"/>
          <w:sz w:val="16"/>
          <w:szCs w:val="16"/>
          <w:shd w:val="clear" w:color="auto" w:fill="FFFFFF"/>
          <w:lang w:val="de-DE"/>
        </w:rPr>
      </w:pPr>
      <w:r w:rsidRPr="00F0130A">
        <w:rPr>
          <w:rFonts w:ascii="Verdana" w:hAnsi="Verdana"/>
          <w:color w:val="303030"/>
          <w:sz w:val="16"/>
          <w:szCs w:val="16"/>
          <w:shd w:val="clear" w:color="auto" w:fill="FFFFFF"/>
          <w:lang w:val="de-DE"/>
        </w:rPr>
        <w:t xml:space="preserve"> Treba izbjegavati da lokalne deklaracije sakrivaju globalne, odnosno: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4E7C8BA1" w14:textId="77777777" w:rsidTr="007F6AF0">
        <w:tc>
          <w:tcPr>
            <w:tcW w:w="445" w:type="dxa"/>
            <w:tcBorders>
              <w:top w:val="nil"/>
              <w:left w:val="nil"/>
              <w:bottom w:val="nil"/>
              <w:right w:val="single" w:sz="4" w:space="0" w:color="A6A6A6"/>
            </w:tcBorders>
            <w:shd w:val="clear" w:color="auto" w:fill="F2F2F2"/>
            <w:hideMark/>
          </w:tcPr>
          <w:p w14:paraId="5F85DB64"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2D3E6A30" w14:textId="77777777" w:rsidR="000E42D8" w:rsidRPr="007F6AF0" w:rsidRDefault="000E42D8" w:rsidP="00895368">
            <w:pPr>
              <w:rPr>
                <w:lang w:val="sr-Latn-RS"/>
              </w:rPr>
            </w:pPr>
            <w:r w:rsidRPr="007F6AF0">
              <w:rPr>
                <w:color w:val="990033"/>
                <w:lang w:val="sr-Latn-RS"/>
              </w:rPr>
              <w:t>int</w:t>
            </w:r>
            <w:r w:rsidRPr="007F6AF0">
              <w:rPr>
                <w:lang w:val="sr-Latn-RS"/>
              </w:rPr>
              <w:t xml:space="preserve"> broj;</w:t>
            </w:r>
          </w:p>
        </w:tc>
      </w:tr>
      <w:tr w:rsidR="007F6AF0" w14:paraId="29F19187" w14:textId="77777777" w:rsidTr="007F6AF0">
        <w:tc>
          <w:tcPr>
            <w:tcW w:w="445" w:type="dxa"/>
            <w:tcBorders>
              <w:top w:val="nil"/>
              <w:left w:val="nil"/>
              <w:bottom w:val="nil"/>
              <w:right w:val="single" w:sz="4" w:space="0" w:color="A6A6A6"/>
            </w:tcBorders>
            <w:shd w:val="clear" w:color="auto" w:fill="F2F2F2"/>
            <w:hideMark/>
          </w:tcPr>
          <w:p w14:paraId="1B057150" w14:textId="77777777" w:rsidR="000E42D8" w:rsidRPr="007F6AF0" w:rsidRDefault="000E42D8" w:rsidP="007F6AF0">
            <w:pPr>
              <w:jc w:val="right"/>
              <w:rPr>
                <w:color w:val="A6A6A6"/>
                <w:lang w:val="sr-Latn-RS"/>
              </w:rPr>
            </w:pPr>
            <w:r w:rsidRPr="007F6AF0">
              <w:rPr>
                <w:color w:val="A6A6A6"/>
                <w:lang w:val="sr-Latn-RS"/>
              </w:rPr>
              <w:lastRenderedPageBreak/>
              <w:t>2</w:t>
            </w:r>
          </w:p>
        </w:tc>
        <w:tc>
          <w:tcPr>
            <w:tcW w:w="8185" w:type="dxa"/>
            <w:tcBorders>
              <w:top w:val="nil"/>
              <w:left w:val="single" w:sz="4" w:space="0" w:color="A6A6A6"/>
              <w:bottom w:val="nil"/>
              <w:right w:val="nil"/>
            </w:tcBorders>
            <w:shd w:val="clear" w:color="auto" w:fill="F2F2F2"/>
            <w:hideMark/>
          </w:tcPr>
          <w:p w14:paraId="3AD8CB07" w14:textId="77777777" w:rsidR="000E42D8" w:rsidRDefault="000E42D8" w:rsidP="00895368">
            <w:r>
              <w:t>…</w:t>
            </w:r>
          </w:p>
        </w:tc>
      </w:tr>
      <w:tr w:rsidR="007F6AF0" w14:paraId="6EE100C7" w14:textId="77777777" w:rsidTr="007F6AF0">
        <w:tc>
          <w:tcPr>
            <w:tcW w:w="445" w:type="dxa"/>
            <w:tcBorders>
              <w:top w:val="nil"/>
              <w:left w:val="nil"/>
              <w:bottom w:val="nil"/>
              <w:right w:val="single" w:sz="4" w:space="0" w:color="A6A6A6"/>
            </w:tcBorders>
            <w:shd w:val="clear" w:color="auto" w:fill="F2F2F2"/>
            <w:hideMark/>
          </w:tcPr>
          <w:p w14:paraId="3368B48C"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52E323CB" w14:textId="77777777" w:rsidR="000E42D8" w:rsidRPr="007F6AF0" w:rsidRDefault="000E42D8" w:rsidP="00895368">
            <w:pPr>
              <w:rPr>
                <w:lang w:val="sr-Latn-RS"/>
              </w:rPr>
            </w:pPr>
            <w:r w:rsidRPr="007F6AF0">
              <w:rPr>
                <w:lang w:val="sr-Latn-RS"/>
              </w:rPr>
              <w:t>func();</w:t>
            </w:r>
          </w:p>
        </w:tc>
      </w:tr>
      <w:tr w:rsidR="007F6AF0" w14:paraId="3640A5A1" w14:textId="77777777" w:rsidTr="007F6AF0">
        <w:tc>
          <w:tcPr>
            <w:tcW w:w="445" w:type="dxa"/>
            <w:tcBorders>
              <w:top w:val="nil"/>
              <w:left w:val="nil"/>
              <w:bottom w:val="nil"/>
              <w:right w:val="single" w:sz="4" w:space="0" w:color="A6A6A6"/>
            </w:tcBorders>
            <w:shd w:val="clear" w:color="auto" w:fill="F2F2F2"/>
            <w:hideMark/>
          </w:tcPr>
          <w:p w14:paraId="48E7D0EC"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0046C6AE" w14:textId="77777777" w:rsidR="000E42D8" w:rsidRPr="007F6AF0" w:rsidRDefault="000E42D8" w:rsidP="00895368">
            <w:pPr>
              <w:rPr>
                <w:lang w:val="sr-Latn-RS"/>
              </w:rPr>
            </w:pPr>
            <w:r w:rsidRPr="007F6AF0">
              <w:rPr>
                <w:lang w:val="sr-Latn-RS"/>
              </w:rPr>
              <w:t>{</w:t>
            </w:r>
          </w:p>
        </w:tc>
      </w:tr>
      <w:tr w:rsidR="007F6AF0" w14:paraId="0AE73174" w14:textId="77777777" w:rsidTr="007F6AF0">
        <w:tc>
          <w:tcPr>
            <w:tcW w:w="445" w:type="dxa"/>
            <w:tcBorders>
              <w:top w:val="nil"/>
              <w:left w:val="nil"/>
              <w:bottom w:val="nil"/>
              <w:right w:val="single" w:sz="4" w:space="0" w:color="A6A6A6"/>
            </w:tcBorders>
            <w:shd w:val="clear" w:color="auto" w:fill="F2F2F2"/>
            <w:hideMark/>
          </w:tcPr>
          <w:p w14:paraId="691ECF9A"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5E0F456C" w14:textId="77777777" w:rsidR="000E42D8" w:rsidRPr="007F6AF0" w:rsidRDefault="000E42D8" w:rsidP="00895368">
            <w:pPr>
              <w:rPr>
                <w:lang w:val="sr-Latn-RS"/>
              </w:rPr>
            </w:pPr>
            <w:r w:rsidRPr="007F6AF0">
              <w:rPr>
                <w:lang w:val="sr-Latn-RS"/>
              </w:rPr>
              <w:t xml:space="preserve">    </w:t>
            </w:r>
            <w:r w:rsidRPr="007F6AF0">
              <w:rPr>
                <w:color w:val="990033"/>
                <w:lang w:val="sr-Latn-RS"/>
              </w:rPr>
              <w:t>if</w:t>
            </w:r>
            <w:r w:rsidRPr="007F6AF0">
              <w:rPr>
                <w:lang w:val="sr-Latn-RS"/>
              </w:rPr>
              <w:t xml:space="preserve"> (uslov)</w:t>
            </w:r>
          </w:p>
        </w:tc>
      </w:tr>
      <w:tr w:rsidR="007F6AF0" w14:paraId="7FBA553B" w14:textId="77777777" w:rsidTr="007F6AF0">
        <w:tc>
          <w:tcPr>
            <w:tcW w:w="445" w:type="dxa"/>
            <w:tcBorders>
              <w:top w:val="nil"/>
              <w:left w:val="nil"/>
              <w:bottom w:val="nil"/>
              <w:right w:val="single" w:sz="4" w:space="0" w:color="A6A6A6"/>
            </w:tcBorders>
            <w:shd w:val="clear" w:color="auto" w:fill="F2F2F2"/>
            <w:hideMark/>
          </w:tcPr>
          <w:p w14:paraId="6260F439"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3C861AAE" w14:textId="77777777" w:rsidR="000E42D8" w:rsidRPr="007F6AF0" w:rsidRDefault="000E42D8" w:rsidP="00895368">
            <w:pPr>
              <w:rPr>
                <w:lang w:val="sr-Latn-RS"/>
              </w:rPr>
            </w:pPr>
            <w:r w:rsidRPr="007F6AF0">
              <w:rPr>
                <w:lang w:val="sr-Latn-RS"/>
              </w:rPr>
              <w:t xml:space="preserve">    {</w:t>
            </w:r>
          </w:p>
        </w:tc>
      </w:tr>
      <w:tr w:rsidR="007F6AF0" w14:paraId="32C0142A" w14:textId="77777777" w:rsidTr="007F6AF0">
        <w:tc>
          <w:tcPr>
            <w:tcW w:w="445" w:type="dxa"/>
            <w:tcBorders>
              <w:top w:val="nil"/>
              <w:left w:val="nil"/>
              <w:bottom w:val="nil"/>
              <w:right w:val="single" w:sz="4" w:space="0" w:color="A6A6A6"/>
            </w:tcBorders>
            <w:shd w:val="clear" w:color="auto" w:fill="F2F2F2"/>
            <w:hideMark/>
          </w:tcPr>
          <w:p w14:paraId="2A64B856"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7500977A" w14:textId="77777777" w:rsidR="000E42D8" w:rsidRPr="007F6AF0" w:rsidRDefault="000E42D8" w:rsidP="00895368">
            <w:pPr>
              <w:rPr>
                <w:lang w:val="sr-Latn-RS"/>
              </w:rPr>
            </w:pPr>
            <w:r w:rsidRPr="007F6AF0">
              <w:rPr>
                <w:lang w:val="sr-Latn-RS"/>
              </w:rPr>
              <w:t xml:space="preserve">        </w:t>
            </w:r>
            <w:r w:rsidRPr="007F6AF0">
              <w:rPr>
                <w:color w:val="990033"/>
                <w:lang w:val="sr-Latn-RS"/>
              </w:rPr>
              <w:t>int</w:t>
            </w:r>
            <w:r w:rsidRPr="007F6AF0">
              <w:rPr>
                <w:lang w:val="sr-Latn-RS"/>
              </w:rPr>
              <w:t xml:space="preserve"> broj; </w:t>
            </w:r>
            <w:r w:rsidRPr="007F6AF0">
              <w:rPr>
                <w:color w:val="8EAADB"/>
                <w:lang w:val="sr-Latn-RS"/>
              </w:rPr>
              <w:t>//IZBJEĆI</w:t>
            </w:r>
          </w:p>
        </w:tc>
      </w:tr>
      <w:tr w:rsidR="007F6AF0" w14:paraId="3791376F" w14:textId="77777777" w:rsidTr="007F6AF0">
        <w:tc>
          <w:tcPr>
            <w:tcW w:w="445" w:type="dxa"/>
            <w:tcBorders>
              <w:top w:val="nil"/>
              <w:left w:val="nil"/>
              <w:bottom w:val="nil"/>
              <w:right w:val="single" w:sz="4" w:space="0" w:color="A6A6A6"/>
            </w:tcBorders>
            <w:shd w:val="clear" w:color="auto" w:fill="F2F2F2"/>
            <w:hideMark/>
          </w:tcPr>
          <w:p w14:paraId="0DD25804" w14:textId="77777777" w:rsidR="000E42D8" w:rsidRPr="007F6AF0" w:rsidRDefault="000E42D8" w:rsidP="007F6AF0">
            <w:pPr>
              <w:jc w:val="right"/>
              <w:rPr>
                <w:color w:val="A6A6A6"/>
                <w:lang w:val="sr-Latn-RS"/>
              </w:rPr>
            </w:pPr>
            <w:r w:rsidRPr="007F6AF0">
              <w:rPr>
                <w:color w:val="A6A6A6"/>
                <w:lang w:val="sr-Latn-RS"/>
              </w:rPr>
              <w:t>8</w:t>
            </w:r>
          </w:p>
        </w:tc>
        <w:tc>
          <w:tcPr>
            <w:tcW w:w="8185" w:type="dxa"/>
            <w:tcBorders>
              <w:top w:val="nil"/>
              <w:left w:val="single" w:sz="4" w:space="0" w:color="A6A6A6"/>
              <w:bottom w:val="nil"/>
              <w:right w:val="nil"/>
            </w:tcBorders>
            <w:shd w:val="clear" w:color="auto" w:fill="F2F2F2"/>
            <w:hideMark/>
          </w:tcPr>
          <w:p w14:paraId="5987533D" w14:textId="77777777" w:rsidR="000E42D8" w:rsidRPr="007F6AF0" w:rsidRDefault="000E42D8" w:rsidP="00895368">
            <w:pPr>
              <w:rPr>
                <w:lang w:val="sr-Latn-RS"/>
              </w:rPr>
            </w:pPr>
            <w:r w:rsidRPr="007F6AF0">
              <w:rPr>
                <w:lang w:val="sr-Latn-RS"/>
              </w:rPr>
              <w:t xml:space="preserve">          ...</w:t>
            </w:r>
          </w:p>
        </w:tc>
      </w:tr>
      <w:tr w:rsidR="007F6AF0" w14:paraId="7B40067A" w14:textId="77777777" w:rsidTr="007F6AF0">
        <w:tc>
          <w:tcPr>
            <w:tcW w:w="445" w:type="dxa"/>
            <w:tcBorders>
              <w:top w:val="nil"/>
              <w:left w:val="nil"/>
              <w:bottom w:val="nil"/>
              <w:right w:val="single" w:sz="4" w:space="0" w:color="A6A6A6"/>
            </w:tcBorders>
            <w:shd w:val="clear" w:color="auto" w:fill="F2F2F2"/>
            <w:hideMark/>
          </w:tcPr>
          <w:p w14:paraId="590862DB" w14:textId="77777777" w:rsidR="000E42D8" w:rsidRPr="007F6AF0" w:rsidRDefault="000E42D8" w:rsidP="007F6AF0">
            <w:pPr>
              <w:jc w:val="right"/>
              <w:rPr>
                <w:color w:val="A6A6A6"/>
                <w:lang w:val="sr-Latn-RS"/>
              </w:rPr>
            </w:pPr>
            <w:r w:rsidRPr="007F6AF0">
              <w:rPr>
                <w:color w:val="A6A6A6"/>
                <w:lang w:val="sr-Latn-RS"/>
              </w:rPr>
              <w:t>9</w:t>
            </w:r>
          </w:p>
        </w:tc>
        <w:tc>
          <w:tcPr>
            <w:tcW w:w="8185" w:type="dxa"/>
            <w:tcBorders>
              <w:top w:val="nil"/>
              <w:left w:val="single" w:sz="4" w:space="0" w:color="A6A6A6"/>
              <w:bottom w:val="nil"/>
              <w:right w:val="nil"/>
            </w:tcBorders>
            <w:shd w:val="clear" w:color="auto" w:fill="F2F2F2"/>
            <w:hideMark/>
          </w:tcPr>
          <w:p w14:paraId="31C55AFA" w14:textId="77777777" w:rsidR="000E42D8" w:rsidRPr="007F6AF0" w:rsidRDefault="000E42D8" w:rsidP="00895368">
            <w:pPr>
              <w:rPr>
                <w:lang w:val="sr-Latn-RS"/>
              </w:rPr>
            </w:pPr>
            <w:r w:rsidRPr="007F6AF0">
              <w:rPr>
                <w:lang w:val="sr-Latn-RS"/>
              </w:rPr>
              <w:t xml:space="preserve">    }</w:t>
            </w:r>
          </w:p>
        </w:tc>
      </w:tr>
      <w:tr w:rsidR="007F6AF0" w14:paraId="06032B1E" w14:textId="77777777" w:rsidTr="007F6AF0">
        <w:tc>
          <w:tcPr>
            <w:tcW w:w="445" w:type="dxa"/>
            <w:tcBorders>
              <w:top w:val="nil"/>
              <w:left w:val="nil"/>
              <w:bottom w:val="nil"/>
              <w:right w:val="single" w:sz="4" w:space="0" w:color="A6A6A6"/>
            </w:tcBorders>
            <w:shd w:val="clear" w:color="auto" w:fill="F2F2F2"/>
            <w:hideMark/>
          </w:tcPr>
          <w:p w14:paraId="62457878" w14:textId="77777777" w:rsidR="000E42D8" w:rsidRPr="007F6AF0" w:rsidRDefault="000E42D8" w:rsidP="007F6AF0">
            <w:pPr>
              <w:jc w:val="right"/>
              <w:rPr>
                <w:color w:val="A6A6A6"/>
                <w:lang w:val="sr-Latn-RS"/>
              </w:rPr>
            </w:pPr>
            <w:r w:rsidRPr="007F6AF0">
              <w:rPr>
                <w:color w:val="A6A6A6"/>
                <w:lang w:val="sr-Latn-RS"/>
              </w:rPr>
              <w:t>10</w:t>
            </w:r>
          </w:p>
        </w:tc>
        <w:tc>
          <w:tcPr>
            <w:tcW w:w="8185" w:type="dxa"/>
            <w:tcBorders>
              <w:top w:val="nil"/>
              <w:left w:val="single" w:sz="4" w:space="0" w:color="A6A6A6"/>
              <w:bottom w:val="nil"/>
              <w:right w:val="nil"/>
            </w:tcBorders>
            <w:shd w:val="clear" w:color="auto" w:fill="F2F2F2"/>
            <w:hideMark/>
          </w:tcPr>
          <w:p w14:paraId="1E2B8111" w14:textId="77777777" w:rsidR="000E42D8" w:rsidRPr="007F6AF0" w:rsidRDefault="000E42D8" w:rsidP="00895368">
            <w:pPr>
              <w:rPr>
                <w:lang w:val="sr-Latn-RS"/>
              </w:rPr>
            </w:pPr>
            <w:r w:rsidRPr="007F6AF0">
              <w:rPr>
                <w:lang w:val="sr-Latn-RS"/>
              </w:rPr>
              <w:t xml:space="preserve"> ...</w:t>
            </w:r>
          </w:p>
        </w:tc>
      </w:tr>
      <w:tr w:rsidR="007F6AF0" w14:paraId="50CCB9FF" w14:textId="77777777" w:rsidTr="007F6AF0">
        <w:tc>
          <w:tcPr>
            <w:tcW w:w="445" w:type="dxa"/>
            <w:tcBorders>
              <w:top w:val="nil"/>
              <w:left w:val="nil"/>
              <w:bottom w:val="nil"/>
              <w:right w:val="single" w:sz="4" w:space="0" w:color="A6A6A6"/>
            </w:tcBorders>
            <w:shd w:val="clear" w:color="auto" w:fill="F2F2F2"/>
            <w:hideMark/>
          </w:tcPr>
          <w:p w14:paraId="4299CB61" w14:textId="77777777" w:rsidR="000E42D8" w:rsidRPr="007F6AF0" w:rsidRDefault="000E42D8" w:rsidP="007F6AF0">
            <w:pPr>
              <w:jc w:val="right"/>
              <w:rPr>
                <w:color w:val="A6A6A6"/>
                <w:lang w:val="sr-Latn-RS"/>
              </w:rPr>
            </w:pPr>
            <w:r w:rsidRPr="007F6AF0">
              <w:rPr>
                <w:color w:val="A6A6A6"/>
                <w:lang w:val="sr-Latn-RS"/>
              </w:rPr>
              <w:t>11</w:t>
            </w:r>
          </w:p>
        </w:tc>
        <w:tc>
          <w:tcPr>
            <w:tcW w:w="8185" w:type="dxa"/>
            <w:tcBorders>
              <w:top w:val="nil"/>
              <w:left w:val="single" w:sz="4" w:space="0" w:color="A6A6A6"/>
              <w:bottom w:val="nil"/>
              <w:right w:val="nil"/>
            </w:tcBorders>
            <w:shd w:val="clear" w:color="auto" w:fill="F2F2F2"/>
            <w:hideMark/>
          </w:tcPr>
          <w:p w14:paraId="211C2BE5" w14:textId="77777777" w:rsidR="000E42D8" w:rsidRPr="007F6AF0" w:rsidRDefault="000E42D8" w:rsidP="00895368">
            <w:pPr>
              <w:rPr>
                <w:lang w:val="sr-Latn-RS"/>
              </w:rPr>
            </w:pPr>
            <w:r w:rsidRPr="007F6AF0">
              <w:rPr>
                <w:lang w:val="sr-Latn-RS"/>
              </w:rPr>
              <w:t>}</w:t>
            </w:r>
          </w:p>
        </w:tc>
      </w:tr>
    </w:tbl>
    <w:p w14:paraId="59084241" w14:textId="77777777" w:rsidR="000E42D8" w:rsidRDefault="000E42D8" w:rsidP="000E42D8">
      <w:pPr>
        <w:ind w:left="720"/>
      </w:pPr>
    </w:p>
    <w:p w14:paraId="2CE2908E" w14:textId="77777777" w:rsidR="000E42D8" w:rsidRDefault="000E42D8" w:rsidP="000E42D8">
      <w:pPr>
        <w:pStyle w:val="Heading2"/>
        <w:numPr>
          <w:ilvl w:val="1"/>
          <w:numId w:val="27"/>
        </w:numPr>
      </w:pPr>
      <w:bookmarkStart w:id="28" w:name="_Toc72022031"/>
      <w:bookmarkStart w:id="29" w:name="_Toc87793809"/>
      <w:r>
        <w:t>Inicijalizacija</w:t>
      </w:r>
      <w:bookmarkEnd w:id="28"/>
      <w:bookmarkEnd w:id="29"/>
    </w:p>
    <w:p w14:paraId="0AD0625E" w14:textId="77777777" w:rsidR="000E42D8" w:rsidRPr="00F0130A" w:rsidRDefault="000E42D8" w:rsidP="000E42D8">
      <w:pPr>
        <w:ind w:left="720"/>
        <w:rPr>
          <w:lang w:val="de-DE"/>
        </w:rPr>
      </w:pPr>
      <w:r w:rsidRPr="00F0130A">
        <w:rPr>
          <w:lang w:val="de-DE"/>
        </w:rPr>
        <w:t>Pravilo je da se lokalne varijable inicijalizuju gdje su deklarisane. Treba izbjegavati u slučaju ako inicijalna vrijednost zavisi od nekih prethodnih izračunavanja koje uzimaju vrijeme i prostor. Tako, na primjer, treba izbjegavati instanciranje objekata do onoga trenutka kada su zaista potrebni.</w:t>
      </w:r>
    </w:p>
    <w:p w14:paraId="775A6E43" w14:textId="77777777" w:rsidR="000E42D8" w:rsidRPr="00F0130A" w:rsidRDefault="000E42D8" w:rsidP="000E42D8">
      <w:pPr>
        <w:ind w:left="720"/>
        <w:rPr>
          <w:lang w:val="de-DE"/>
        </w:rPr>
      </w:pPr>
    </w:p>
    <w:p w14:paraId="6344F06E" w14:textId="77777777" w:rsidR="000E42D8" w:rsidRDefault="000E42D8" w:rsidP="000E42D8">
      <w:pPr>
        <w:pStyle w:val="Heading2"/>
        <w:numPr>
          <w:ilvl w:val="1"/>
          <w:numId w:val="27"/>
        </w:numPr>
      </w:pPr>
      <w:bookmarkStart w:id="30" w:name="_Toc72022032"/>
      <w:bookmarkStart w:id="31" w:name="_Toc87793810"/>
      <w:r>
        <w:t>Deklaracija klasa i interfejsa</w:t>
      </w:r>
      <w:bookmarkEnd w:id="30"/>
      <w:bookmarkEnd w:id="31"/>
    </w:p>
    <w:p w14:paraId="66C8A1F9" w14:textId="77777777" w:rsidR="000E42D8" w:rsidRDefault="000E42D8" w:rsidP="000E42D8">
      <w:pPr>
        <w:pStyle w:val="ListParagraph"/>
        <w:numPr>
          <w:ilvl w:val="0"/>
          <w:numId w:val="28"/>
        </w:numPr>
      </w:pPr>
      <w:r>
        <w:t>Nema razmaka između imena metode i lijeve zagrade “(”</w:t>
      </w:r>
    </w:p>
    <w:p w14:paraId="39FAAA85" w14:textId="77777777" w:rsidR="000E42D8" w:rsidRDefault="000E42D8" w:rsidP="000E42D8">
      <w:pPr>
        <w:pStyle w:val="ListParagraph"/>
        <w:numPr>
          <w:ilvl w:val="0"/>
          <w:numId w:val="28"/>
        </w:numPr>
      </w:pPr>
      <w:r>
        <w:t>Lijeva vitičasta zagrada “{”se nalazi na kraju iste linije kao izjava deklaracije</w:t>
      </w:r>
    </w:p>
    <w:p w14:paraId="606C7AB8" w14:textId="77777777" w:rsidR="000E42D8" w:rsidRDefault="000E42D8" w:rsidP="000E42D8">
      <w:pPr>
        <w:pStyle w:val="ListParagraph"/>
        <w:numPr>
          <w:ilvl w:val="0"/>
          <w:numId w:val="28"/>
        </w:numPr>
      </w:pPr>
      <w:r>
        <w:t>Desna vitičasta zagrada “}”se nalazi sama u liniji, osim ako je blok prazan onda ta zagrada treba da se pojavi odmah nakon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1BCAA49D" w14:textId="77777777" w:rsidTr="007F6AF0">
        <w:tc>
          <w:tcPr>
            <w:tcW w:w="445" w:type="dxa"/>
            <w:tcBorders>
              <w:top w:val="nil"/>
              <w:left w:val="nil"/>
              <w:bottom w:val="nil"/>
              <w:right w:val="single" w:sz="4" w:space="0" w:color="A6A6A6"/>
            </w:tcBorders>
            <w:shd w:val="clear" w:color="auto" w:fill="F2F2F2"/>
            <w:hideMark/>
          </w:tcPr>
          <w:p w14:paraId="3CACCCD8"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4C3B58CE" w14:textId="77777777" w:rsidR="000E42D8" w:rsidRDefault="000E42D8" w:rsidP="00895368">
            <w:r w:rsidRPr="007F6AF0">
              <w:rPr>
                <w:color w:val="990033"/>
                <w:lang w:val="sr-Latn-RS"/>
              </w:rPr>
              <w:t>class</w:t>
            </w:r>
            <w:r w:rsidRPr="007F6AF0">
              <w:rPr>
                <w:lang w:val="sr-Latn-RS"/>
              </w:rPr>
              <w:t xml:space="preserve"> Primjer </w:t>
            </w:r>
            <w:r>
              <w:t>{</w:t>
            </w:r>
          </w:p>
        </w:tc>
      </w:tr>
      <w:tr w:rsidR="007F6AF0" w14:paraId="62C26655" w14:textId="77777777" w:rsidTr="007F6AF0">
        <w:tc>
          <w:tcPr>
            <w:tcW w:w="445" w:type="dxa"/>
            <w:tcBorders>
              <w:top w:val="nil"/>
              <w:left w:val="nil"/>
              <w:bottom w:val="nil"/>
              <w:right w:val="single" w:sz="4" w:space="0" w:color="A6A6A6"/>
            </w:tcBorders>
            <w:shd w:val="clear" w:color="auto" w:fill="F2F2F2"/>
            <w:hideMark/>
          </w:tcPr>
          <w:p w14:paraId="4819E357"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24336550" w14:textId="77777777" w:rsidR="000E42D8" w:rsidRDefault="000E42D8" w:rsidP="00895368">
            <w:r>
              <w:t xml:space="preserve">    </w:t>
            </w:r>
            <w:r w:rsidRPr="007F6AF0">
              <w:rPr>
                <w:color w:val="990033"/>
              </w:rPr>
              <w:t>int</w:t>
            </w:r>
            <w:r>
              <w:t xml:space="preserve"> int1;</w:t>
            </w:r>
          </w:p>
        </w:tc>
      </w:tr>
      <w:tr w:rsidR="007F6AF0" w14:paraId="4FFF0046" w14:textId="77777777" w:rsidTr="007F6AF0">
        <w:tc>
          <w:tcPr>
            <w:tcW w:w="445" w:type="dxa"/>
            <w:tcBorders>
              <w:top w:val="nil"/>
              <w:left w:val="nil"/>
              <w:bottom w:val="nil"/>
              <w:right w:val="single" w:sz="4" w:space="0" w:color="A6A6A6"/>
            </w:tcBorders>
            <w:shd w:val="clear" w:color="auto" w:fill="F2F2F2"/>
            <w:hideMark/>
          </w:tcPr>
          <w:p w14:paraId="56DCB487"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6C067D3A" w14:textId="77777777" w:rsidR="000E42D8" w:rsidRPr="007F6AF0" w:rsidRDefault="000E42D8" w:rsidP="00895368">
            <w:pPr>
              <w:rPr>
                <w:lang w:val="sr-Latn-RS"/>
              </w:rPr>
            </w:pPr>
            <w:r w:rsidRPr="007F6AF0">
              <w:rPr>
                <w:lang w:val="sr-Latn-RS"/>
              </w:rPr>
              <w:t xml:space="preserve">    </w:t>
            </w:r>
            <w:r w:rsidRPr="007F6AF0">
              <w:rPr>
                <w:color w:val="990033"/>
                <w:lang w:val="sr-Latn-RS"/>
              </w:rPr>
              <w:t>int</w:t>
            </w:r>
            <w:r w:rsidRPr="007F6AF0">
              <w:rPr>
                <w:lang w:val="sr-Latn-RS"/>
              </w:rPr>
              <w:t xml:space="preserve"> int2;</w:t>
            </w:r>
          </w:p>
        </w:tc>
      </w:tr>
      <w:tr w:rsidR="007F6AF0" w14:paraId="29F0B89C" w14:textId="77777777" w:rsidTr="007F6AF0">
        <w:tc>
          <w:tcPr>
            <w:tcW w:w="445" w:type="dxa"/>
            <w:tcBorders>
              <w:top w:val="nil"/>
              <w:left w:val="nil"/>
              <w:bottom w:val="nil"/>
              <w:right w:val="single" w:sz="4" w:space="0" w:color="A6A6A6"/>
            </w:tcBorders>
            <w:shd w:val="clear" w:color="auto" w:fill="F2F2F2"/>
            <w:hideMark/>
          </w:tcPr>
          <w:p w14:paraId="04BA4DFB"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7A4E53C5" w14:textId="77777777" w:rsidR="000E42D8" w:rsidRPr="007F6AF0" w:rsidRDefault="000E42D8" w:rsidP="00895368">
            <w:pPr>
              <w:rPr>
                <w:lang w:val="sr-Latn-RS"/>
              </w:rPr>
            </w:pPr>
            <w:r w:rsidRPr="007F6AF0">
              <w:rPr>
                <w:lang w:val="sr-Latn-RS"/>
              </w:rPr>
              <w:t xml:space="preserve">    </w:t>
            </w:r>
          </w:p>
        </w:tc>
      </w:tr>
      <w:tr w:rsidR="007F6AF0" w14:paraId="48996D60" w14:textId="77777777" w:rsidTr="007F6AF0">
        <w:tc>
          <w:tcPr>
            <w:tcW w:w="445" w:type="dxa"/>
            <w:tcBorders>
              <w:top w:val="nil"/>
              <w:left w:val="nil"/>
              <w:bottom w:val="nil"/>
              <w:right w:val="single" w:sz="4" w:space="0" w:color="A6A6A6"/>
            </w:tcBorders>
            <w:shd w:val="clear" w:color="auto" w:fill="F2F2F2"/>
            <w:hideMark/>
          </w:tcPr>
          <w:p w14:paraId="12E6FEE2"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42CCDF25" w14:textId="77777777" w:rsidR="000E42D8" w:rsidRPr="007F6AF0" w:rsidRDefault="000E42D8" w:rsidP="00895368">
            <w:pPr>
              <w:rPr>
                <w:lang w:val="sr-Latn-RS"/>
              </w:rPr>
            </w:pPr>
            <w:r w:rsidRPr="007F6AF0">
              <w:rPr>
                <w:lang w:val="sr-Latn-RS"/>
              </w:rPr>
              <w:t xml:space="preserve">    Primjer1 (</w:t>
            </w:r>
            <w:r w:rsidRPr="007F6AF0">
              <w:rPr>
                <w:color w:val="990033"/>
                <w:lang w:val="sr-Latn-RS"/>
              </w:rPr>
              <w:t>int</w:t>
            </w:r>
            <w:r w:rsidRPr="007F6AF0">
              <w:rPr>
                <w:lang w:val="sr-Latn-RS"/>
              </w:rPr>
              <w:t xml:space="preserve"> i, </w:t>
            </w:r>
            <w:r w:rsidRPr="007F6AF0">
              <w:rPr>
                <w:color w:val="990033"/>
                <w:lang w:val="sr-Latn-RS"/>
              </w:rPr>
              <w:t>int</w:t>
            </w:r>
            <w:r w:rsidRPr="007F6AF0">
              <w:rPr>
                <w:lang w:val="sr-Latn-RS"/>
              </w:rPr>
              <w:t xml:space="preserve"> j) {</w:t>
            </w:r>
          </w:p>
        </w:tc>
      </w:tr>
      <w:tr w:rsidR="007F6AF0" w14:paraId="4E41D2CB" w14:textId="77777777" w:rsidTr="007F6AF0">
        <w:tc>
          <w:tcPr>
            <w:tcW w:w="445" w:type="dxa"/>
            <w:tcBorders>
              <w:top w:val="nil"/>
              <w:left w:val="nil"/>
              <w:bottom w:val="nil"/>
              <w:right w:val="single" w:sz="4" w:space="0" w:color="A6A6A6"/>
            </w:tcBorders>
            <w:shd w:val="clear" w:color="auto" w:fill="F2F2F2"/>
            <w:hideMark/>
          </w:tcPr>
          <w:p w14:paraId="4105DB09"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18B0B5F9" w14:textId="77777777" w:rsidR="000E42D8" w:rsidRPr="007F6AF0" w:rsidRDefault="000E42D8" w:rsidP="00895368">
            <w:pPr>
              <w:rPr>
                <w:lang w:val="sr-Latn-RS"/>
              </w:rPr>
            </w:pPr>
            <w:r w:rsidRPr="007F6AF0">
              <w:rPr>
                <w:lang w:val="sr-Latn-RS"/>
              </w:rPr>
              <w:t xml:space="preserve">        int1 = i;</w:t>
            </w:r>
          </w:p>
        </w:tc>
      </w:tr>
      <w:tr w:rsidR="007F6AF0" w14:paraId="2673C1C8" w14:textId="77777777" w:rsidTr="007F6AF0">
        <w:tc>
          <w:tcPr>
            <w:tcW w:w="445" w:type="dxa"/>
            <w:tcBorders>
              <w:top w:val="nil"/>
              <w:left w:val="nil"/>
              <w:bottom w:val="nil"/>
              <w:right w:val="single" w:sz="4" w:space="0" w:color="A6A6A6"/>
            </w:tcBorders>
            <w:shd w:val="clear" w:color="auto" w:fill="F2F2F2"/>
            <w:hideMark/>
          </w:tcPr>
          <w:p w14:paraId="4E409E92"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2010254D" w14:textId="77777777" w:rsidR="000E42D8" w:rsidRPr="007F6AF0" w:rsidRDefault="000E42D8" w:rsidP="00895368">
            <w:pPr>
              <w:rPr>
                <w:lang w:val="sr-Latn-RS"/>
              </w:rPr>
            </w:pPr>
            <w:r w:rsidRPr="007F6AF0">
              <w:rPr>
                <w:lang w:val="sr-Latn-RS"/>
              </w:rPr>
              <w:t xml:space="preserve">        int2 = j;</w:t>
            </w:r>
          </w:p>
        </w:tc>
      </w:tr>
      <w:tr w:rsidR="007F6AF0" w14:paraId="766B5028" w14:textId="77777777" w:rsidTr="007F6AF0">
        <w:tc>
          <w:tcPr>
            <w:tcW w:w="445" w:type="dxa"/>
            <w:tcBorders>
              <w:top w:val="nil"/>
              <w:left w:val="nil"/>
              <w:bottom w:val="nil"/>
              <w:right w:val="single" w:sz="4" w:space="0" w:color="A6A6A6"/>
            </w:tcBorders>
            <w:shd w:val="clear" w:color="auto" w:fill="F2F2F2"/>
            <w:hideMark/>
          </w:tcPr>
          <w:p w14:paraId="41DDE215" w14:textId="77777777" w:rsidR="000E42D8" w:rsidRPr="007F6AF0" w:rsidRDefault="000E42D8" w:rsidP="007F6AF0">
            <w:pPr>
              <w:jc w:val="right"/>
              <w:rPr>
                <w:color w:val="A6A6A6"/>
                <w:lang w:val="sr-Latn-RS"/>
              </w:rPr>
            </w:pPr>
            <w:r w:rsidRPr="007F6AF0">
              <w:rPr>
                <w:color w:val="A6A6A6"/>
                <w:lang w:val="sr-Latn-RS"/>
              </w:rPr>
              <w:t>8</w:t>
            </w:r>
          </w:p>
        </w:tc>
        <w:tc>
          <w:tcPr>
            <w:tcW w:w="8185" w:type="dxa"/>
            <w:tcBorders>
              <w:top w:val="nil"/>
              <w:left w:val="single" w:sz="4" w:space="0" w:color="A6A6A6"/>
              <w:bottom w:val="nil"/>
              <w:right w:val="nil"/>
            </w:tcBorders>
            <w:shd w:val="clear" w:color="auto" w:fill="F2F2F2"/>
            <w:hideMark/>
          </w:tcPr>
          <w:p w14:paraId="783723F4" w14:textId="77777777" w:rsidR="000E42D8" w:rsidRPr="007F6AF0" w:rsidRDefault="000E42D8" w:rsidP="00895368">
            <w:pPr>
              <w:rPr>
                <w:lang w:val="sr-Latn-RS"/>
              </w:rPr>
            </w:pPr>
            <w:r w:rsidRPr="007F6AF0">
              <w:rPr>
                <w:lang w:val="sr-Latn-RS"/>
              </w:rPr>
              <w:t xml:space="preserve">    }</w:t>
            </w:r>
          </w:p>
        </w:tc>
      </w:tr>
      <w:tr w:rsidR="007F6AF0" w14:paraId="1814DCFB" w14:textId="77777777" w:rsidTr="007F6AF0">
        <w:tc>
          <w:tcPr>
            <w:tcW w:w="445" w:type="dxa"/>
            <w:tcBorders>
              <w:top w:val="nil"/>
              <w:left w:val="nil"/>
              <w:bottom w:val="nil"/>
              <w:right w:val="single" w:sz="4" w:space="0" w:color="A6A6A6"/>
            </w:tcBorders>
            <w:shd w:val="clear" w:color="auto" w:fill="F2F2F2"/>
            <w:hideMark/>
          </w:tcPr>
          <w:p w14:paraId="0DEF0CF0" w14:textId="77777777" w:rsidR="000E42D8" w:rsidRPr="007F6AF0" w:rsidRDefault="000E42D8" w:rsidP="007F6AF0">
            <w:pPr>
              <w:jc w:val="right"/>
              <w:rPr>
                <w:color w:val="A6A6A6"/>
                <w:lang w:val="sr-Latn-RS"/>
              </w:rPr>
            </w:pPr>
            <w:r w:rsidRPr="007F6AF0">
              <w:rPr>
                <w:color w:val="A6A6A6"/>
                <w:lang w:val="sr-Latn-RS"/>
              </w:rPr>
              <w:t>9</w:t>
            </w:r>
          </w:p>
        </w:tc>
        <w:tc>
          <w:tcPr>
            <w:tcW w:w="8185" w:type="dxa"/>
            <w:tcBorders>
              <w:top w:val="nil"/>
              <w:left w:val="single" w:sz="4" w:space="0" w:color="A6A6A6"/>
              <w:bottom w:val="nil"/>
              <w:right w:val="nil"/>
            </w:tcBorders>
            <w:shd w:val="clear" w:color="auto" w:fill="F2F2F2"/>
          </w:tcPr>
          <w:p w14:paraId="26D01726" w14:textId="77777777" w:rsidR="000E42D8" w:rsidRPr="007F6AF0" w:rsidRDefault="000E42D8" w:rsidP="00895368">
            <w:pPr>
              <w:rPr>
                <w:lang w:val="sr-Latn-RS"/>
              </w:rPr>
            </w:pPr>
          </w:p>
        </w:tc>
      </w:tr>
      <w:tr w:rsidR="007F6AF0" w14:paraId="4F513AAA" w14:textId="77777777" w:rsidTr="007F6AF0">
        <w:tc>
          <w:tcPr>
            <w:tcW w:w="445" w:type="dxa"/>
            <w:tcBorders>
              <w:top w:val="nil"/>
              <w:left w:val="nil"/>
              <w:bottom w:val="nil"/>
              <w:right w:val="single" w:sz="4" w:space="0" w:color="A6A6A6"/>
            </w:tcBorders>
            <w:shd w:val="clear" w:color="auto" w:fill="F2F2F2"/>
            <w:hideMark/>
          </w:tcPr>
          <w:p w14:paraId="736E4A4B" w14:textId="77777777" w:rsidR="000E42D8" w:rsidRPr="007F6AF0" w:rsidRDefault="000E42D8" w:rsidP="007F6AF0">
            <w:pPr>
              <w:jc w:val="right"/>
              <w:rPr>
                <w:color w:val="A6A6A6"/>
                <w:lang w:val="sr-Latn-RS"/>
              </w:rPr>
            </w:pPr>
            <w:r w:rsidRPr="007F6AF0">
              <w:rPr>
                <w:color w:val="A6A6A6"/>
                <w:lang w:val="sr-Latn-RS"/>
              </w:rPr>
              <w:t>10</w:t>
            </w:r>
          </w:p>
        </w:tc>
        <w:tc>
          <w:tcPr>
            <w:tcW w:w="8185" w:type="dxa"/>
            <w:tcBorders>
              <w:top w:val="nil"/>
              <w:left w:val="single" w:sz="4" w:space="0" w:color="A6A6A6"/>
              <w:bottom w:val="nil"/>
              <w:right w:val="nil"/>
            </w:tcBorders>
            <w:shd w:val="clear" w:color="auto" w:fill="F2F2F2"/>
            <w:hideMark/>
          </w:tcPr>
          <w:p w14:paraId="69251987" w14:textId="77777777" w:rsidR="000E42D8" w:rsidRPr="007F6AF0" w:rsidRDefault="000E42D8" w:rsidP="00895368">
            <w:pPr>
              <w:rPr>
                <w:lang w:val="sr-Latn-RS"/>
              </w:rPr>
            </w:pPr>
            <w:r w:rsidRPr="007F6AF0">
              <w:rPr>
                <w:lang w:val="sr-Latn-RS"/>
              </w:rPr>
              <w:t xml:space="preserve">    </w:t>
            </w:r>
            <w:r w:rsidRPr="007F6AF0">
              <w:rPr>
                <w:color w:val="990033"/>
                <w:lang w:val="sr-Latn-RS"/>
              </w:rPr>
              <w:t>int</w:t>
            </w:r>
            <w:r w:rsidRPr="007F6AF0">
              <w:rPr>
                <w:lang w:val="sr-Latn-RS"/>
              </w:rPr>
              <w:t xml:space="preserve"> praznaMetoda () {}</w:t>
            </w:r>
          </w:p>
        </w:tc>
      </w:tr>
      <w:tr w:rsidR="007F6AF0" w14:paraId="4B87CA82" w14:textId="77777777" w:rsidTr="007F6AF0">
        <w:tc>
          <w:tcPr>
            <w:tcW w:w="445" w:type="dxa"/>
            <w:tcBorders>
              <w:top w:val="nil"/>
              <w:left w:val="nil"/>
              <w:bottom w:val="nil"/>
              <w:right w:val="single" w:sz="4" w:space="0" w:color="A6A6A6"/>
            </w:tcBorders>
            <w:shd w:val="clear" w:color="auto" w:fill="F2F2F2"/>
            <w:hideMark/>
          </w:tcPr>
          <w:p w14:paraId="7A4477CD" w14:textId="77777777" w:rsidR="000E42D8" w:rsidRPr="007F6AF0" w:rsidRDefault="000E42D8" w:rsidP="007F6AF0">
            <w:pPr>
              <w:jc w:val="right"/>
              <w:rPr>
                <w:color w:val="A6A6A6"/>
                <w:lang w:val="sr-Latn-RS"/>
              </w:rPr>
            </w:pPr>
            <w:r w:rsidRPr="007F6AF0">
              <w:rPr>
                <w:color w:val="A6A6A6"/>
                <w:lang w:val="sr-Latn-RS"/>
              </w:rPr>
              <w:t>11</w:t>
            </w:r>
          </w:p>
        </w:tc>
        <w:tc>
          <w:tcPr>
            <w:tcW w:w="8185" w:type="dxa"/>
            <w:tcBorders>
              <w:top w:val="nil"/>
              <w:left w:val="single" w:sz="4" w:space="0" w:color="A6A6A6"/>
              <w:bottom w:val="nil"/>
              <w:right w:val="nil"/>
            </w:tcBorders>
            <w:shd w:val="clear" w:color="auto" w:fill="F2F2F2"/>
          </w:tcPr>
          <w:p w14:paraId="2FB4F0D4" w14:textId="77777777" w:rsidR="000E42D8" w:rsidRPr="007F6AF0" w:rsidRDefault="000E42D8" w:rsidP="00895368">
            <w:pPr>
              <w:rPr>
                <w:lang w:val="sr-Latn-RS"/>
              </w:rPr>
            </w:pPr>
          </w:p>
        </w:tc>
      </w:tr>
      <w:tr w:rsidR="007F6AF0" w14:paraId="6CA6321D" w14:textId="77777777" w:rsidTr="007F6AF0">
        <w:tc>
          <w:tcPr>
            <w:tcW w:w="445" w:type="dxa"/>
            <w:tcBorders>
              <w:top w:val="nil"/>
              <w:left w:val="nil"/>
              <w:bottom w:val="nil"/>
              <w:right w:val="single" w:sz="4" w:space="0" w:color="A6A6A6"/>
            </w:tcBorders>
            <w:shd w:val="clear" w:color="auto" w:fill="F2F2F2"/>
            <w:hideMark/>
          </w:tcPr>
          <w:p w14:paraId="3370C0BC" w14:textId="77777777" w:rsidR="000E42D8" w:rsidRPr="007F6AF0" w:rsidRDefault="000E42D8" w:rsidP="007F6AF0">
            <w:pPr>
              <w:jc w:val="right"/>
              <w:rPr>
                <w:color w:val="A6A6A6"/>
                <w:lang w:val="sr-Latn-RS"/>
              </w:rPr>
            </w:pPr>
            <w:r w:rsidRPr="007F6AF0">
              <w:rPr>
                <w:color w:val="A6A6A6"/>
                <w:lang w:val="sr-Latn-RS"/>
              </w:rPr>
              <w:t>12</w:t>
            </w:r>
          </w:p>
        </w:tc>
        <w:tc>
          <w:tcPr>
            <w:tcW w:w="8185" w:type="dxa"/>
            <w:tcBorders>
              <w:top w:val="nil"/>
              <w:left w:val="single" w:sz="4" w:space="0" w:color="A6A6A6"/>
              <w:bottom w:val="nil"/>
              <w:right w:val="nil"/>
            </w:tcBorders>
            <w:shd w:val="clear" w:color="auto" w:fill="F2F2F2"/>
            <w:hideMark/>
          </w:tcPr>
          <w:p w14:paraId="079EA82B" w14:textId="77777777" w:rsidR="000E42D8" w:rsidRPr="007F6AF0" w:rsidRDefault="000E42D8" w:rsidP="00895368">
            <w:pPr>
              <w:rPr>
                <w:lang w:val="sr-Latn-RS"/>
              </w:rPr>
            </w:pPr>
            <w:r w:rsidRPr="007F6AF0">
              <w:rPr>
                <w:lang w:val="sr-Latn-RS"/>
              </w:rPr>
              <w:t xml:space="preserve">    ...</w:t>
            </w:r>
          </w:p>
        </w:tc>
      </w:tr>
      <w:tr w:rsidR="007F6AF0" w14:paraId="7D3E828B" w14:textId="77777777" w:rsidTr="007F6AF0">
        <w:tc>
          <w:tcPr>
            <w:tcW w:w="445" w:type="dxa"/>
            <w:tcBorders>
              <w:top w:val="nil"/>
              <w:left w:val="nil"/>
              <w:bottom w:val="nil"/>
              <w:right w:val="single" w:sz="4" w:space="0" w:color="A6A6A6"/>
            </w:tcBorders>
            <w:shd w:val="clear" w:color="auto" w:fill="F2F2F2"/>
            <w:hideMark/>
          </w:tcPr>
          <w:p w14:paraId="3EDD8117" w14:textId="77777777" w:rsidR="000E42D8" w:rsidRPr="007F6AF0" w:rsidRDefault="000E42D8" w:rsidP="007F6AF0">
            <w:pPr>
              <w:jc w:val="right"/>
              <w:rPr>
                <w:color w:val="A6A6A6"/>
                <w:lang w:val="sr-Latn-RS"/>
              </w:rPr>
            </w:pPr>
            <w:r w:rsidRPr="007F6AF0">
              <w:rPr>
                <w:color w:val="A6A6A6"/>
                <w:lang w:val="sr-Latn-RS"/>
              </w:rPr>
              <w:t>13</w:t>
            </w:r>
          </w:p>
        </w:tc>
        <w:tc>
          <w:tcPr>
            <w:tcW w:w="8185" w:type="dxa"/>
            <w:tcBorders>
              <w:top w:val="nil"/>
              <w:left w:val="single" w:sz="4" w:space="0" w:color="A6A6A6"/>
              <w:bottom w:val="nil"/>
              <w:right w:val="nil"/>
            </w:tcBorders>
            <w:shd w:val="clear" w:color="auto" w:fill="F2F2F2"/>
            <w:hideMark/>
          </w:tcPr>
          <w:p w14:paraId="52AE2140" w14:textId="77777777" w:rsidR="000E42D8" w:rsidRPr="007F6AF0" w:rsidRDefault="000E42D8" w:rsidP="00895368">
            <w:pPr>
              <w:rPr>
                <w:lang w:val="sr-Latn-RS"/>
              </w:rPr>
            </w:pPr>
            <w:r w:rsidRPr="007F6AF0">
              <w:rPr>
                <w:lang w:val="sr-Latn-RS"/>
              </w:rPr>
              <w:t>}</w:t>
            </w:r>
          </w:p>
        </w:tc>
      </w:tr>
    </w:tbl>
    <w:p w14:paraId="6222F6B8" w14:textId="77777777" w:rsidR="000E42D8" w:rsidRDefault="000E42D8" w:rsidP="000E42D8"/>
    <w:p w14:paraId="725FE428" w14:textId="77777777" w:rsidR="000E42D8" w:rsidRDefault="000E42D8" w:rsidP="000E42D8">
      <w:pPr>
        <w:pStyle w:val="Heading1"/>
        <w:numPr>
          <w:ilvl w:val="0"/>
          <w:numId w:val="27"/>
        </w:numPr>
      </w:pPr>
      <w:bookmarkStart w:id="32" w:name="_Toc72022033"/>
      <w:bookmarkStart w:id="33" w:name="_Toc87793811"/>
      <w:r>
        <w:t>Izrazi i izjave</w:t>
      </w:r>
      <w:bookmarkEnd w:id="32"/>
      <w:bookmarkEnd w:id="33"/>
    </w:p>
    <w:p w14:paraId="63C0C146" w14:textId="77777777" w:rsidR="000E42D8" w:rsidRDefault="000E42D8" w:rsidP="000E42D8">
      <w:pPr>
        <w:pStyle w:val="Heading2"/>
        <w:numPr>
          <w:ilvl w:val="1"/>
          <w:numId w:val="27"/>
        </w:numPr>
      </w:pPr>
      <w:bookmarkStart w:id="34" w:name="_Toc72022034"/>
      <w:bookmarkStart w:id="35" w:name="_Toc87793812"/>
      <w:r>
        <w:t>Izrazi</w:t>
      </w:r>
      <w:bookmarkEnd w:id="34"/>
      <w:bookmarkEnd w:id="35"/>
    </w:p>
    <w:p w14:paraId="74C38640" w14:textId="77777777" w:rsidR="000E42D8" w:rsidRDefault="000E42D8" w:rsidP="000E42D8">
      <w:pPr>
        <w:ind w:left="720"/>
        <w:rPr>
          <w:lang w:val="sr-Latn-RS"/>
        </w:rPr>
      </w:pPr>
      <w:r>
        <w:t>Izraze je potrebno pisati nedvosmisleno i precizno. Ukoliko se radi o slo</w:t>
      </w:r>
      <w:r>
        <w:rPr>
          <w:lang w:val="sr-Latn-RS"/>
        </w:rPr>
        <w:t xml:space="preserve">ženim izrazima potrebno je koristiti zagrade radi razjašnjenja koda.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7944595A" w14:textId="77777777" w:rsidTr="007F6AF0">
        <w:tc>
          <w:tcPr>
            <w:tcW w:w="445" w:type="dxa"/>
            <w:tcBorders>
              <w:top w:val="nil"/>
              <w:left w:val="nil"/>
              <w:bottom w:val="nil"/>
              <w:right w:val="single" w:sz="4" w:space="0" w:color="A6A6A6"/>
            </w:tcBorders>
            <w:shd w:val="clear" w:color="auto" w:fill="F2F2F2"/>
            <w:hideMark/>
          </w:tcPr>
          <w:p w14:paraId="0C022DB4"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4AA00DF5" w14:textId="77777777" w:rsidR="000E42D8" w:rsidRDefault="000E42D8" w:rsidP="00895368">
            <w:r w:rsidRPr="007F6AF0">
              <w:rPr>
                <w:lang w:val="sr-Latn-RS"/>
              </w:rPr>
              <w:t xml:space="preserve">x  </w:t>
            </w:r>
            <w:r>
              <w:t xml:space="preserve">+ y / 100 </w:t>
            </w:r>
            <w:r w:rsidRPr="007F6AF0">
              <w:rPr>
                <w:color w:val="8EAADB"/>
              </w:rPr>
              <w:t>//Nejasno</w:t>
            </w:r>
          </w:p>
        </w:tc>
      </w:tr>
      <w:tr w:rsidR="007F6AF0" w14:paraId="35F326AA" w14:textId="77777777" w:rsidTr="007F6AF0">
        <w:tc>
          <w:tcPr>
            <w:tcW w:w="445" w:type="dxa"/>
            <w:tcBorders>
              <w:top w:val="nil"/>
              <w:left w:val="nil"/>
              <w:bottom w:val="nil"/>
              <w:right w:val="single" w:sz="4" w:space="0" w:color="A6A6A6"/>
            </w:tcBorders>
            <w:shd w:val="clear" w:color="auto" w:fill="F2F2F2"/>
            <w:hideMark/>
          </w:tcPr>
          <w:p w14:paraId="4E24BA5F"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720E9EE8" w14:textId="77777777" w:rsidR="000E42D8" w:rsidRDefault="000E42D8" w:rsidP="00895368">
            <w:r>
              <w:t>(</w:t>
            </w:r>
            <w:r w:rsidRPr="007F6AF0">
              <w:rPr>
                <w:lang w:val="sr-Latn-RS"/>
              </w:rPr>
              <w:t xml:space="preserve">x </w:t>
            </w:r>
            <w:r>
              <w:t xml:space="preserve">+ y) / 100  </w:t>
            </w:r>
            <w:r w:rsidRPr="007F6AF0">
              <w:rPr>
                <w:color w:val="8EAADB"/>
              </w:rPr>
              <w:t>//Jasno</w:t>
            </w:r>
          </w:p>
        </w:tc>
      </w:tr>
      <w:tr w:rsidR="007F6AF0" w14:paraId="091DF5AF" w14:textId="77777777" w:rsidTr="007F6AF0">
        <w:tc>
          <w:tcPr>
            <w:tcW w:w="445" w:type="dxa"/>
            <w:tcBorders>
              <w:top w:val="nil"/>
              <w:left w:val="nil"/>
              <w:bottom w:val="nil"/>
              <w:right w:val="single" w:sz="4" w:space="0" w:color="A6A6A6"/>
            </w:tcBorders>
            <w:shd w:val="clear" w:color="auto" w:fill="F2F2F2"/>
            <w:hideMark/>
          </w:tcPr>
          <w:p w14:paraId="4C1F0F50"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5E9B5BCF" w14:textId="77777777" w:rsidR="000E42D8" w:rsidRPr="007F6AF0" w:rsidRDefault="000E42D8" w:rsidP="00895368">
            <w:pPr>
              <w:rPr>
                <w:lang w:val="sr-Latn-RS"/>
              </w:rPr>
            </w:pPr>
            <w:r w:rsidRPr="007F6AF0">
              <w:rPr>
                <w:lang w:val="sr-Latn-RS"/>
              </w:rPr>
              <w:t xml:space="preserve">x </w:t>
            </w:r>
            <w:r>
              <w:t xml:space="preserve">+ (y / 100)   </w:t>
            </w:r>
            <w:r w:rsidRPr="007F6AF0">
              <w:rPr>
                <w:color w:val="8EAADB"/>
              </w:rPr>
              <w:t>//Jasno</w:t>
            </w:r>
          </w:p>
        </w:tc>
      </w:tr>
    </w:tbl>
    <w:p w14:paraId="5D66FA1D" w14:textId="77777777" w:rsidR="000E42D8" w:rsidRDefault="000E42D8" w:rsidP="000E42D8">
      <w:pPr>
        <w:rPr>
          <w:lang w:val="sr-Latn-RS"/>
        </w:rPr>
      </w:pPr>
    </w:p>
    <w:p w14:paraId="52960592" w14:textId="77777777" w:rsidR="000E42D8" w:rsidRDefault="000E42D8" w:rsidP="000E42D8">
      <w:pPr>
        <w:pStyle w:val="Heading2"/>
        <w:numPr>
          <w:ilvl w:val="1"/>
          <w:numId w:val="27"/>
        </w:numPr>
      </w:pPr>
      <w:bookmarkStart w:id="36" w:name="_Toc72022035"/>
      <w:bookmarkStart w:id="37" w:name="_Toc87793813"/>
      <w:r>
        <w:t>Jednostavne izjave</w:t>
      </w:r>
      <w:bookmarkEnd w:id="36"/>
      <w:bookmarkEnd w:id="37"/>
    </w:p>
    <w:p w14:paraId="6060A67A" w14:textId="77777777" w:rsidR="000E42D8" w:rsidRPr="00F0130A" w:rsidRDefault="000E42D8" w:rsidP="000E42D8">
      <w:pPr>
        <w:ind w:left="720"/>
        <w:rPr>
          <w:lang w:val="de-DE"/>
        </w:rPr>
      </w:pPr>
      <w:r w:rsidRPr="00F0130A">
        <w:rPr>
          <w:lang w:val="de-DE"/>
        </w:rPr>
        <w:t xml:space="preserve">Svaka linija treba da sadrži jednu izjavu. </w:t>
      </w:r>
    </w:p>
    <w:p w14:paraId="76DF7A7F" w14:textId="77777777" w:rsidR="000E42D8" w:rsidRDefault="000E42D8" w:rsidP="000E42D8">
      <w:pPr>
        <w:ind w:left="720"/>
      </w:pPr>
      <w:r>
        <w:t xml:space="preserve">Primjer: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5D18B075" w14:textId="77777777" w:rsidTr="007F6AF0">
        <w:tc>
          <w:tcPr>
            <w:tcW w:w="445" w:type="dxa"/>
            <w:tcBorders>
              <w:top w:val="nil"/>
              <w:left w:val="nil"/>
              <w:bottom w:val="nil"/>
              <w:right w:val="single" w:sz="4" w:space="0" w:color="A6A6A6"/>
            </w:tcBorders>
            <w:shd w:val="clear" w:color="auto" w:fill="F2F2F2"/>
            <w:hideMark/>
          </w:tcPr>
          <w:p w14:paraId="766B54B7"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0E9DF6FB" w14:textId="77777777" w:rsidR="000E42D8" w:rsidRDefault="000E42D8" w:rsidP="00895368">
            <w:r w:rsidRPr="007F6AF0">
              <w:rPr>
                <w:lang w:val="sr-Latn-RS"/>
              </w:rPr>
              <w:t>argv</w:t>
            </w:r>
            <w:r>
              <w:t xml:space="preserve">++; </w:t>
            </w:r>
            <w:r w:rsidRPr="007F6AF0">
              <w:rPr>
                <w:color w:val="8EAADB"/>
              </w:rPr>
              <w:t>//Pravilno</w:t>
            </w:r>
          </w:p>
        </w:tc>
      </w:tr>
      <w:tr w:rsidR="007F6AF0" w14:paraId="208F31C5" w14:textId="77777777" w:rsidTr="007F6AF0">
        <w:tc>
          <w:tcPr>
            <w:tcW w:w="445" w:type="dxa"/>
            <w:tcBorders>
              <w:top w:val="nil"/>
              <w:left w:val="nil"/>
              <w:bottom w:val="nil"/>
              <w:right w:val="single" w:sz="4" w:space="0" w:color="A6A6A6"/>
            </w:tcBorders>
            <w:shd w:val="clear" w:color="auto" w:fill="F2F2F2"/>
            <w:hideMark/>
          </w:tcPr>
          <w:p w14:paraId="173657F7"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1AD961F2" w14:textId="77777777" w:rsidR="000E42D8" w:rsidRDefault="000E42D8" w:rsidP="00895368">
            <w:r>
              <w:t xml:space="preserve">argc++; </w:t>
            </w:r>
            <w:r w:rsidRPr="007F6AF0">
              <w:rPr>
                <w:color w:val="8EAADB"/>
              </w:rPr>
              <w:t xml:space="preserve">//Pravilno </w:t>
            </w:r>
          </w:p>
        </w:tc>
      </w:tr>
      <w:tr w:rsidR="007F6AF0" w14:paraId="44E46A75" w14:textId="77777777" w:rsidTr="007F6AF0">
        <w:tc>
          <w:tcPr>
            <w:tcW w:w="445" w:type="dxa"/>
            <w:tcBorders>
              <w:top w:val="nil"/>
              <w:left w:val="nil"/>
              <w:bottom w:val="nil"/>
              <w:right w:val="single" w:sz="4" w:space="0" w:color="A6A6A6"/>
            </w:tcBorders>
            <w:shd w:val="clear" w:color="auto" w:fill="F2F2F2"/>
            <w:hideMark/>
          </w:tcPr>
          <w:p w14:paraId="30751687"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16EE0938" w14:textId="77777777" w:rsidR="000E42D8" w:rsidRPr="007F6AF0" w:rsidRDefault="000E42D8" w:rsidP="00895368">
            <w:pPr>
              <w:rPr>
                <w:lang w:val="sr-Latn-RS"/>
              </w:rPr>
            </w:pPr>
            <w:r w:rsidRPr="007F6AF0">
              <w:rPr>
                <w:lang w:val="sr-Latn-RS"/>
              </w:rPr>
              <w:t>argv</w:t>
            </w:r>
            <w:r>
              <w:t xml:space="preserve">++; </w:t>
            </w:r>
            <w:r w:rsidRPr="007F6AF0">
              <w:rPr>
                <w:lang w:val="sr-Latn-RS"/>
              </w:rPr>
              <w:t xml:space="preserve">  </w:t>
            </w:r>
            <w:r>
              <w:t xml:space="preserve">argc++;  </w:t>
            </w:r>
            <w:r w:rsidRPr="007F6AF0">
              <w:rPr>
                <w:color w:val="8EAADB"/>
              </w:rPr>
              <w:t>//Izbjegavati</w:t>
            </w:r>
          </w:p>
        </w:tc>
      </w:tr>
    </w:tbl>
    <w:p w14:paraId="09D4DE6D" w14:textId="77777777" w:rsidR="000E42D8" w:rsidRDefault="000E42D8" w:rsidP="000E42D8">
      <w:pPr>
        <w:ind w:left="720"/>
      </w:pPr>
    </w:p>
    <w:p w14:paraId="4665BFDB" w14:textId="77777777" w:rsidR="000E42D8" w:rsidRDefault="000E42D8" w:rsidP="000E42D8">
      <w:pPr>
        <w:pStyle w:val="Heading2"/>
        <w:numPr>
          <w:ilvl w:val="1"/>
          <w:numId w:val="27"/>
        </w:numPr>
        <w:rPr>
          <w:lang w:val="sr-Latn-RS"/>
        </w:rPr>
      </w:pPr>
      <w:bookmarkStart w:id="38" w:name="_Toc72022036"/>
      <w:bookmarkStart w:id="39" w:name="_Toc87793814"/>
      <w:r>
        <w:t>Slo</w:t>
      </w:r>
      <w:r>
        <w:rPr>
          <w:lang w:val="sr-Latn-RS"/>
        </w:rPr>
        <w:t>žene izjave</w:t>
      </w:r>
      <w:bookmarkEnd w:id="38"/>
      <w:bookmarkEnd w:id="39"/>
    </w:p>
    <w:p w14:paraId="487E209B" w14:textId="77777777" w:rsidR="000E42D8" w:rsidRDefault="000E42D8" w:rsidP="000E42D8">
      <w:pPr>
        <w:ind w:left="720"/>
        <w:rPr>
          <w:lang w:val="sr-Latn-RS"/>
        </w:rPr>
      </w:pPr>
      <w:r>
        <w:rPr>
          <w:lang w:val="sr-Latn-RS"/>
        </w:rPr>
        <w:t>Složene izjave su izjave koje sadrže liste izjava unutar zatvorenih zagrada “</w:t>
      </w:r>
      <w:r w:rsidRPr="00F0130A">
        <w:rPr>
          <w:lang w:val="sr-Latn-RS"/>
        </w:rPr>
        <w:t>{izjava}</w:t>
      </w:r>
      <w:r>
        <w:rPr>
          <w:lang w:val="sr-Latn-RS"/>
        </w:rPr>
        <w:t xml:space="preserve">“. </w:t>
      </w:r>
    </w:p>
    <w:p w14:paraId="29B5B14D" w14:textId="77777777" w:rsidR="000E42D8" w:rsidRDefault="000E42D8" w:rsidP="000E42D8">
      <w:pPr>
        <w:pStyle w:val="ListParagraph"/>
        <w:numPr>
          <w:ilvl w:val="0"/>
          <w:numId w:val="29"/>
        </w:numPr>
        <w:rPr>
          <w:lang w:val="sr-Latn-RS"/>
        </w:rPr>
      </w:pPr>
      <w:r>
        <w:rPr>
          <w:lang w:val="sr-Latn-RS"/>
        </w:rPr>
        <w:t>Ograđene izjave trebaju biti uvučene za jedan nivo više od složenih izjava</w:t>
      </w:r>
    </w:p>
    <w:p w14:paraId="3A5FAC64" w14:textId="77777777" w:rsidR="000E42D8" w:rsidRDefault="000E42D8" w:rsidP="000E42D8">
      <w:pPr>
        <w:pStyle w:val="ListParagraph"/>
        <w:numPr>
          <w:ilvl w:val="0"/>
          <w:numId w:val="29"/>
        </w:numPr>
        <w:rPr>
          <w:lang w:val="sr-Latn-RS"/>
        </w:rPr>
      </w:pPr>
      <w:r>
        <w:rPr>
          <w:lang w:val="sr-Latn-RS"/>
        </w:rPr>
        <w:t>Lijeva vitičasta zagrada treba biti na kraju reda koji započinje složeni izraz; desna vitičasta zagrada treba započeti liniju i biti uvučena do početka složeog izraza.</w:t>
      </w:r>
    </w:p>
    <w:p w14:paraId="036554DE" w14:textId="77777777" w:rsidR="000E42D8" w:rsidRDefault="000E42D8" w:rsidP="000E42D8">
      <w:pPr>
        <w:pStyle w:val="ListParagraph"/>
        <w:numPr>
          <w:ilvl w:val="0"/>
          <w:numId w:val="29"/>
        </w:numPr>
        <w:rPr>
          <w:lang w:val="sr-Latn-RS"/>
        </w:rPr>
      </w:pPr>
      <w:r>
        <w:rPr>
          <w:lang w:val="sr-Latn-RS"/>
        </w:rPr>
        <w:t>Zagrade se koriste oko svih izraza, čak i pojedinačnih izraza, kada su deo kontrolne strukture, kao što je if-else ili for naredba. Ovo olakšava dodavanje izjava bez slučajnog uvođenja grešaka zbog zaborava na dodavanje zagrada.</w:t>
      </w:r>
    </w:p>
    <w:p w14:paraId="617588A3" w14:textId="77777777" w:rsidR="000E42D8" w:rsidRDefault="000E42D8" w:rsidP="000E42D8">
      <w:pPr>
        <w:rPr>
          <w:lang w:val="sr-Latn-RS"/>
        </w:rPr>
      </w:pPr>
    </w:p>
    <w:p w14:paraId="7507B3B2" w14:textId="77777777" w:rsidR="000E42D8" w:rsidRDefault="000E42D8" w:rsidP="000E42D8">
      <w:pPr>
        <w:rPr>
          <w:lang w:val="sr-Latn-RS"/>
        </w:rPr>
      </w:pPr>
    </w:p>
    <w:p w14:paraId="4385B5BD" w14:textId="77777777" w:rsidR="000E42D8" w:rsidRDefault="000E42D8" w:rsidP="000E42D8">
      <w:pPr>
        <w:pStyle w:val="Heading2"/>
        <w:numPr>
          <w:ilvl w:val="1"/>
          <w:numId w:val="27"/>
        </w:numPr>
      </w:pPr>
      <w:bookmarkStart w:id="40" w:name="_Toc72022037"/>
      <w:bookmarkStart w:id="41" w:name="_Toc87793815"/>
      <w:r>
        <w:t>Return izjave</w:t>
      </w:r>
      <w:bookmarkEnd w:id="40"/>
      <w:bookmarkEnd w:id="41"/>
    </w:p>
    <w:p w14:paraId="7B99FA15" w14:textId="77777777" w:rsidR="000E42D8" w:rsidRDefault="000E42D8" w:rsidP="000E42D8">
      <w:pPr>
        <w:ind w:left="720"/>
      </w:pPr>
      <w:r>
        <w:t>Return izjava sa vrijednosti ne bi trebala da koristi zagrade osim ako na neki način povratnu vrijednost čine očiglednijom.</w:t>
      </w:r>
    </w:p>
    <w:p w14:paraId="5D1C0372" w14:textId="77777777" w:rsidR="000E42D8" w:rsidRDefault="000E42D8" w:rsidP="000E42D8">
      <w:pPr>
        <w:ind w:left="720"/>
      </w:pPr>
      <w:r>
        <w:t>Primjer:</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1DA7DDF9" w14:textId="77777777" w:rsidTr="007F6AF0">
        <w:tc>
          <w:tcPr>
            <w:tcW w:w="445" w:type="dxa"/>
            <w:tcBorders>
              <w:top w:val="nil"/>
              <w:left w:val="nil"/>
              <w:bottom w:val="nil"/>
              <w:right w:val="single" w:sz="4" w:space="0" w:color="A6A6A6"/>
            </w:tcBorders>
            <w:shd w:val="clear" w:color="auto" w:fill="F2F2F2"/>
            <w:hideMark/>
          </w:tcPr>
          <w:p w14:paraId="16BD0428"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6C5540E7" w14:textId="77777777" w:rsidR="000E42D8" w:rsidRDefault="000E42D8" w:rsidP="00895368">
            <w:r w:rsidRPr="007F6AF0">
              <w:rPr>
                <w:lang w:val="sr-Latn-RS"/>
              </w:rPr>
              <w:t>...</w:t>
            </w:r>
          </w:p>
        </w:tc>
      </w:tr>
      <w:tr w:rsidR="007F6AF0" w14:paraId="7F3793B0" w14:textId="77777777" w:rsidTr="007F6AF0">
        <w:tc>
          <w:tcPr>
            <w:tcW w:w="445" w:type="dxa"/>
            <w:tcBorders>
              <w:top w:val="nil"/>
              <w:left w:val="nil"/>
              <w:bottom w:val="nil"/>
              <w:right w:val="single" w:sz="4" w:space="0" w:color="A6A6A6"/>
            </w:tcBorders>
            <w:shd w:val="clear" w:color="auto" w:fill="F2F2F2"/>
            <w:hideMark/>
          </w:tcPr>
          <w:p w14:paraId="4BFB5D44"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0535E24F" w14:textId="77777777" w:rsidR="000E42D8" w:rsidRDefault="000E42D8" w:rsidP="00895368">
            <w:r w:rsidRPr="007F6AF0">
              <w:rPr>
                <w:color w:val="990033"/>
                <w:lang w:val="sr-Latn-RS"/>
              </w:rPr>
              <w:t>return</w:t>
            </w:r>
            <w:r>
              <w:t>;</w:t>
            </w:r>
          </w:p>
        </w:tc>
      </w:tr>
      <w:tr w:rsidR="007F6AF0" w14:paraId="620E6B9C" w14:textId="77777777" w:rsidTr="007F6AF0">
        <w:tc>
          <w:tcPr>
            <w:tcW w:w="445" w:type="dxa"/>
            <w:tcBorders>
              <w:top w:val="nil"/>
              <w:left w:val="nil"/>
              <w:bottom w:val="nil"/>
              <w:right w:val="single" w:sz="4" w:space="0" w:color="A6A6A6"/>
            </w:tcBorders>
            <w:shd w:val="clear" w:color="auto" w:fill="F2F2F2"/>
            <w:hideMark/>
          </w:tcPr>
          <w:p w14:paraId="1229C079"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66C9AD68" w14:textId="77777777" w:rsidR="000E42D8" w:rsidRPr="007F6AF0" w:rsidRDefault="000E42D8" w:rsidP="00895368">
            <w:pPr>
              <w:rPr>
                <w:lang w:val="sr-Latn-RS"/>
              </w:rPr>
            </w:pPr>
            <w:r w:rsidRPr="007F6AF0">
              <w:rPr>
                <w:lang w:val="sr-Latn-RS"/>
              </w:rPr>
              <w:t xml:space="preserve">... </w:t>
            </w:r>
          </w:p>
        </w:tc>
      </w:tr>
      <w:tr w:rsidR="007F6AF0" w14:paraId="3C742D66" w14:textId="77777777" w:rsidTr="007F6AF0">
        <w:tc>
          <w:tcPr>
            <w:tcW w:w="445" w:type="dxa"/>
            <w:tcBorders>
              <w:top w:val="nil"/>
              <w:left w:val="nil"/>
              <w:bottom w:val="nil"/>
              <w:right w:val="single" w:sz="4" w:space="0" w:color="A6A6A6"/>
            </w:tcBorders>
            <w:shd w:val="clear" w:color="auto" w:fill="F2F2F2"/>
            <w:hideMark/>
          </w:tcPr>
          <w:p w14:paraId="5E433109"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52BD1FA7" w14:textId="77777777" w:rsidR="000E42D8" w:rsidRPr="007F6AF0" w:rsidRDefault="000E42D8" w:rsidP="00895368">
            <w:pPr>
              <w:rPr>
                <w:lang w:val="sr-Latn-RS"/>
              </w:rPr>
            </w:pPr>
            <w:r w:rsidRPr="007F6AF0">
              <w:rPr>
                <w:color w:val="990033"/>
                <w:lang w:val="sr-Latn-RS"/>
              </w:rPr>
              <w:t xml:space="preserve">return </w:t>
            </w:r>
            <w:r w:rsidRPr="007F6AF0">
              <w:rPr>
                <w:lang w:val="sr-Latn-RS"/>
              </w:rPr>
              <w:t xml:space="preserve">izracunajVrijednost(); </w:t>
            </w:r>
          </w:p>
        </w:tc>
      </w:tr>
      <w:tr w:rsidR="007F6AF0" w14:paraId="4FAED7E7" w14:textId="77777777" w:rsidTr="007F6AF0">
        <w:tc>
          <w:tcPr>
            <w:tcW w:w="445" w:type="dxa"/>
            <w:tcBorders>
              <w:top w:val="nil"/>
              <w:left w:val="nil"/>
              <w:bottom w:val="nil"/>
              <w:right w:val="single" w:sz="4" w:space="0" w:color="A6A6A6"/>
            </w:tcBorders>
            <w:shd w:val="clear" w:color="auto" w:fill="F2F2F2"/>
            <w:hideMark/>
          </w:tcPr>
          <w:p w14:paraId="4FFE72D4"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6F880182" w14:textId="77777777" w:rsidR="000E42D8" w:rsidRPr="007F6AF0" w:rsidRDefault="000E42D8" w:rsidP="00895368">
            <w:pPr>
              <w:rPr>
                <w:lang w:val="sr-Latn-RS"/>
              </w:rPr>
            </w:pPr>
            <w:r w:rsidRPr="007F6AF0">
              <w:rPr>
                <w:lang w:val="sr-Latn-RS"/>
              </w:rPr>
              <w:t>...</w:t>
            </w:r>
          </w:p>
        </w:tc>
      </w:tr>
      <w:tr w:rsidR="007F6AF0" w14:paraId="71413454" w14:textId="77777777" w:rsidTr="007F6AF0">
        <w:tc>
          <w:tcPr>
            <w:tcW w:w="445" w:type="dxa"/>
            <w:tcBorders>
              <w:top w:val="nil"/>
              <w:left w:val="nil"/>
              <w:bottom w:val="nil"/>
              <w:right w:val="single" w:sz="4" w:space="0" w:color="A6A6A6"/>
            </w:tcBorders>
            <w:shd w:val="clear" w:color="auto" w:fill="F2F2F2"/>
            <w:hideMark/>
          </w:tcPr>
          <w:p w14:paraId="019DA68B"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180ACC02" w14:textId="77777777" w:rsidR="000E42D8" w:rsidRPr="007F6AF0" w:rsidRDefault="000E42D8" w:rsidP="00895368">
            <w:pPr>
              <w:rPr>
                <w:lang w:val="sr-Latn-RS"/>
              </w:rPr>
            </w:pPr>
            <w:r w:rsidRPr="007F6AF0">
              <w:rPr>
                <w:color w:val="990033"/>
                <w:lang w:val="sr-Latn-RS"/>
              </w:rPr>
              <w:t xml:space="preserve">return </w:t>
            </w:r>
            <w:r w:rsidRPr="007F6AF0">
              <w:rPr>
                <w:lang w:val="sr-Latn-RS"/>
              </w:rPr>
              <w:t>(uslov ? x : y);</w:t>
            </w:r>
          </w:p>
        </w:tc>
      </w:tr>
      <w:tr w:rsidR="007F6AF0" w14:paraId="5E8E3822" w14:textId="77777777" w:rsidTr="007F6AF0">
        <w:tc>
          <w:tcPr>
            <w:tcW w:w="445" w:type="dxa"/>
            <w:tcBorders>
              <w:top w:val="nil"/>
              <w:left w:val="nil"/>
              <w:bottom w:val="nil"/>
              <w:right w:val="single" w:sz="4" w:space="0" w:color="A6A6A6"/>
            </w:tcBorders>
            <w:shd w:val="clear" w:color="auto" w:fill="F2F2F2"/>
            <w:hideMark/>
          </w:tcPr>
          <w:p w14:paraId="6D816A6B"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18DC82AF" w14:textId="77777777" w:rsidR="000E42D8" w:rsidRPr="007F6AF0" w:rsidRDefault="000E42D8" w:rsidP="00895368">
            <w:pPr>
              <w:rPr>
                <w:lang w:val="sr-Latn-RS"/>
              </w:rPr>
            </w:pPr>
            <w:r w:rsidRPr="007F6AF0">
              <w:rPr>
                <w:lang w:val="sr-Latn-RS"/>
              </w:rPr>
              <w:t>...</w:t>
            </w:r>
          </w:p>
        </w:tc>
      </w:tr>
    </w:tbl>
    <w:p w14:paraId="110C51E9" w14:textId="77777777" w:rsidR="000E42D8" w:rsidRDefault="000E42D8" w:rsidP="000E42D8"/>
    <w:p w14:paraId="20AF1E27" w14:textId="77777777" w:rsidR="000E42D8" w:rsidRDefault="000E42D8" w:rsidP="000E42D8">
      <w:pPr>
        <w:pStyle w:val="Heading2"/>
        <w:numPr>
          <w:ilvl w:val="1"/>
          <w:numId w:val="27"/>
        </w:numPr>
      </w:pPr>
      <w:bookmarkStart w:id="42" w:name="_Toc87793816"/>
      <w:r>
        <w:t>If, if-else, if-else-if else izjave</w:t>
      </w:r>
      <w:bookmarkEnd w:id="42"/>
    </w:p>
    <w:p w14:paraId="79249515" w14:textId="77777777" w:rsidR="000E42D8" w:rsidRDefault="000E42D8" w:rsidP="000E42D8">
      <w:pPr>
        <w:ind w:left="720"/>
        <w:rPr>
          <w:lang w:val="sr-Cyrl-BA"/>
        </w:rPr>
      </w:pPr>
      <w:r>
        <w:t>if, if-else, if-else-if else izjave treba da imaju slede</w:t>
      </w:r>
      <w:r>
        <w:rPr>
          <w:lang w:val="sr-Latn-RS"/>
        </w:rPr>
        <w:t>ću formu</w:t>
      </w:r>
      <w:r>
        <w:rPr>
          <w:lang w:val="sr-Cyrl-BA"/>
        </w:rPr>
        <w:t xml:space="preserve">: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2BAE6B9B" w14:textId="77777777" w:rsidTr="007F6AF0">
        <w:tc>
          <w:tcPr>
            <w:tcW w:w="445" w:type="dxa"/>
            <w:tcBorders>
              <w:top w:val="nil"/>
              <w:left w:val="nil"/>
              <w:bottom w:val="nil"/>
              <w:right w:val="single" w:sz="4" w:space="0" w:color="A6A6A6"/>
            </w:tcBorders>
            <w:shd w:val="clear" w:color="auto" w:fill="F2F2F2"/>
            <w:hideMark/>
          </w:tcPr>
          <w:p w14:paraId="0B783B72"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1E8D3EC9" w14:textId="77777777" w:rsidR="000E42D8" w:rsidRPr="007F6AF0" w:rsidRDefault="000E42D8" w:rsidP="00895368">
            <w:pPr>
              <w:rPr>
                <w:lang w:val="sr-Latn-RS"/>
              </w:rPr>
            </w:pPr>
            <w:r w:rsidRPr="007F6AF0">
              <w:rPr>
                <w:color w:val="990033"/>
                <w:lang w:val="sr-Latn-RS"/>
              </w:rPr>
              <w:t>if</w:t>
            </w:r>
            <w:r w:rsidRPr="007F6AF0">
              <w:rPr>
                <w:lang w:val="sr-Latn-RS"/>
              </w:rPr>
              <w:t xml:space="preserve"> (uslov)</w:t>
            </w:r>
          </w:p>
        </w:tc>
      </w:tr>
      <w:tr w:rsidR="007F6AF0" w14:paraId="136911CA" w14:textId="77777777" w:rsidTr="007F6AF0">
        <w:tc>
          <w:tcPr>
            <w:tcW w:w="445" w:type="dxa"/>
            <w:tcBorders>
              <w:top w:val="nil"/>
              <w:left w:val="nil"/>
              <w:bottom w:val="nil"/>
              <w:right w:val="single" w:sz="4" w:space="0" w:color="A6A6A6"/>
            </w:tcBorders>
            <w:shd w:val="clear" w:color="auto" w:fill="F2F2F2"/>
            <w:hideMark/>
          </w:tcPr>
          <w:p w14:paraId="5D62D0D4"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32F245B5" w14:textId="77777777" w:rsidR="000E42D8" w:rsidRDefault="000E42D8" w:rsidP="00895368">
            <w:r>
              <w:t>{</w:t>
            </w:r>
          </w:p>
        </w:tc>
      </w:tr>
      <w:tr w:rsidR="007F6AF0" w14:paraId="5F674408" w14:textId="77777777" w:rsidTr="007F6AF0">
        <w:tc>
          <w:tcPr>
            <w:tcW w:w="445" w:type="dxa"/>
            <w:tcBorders>
              <w:top w:val="nil"/>
              <w:left w:val="nil"/>
              <w:bottom w:val="nil"/>
              <w:right w:val="single" w:sz="4" w:space="0" w:color="A6A6A6"/>
            </w:tcBorders>
            <w:shd w:val="clear" w:color="auto" w:fill="F2F2F2"/>
            <w:hideMark/>
          </w:tcPr>
          <w:p w14:paraId="40DC2E7A"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59EFCBB8" w14:textId="77777777" w:rsidR="000E42D8" w:rsidRPr="007F6AF0" w:rsidRDefault="000E42D8" w:rsidP="00895368">
            <w:pPr>
              <w:rPr>
                <w:lang w:val="sr-Latn-RS"/>
              </w:rPr>
            </w:pPr>
            <w:r w:rsidRPr="007F6AF0">
              <w:rPr>
                <w:lang w:val="sr-Latn-RS"/>
              </w:rPr>
              <w:t xml:space="preserve">    izjave;</w:t>
            </w:r>
          </w:p>
        </w:tc>
      </w:tr>
      <w:tr w:rsidR="007F6AF0" w14:paraId="32709FEB" w14:textId="77777777" w:rsidTr="007F6AF0">
        <w:tc>
          <w:tcPr>
            <w:tcW w:w="445" w:type="dxa"/>
            <w:tcBorders>
              <w:top w:val="nil"/>
              <w:left w:val="nil"/>
              <w:bottom w:val="nil"/>
              <w:right w:val="single" w:sz="4" w:space="0" w:color="A6A6A6"/>
            </w:tcBorders>
            <w:shd w:val="clear" w:color="auto" w:fill="F2F2F2"/>
            <w:hideMark/>
          </w:tcPr>
          <w:p w14:paraId="17A9E038"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6B0B7ABD" w14:textId="77777777" w:rsidR="000E42D8" w:rsidRPr="007F6AF0" w:rsidRDefault="000E42D8" w:rsidP="00895368">
            <w:pPr>
              <w:rPr>
                <w:lang w:val="sr-Latn-RS"/>
              </w:rPr>
            </w:pPr>
            <w:r w:rsidRPr="007F6AF0">
              <w:rPr>
                <w:lang w:val="sr-Latn-RS"/>
              </w:rPr>
              <w:t>}</w:t>
            </w:r>
          </w:p>
        </w:tc>
      </w:tr>
    </w:tbl>
    <w:p w14:paraId="25B3CC92" w14:textId="77777777" w:rsidR="000E42D8" w:rsidRDefault="000E42D8" w:rsidP="000E42D8">
      <w:pPr>
        <w:ind w:left="720"/>
      </w:pP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30949C0D" w14:textId="77777777" w:rsidTr="007F6AF0">
        <w:tc>
          <w:tcPr>
            <w:tcW w:w="445" w:type="dxa"/>
            <w:tcBorders>
              <w:top w:val="nil"/>
              <w:left w:val="nil"/>
              <w:bottom w:val="nil"/>
              <w:right w:val="single" w:sz="4" w:space="0" w:color="A6A6A6"/>
            </w:tcBorders>
            <w:shd w:val="clear" w:color="auto" w:fill="F2F2F2"/>
            <w:hideMark/>
          </w:tcPr>
          <w:p w14:paraId="7DBBBA7A"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25EDD86D" w14:textId="77777777" w:rsidR="000E42D8" w:rsidRPr="007F6AF0" w:rsidRDefault="000E42D8" w:rsidP="00895368">
            <w:pPr>
              <w:rPr>
                <w:lang w:val="sr-Latn-RS"/>
              </w:rPr>
            </w:pPr>
            <w:r w:rsidRPr="007F6AF0">
              <w:rPr>
                <w:color w:val="990033"/>
                <w:lang w:val="sr-Latn-RS"/>
              </w:rPr>
              <w:t>if</w:t>
            </w:r>
            <w:r w:rsidRPr="007F6AF0">
              <w:rPr>
                <w:lang w:val="sr-Latn-RS"/>
              </w:rPr>
              <w:t xml:space="preserve"> (uslov)</w:t>
            </w:r>
          </w:p>
        </w:tc>
      </w:tr>
      <w:tr w:rsidR="007F6AF0" w14:paraId="37E461F8" w14:textId="77777777" w:rsidTr="007F6AF0">
        <w:tc>
          <w:tcPr>
            <w:tcW w:w="445" w:type="dxa"/>
            <w:tcBorders>
              <w:top w:val="nil"/>
              <w:left w:val="nil"/>
              <w:bottom w:val="nil"/>
              <w:right w:val="single" w:sz="4" w:space="0" w:color="A6A6A6"/>
            </w:tcBorders>
            <w:shd w:val="clear" w:color="auto" w:fill="F2F2F2"/>
            <w:hideMark/>
          </w:tcPr>
          <w:p w14:paraId="50335904"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5CEAD46E" w14:textId="77777777" w:rsidR="000E42D8" w:rsidRDefault="000E42D8" w:rsidP="00895368">
            <w:r>
              <w:t>{</w:t>
            </w:r>
          </w:p>
        </w:tc>
      </w:tr>
      <w:tr w:rsidR="007F6AF0" w14:paraId="5B404AB4" w14:textId="77777777" w:rsidTr="007F6AF0">
        <w:tc>
          <w:tcPr>
            <w:tcW w:w="445" w:type="dxa"/>
            <w:tcBorders>
              <w:top w:val="nil"/>
              <w:left w:val="nil"/>
              <w:bottom w:val="nil"/>
              <w:right w:val="single" w:sz="4" w:space="0" w:color="A6A6A6"/>
            </w:tcBorders>
            <w:shd w:val="clear" w:color="auto" w:fill="F2F2F2"/>
            <w:hideMark/>
          </w:tcPr>
          <w:p w14:paraId="4F8F310C"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43597DEA" w14:textId="77777777" w:rsidR="000E42D8" w:rsidRPr="007F6AF0" w:rsidRDefault="000E42D8" w:rsidP="00895368">
            <w:pPr>
              <w:rPr>
                <w:lang w:val="sr-Latn-RS"/>
              </w:rPr>
            </w:pPr>
            <w:r w:rsidRPr="007F6AF0">
              <w:rPr>
                <w:lang w:val="sr-Latn-RS"/>
              </w:rPr>
              <w:t xml:space="preserve">    izjave;  </w:t>
            </w:r>
          </w:p>
        </w:tc>
      </w:tr>
      <w:tr w:rsidR="007F6AF0" w14:paraId="156D2E1B" w14:textId="77777777" w:rsidTr="007F6AF0">
        <w:tc>
          <w:tcPr>
            <w:tcW w:w="445" w:type="dxa"/>
            <w:tcBorders>
              <w:top w:val="nil"/>
              <w:left w:val="nil"/>
              <w:bottom w:val="nil"/>
              <w:right w:val="single" w:sz="4" w:space="0" w:color="A6A6A6"/>
            </w:tcBorders>
            <w:shd w:val="clear" w:color="auto" w:fill="F2F2F2"/>
            <w:hideMark/>
          </w:tcPr>
          <w:p w14:paraId="4C7ECD48"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37962098" w14:textId="77777777" w:rsidR="000E42D8" w:rsidRPr="007F6AF0" w:rsidRDefault="000E42D8" w:rsidP="00895368">
            <w:pPr>
              <w:rPr>
                <w:lang w:val="sr-Latn-RS"/>
              </w:rPr>
            </w:pPr>
            <w:r w:rsidRPr="007F6AF0">
              <w:rPr>
                <w:lang w:val="sr-Latn-RS"/>
              </w:rPr>
              <w:t xml:space="preserve">}    </w:t>
            </w:r>
          </w:p>
        </w:tc>
      </w:tr>
      <w:tr w:rsidR="007F6AF0" w14:paraId="2D14F598" w14:textId="77777777" w:rsidTr="007F6AF0">
        <w:tc>
          <w:tcPr>
            <w:tcW w:w="445" w:type="dxa"/>
            <w:tcBorders>
              <w:top w:val="nil"/>
              <w:left w:val="nil"/>
              <w:bottom w:val="nil"/>
              <w:right w:val="single" w:sz="4" w:space="0" w:color="A6A6A6"/>
            </w:tcBorders>
            <w:shd w:val="clear" w:color="auto" w:fill="F2F2F2"/>
            <w:hideMark/>
          </w:tcPr>
          <w:p w14:paraId="188E6ED8"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2B3F0E51" w14:textId="77777777" w:rsidR="000E42D8" w:rsidRPr="007F6AF0" w:rsidRDefault="000E42D8" w:rsidP="00895368">
            <w:pPr>
              <w:rPr>
                <w:lang w:val="sr-Latn-RS"/>
              </w:rPr>
            </w:pPr>
            <w:r w:rsidRPr="007F6AF0">
              <w:rPr>
                <w:color w:val="990033"/>
                <w:lang w:val="sr-Latn-RS"/>
              </w:rPr>
              <w:t>Else</w:t>
            </w:r>
          </w:p>
        </w:tc>
      </w:tr>
      <w:tr w:rsidR="007F6AF0" w14:paraId="25A3ABA2" w14:textId="77777777" w:rsidTr="007F6AF0">
        <w:tc>
          <w:tcPr>
            <w:tcW w:w="445" w:type="dxa"/>
            <w:tcBorders>
              <w:top w:val="nil"/>
              <w:left w:val="nil"/>
              <w:bottom w:val="nil"/>
              <w:right w:val="single" w:sz="4" w:space="0" w:color="A6A6A6"/>
            </w:tcBorders>
            <w:shd w:val="clear" w:color="auto" w:fill="F2F2F2"/>
            <w:hideMark/>
          </w:tcPr>
          <w:p w14:paraId="181E9C97"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696A148F" w14:textId="77777777" w:rsidR="000E42D8" w:rsidRPr="007F6AF0" w:rsidRDefault="000E42D8" w:rsidP="00895368">
            <w:pPr>
              <w:rPr>
                <w:lang w:val="sr-Latn-RS"/>
              </w:rPr>
            </w:pPr>
            <w:r w:rsidRPr="007F6AF0">
              <w:rPr>
                <w:lang w:val="sr-Latn-RS"/>
              </w:rPr>
              <w:t>{</w:t>
            </w:r>
          </w:p>
        </w:tc>
      </w:tr>
      <w:tr w:rsidR="007F6AF0" w14:paraId="00C3ECBA" w14:textId="77777777" w:rsidTr="007F6AF0">
        <w:tc>
          <w:tcPr>
            <w:tcW w:w="445" w:type="dxa"/>
            <w:tcBorders>
              <w:top w:val="nil"/>
              <w:left w:val="nil"/>
              <w:bottom w:val="nil"/>
              <w:right w:val="single" w:sz="4" w:space="0" w:color="A6A6A6"/>
            </w:tcBorders>
            <w:shd w:val="clear" w:color="auto" w:fill="F2F2F2"/>
            <w:hideMark/>
          </w:tcPr>
          <w:p w14:paraId="12FC3F18"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720D3C01" w14:textId="77777777" w:rsidR="000E42D8" w:rsidRPr="007F6AF0" w:rsidRDefault="000E42D8" w:rsidP="00895368">
            <w:pPr>
              <w:rPr>
                <w:lang w:val="sr-Latn-RS"/>
              </w:rPr>
            </w:pPr>
            <w:r w:rsidRPr="007F6AF0">
              <w:rPr>
                <w:lang w:val="sr-Latn-RS"/>
              </w:rPr>
              <w:t xml:space="preserve">    izjave;</w:t>
            </w:r>
          </w:p>
        </w:tc>
      </w:tr>
      <w:tr w:rsidR="007F6AF0" w14:paraId="160B460D" w14:textId="77777777" w:rsidTr="007F6AF0">
        <w:tc>
          <w:tcPr>
            <w:tcW w:w="445" w:type="dxa"/>
            <w:tcBorders>
              <w:top w:val="nil"/>
              <w:left w:val="nil"/>
              <w:bottom w:val="nil"/>
              <w:right w:val="single" w:sz="4" w:space="0" w:color="A6A6A6"/>
            </w:tcBorders>
            <w:shd w:val="clear" w:color="auto" w:fill="F2F2F2"/>
            <w:hideMark/>
          </w:tcPr>
          <w:p w14:paraId="775D4082" w14:textId="77777777" w:rsidR="000E42D8" w:rsidRPr="007F6AF0" w:rsidRDefault="000E42D8" w:rsidP="007F6AF0">
            <w:pPr>
              <w:jc w:val="right"/>
              <w:rPr>
                <w:color w:val="A6A6A6"/>
                <w:lang w:val="sr-Latn-RS"/>
              </w:rPr>
            </w:pPr>
            <w:r w:rsidRPr="007F6AF0">
              <w:rPr>
                <w:color w:val="A6A6A6"/>
                <w:lang w:val="sr-Latn-RS"/>
              </w:rPr>
              <w:t>8</w:t>
            </w:r>
          </w:p>
        </w:tc>
        <w:tc>
          <w:tcPr>
            <w:tcW w:w="8185" w:type="dxa"/>
            <w:tcBorders>
              <w:top w:val="nil"/>
              <w:left w:val="single" w:sz="4" w:space="0" w:color="A6A6A6"/>
              <w:bottom w:val="nil"/>
              <w:right w:val="nil"/>
            </w:tcBorders>
            <w:shd w:val="clear" w:color="auto" w:fill="F2F2F2"/>
            <w:hideMark/>
          </w:tcPr>
          <w:p w14:paraId="4F80AA1F" w14:textId="77777777" w:rsidR="000E42D8" w:rsidRPr="007F6AF0" w:rsidRDefault="000E42D8" w:rsidP="00895368">
            <w:pPr>
              <w:rPr>
                <w:lang w:val="sr-Latn-RS"/>
              </w:rPr>
            </w:pPr>
            <w:r w:rsidRPr="007F6AF0">
              <w:rPr>
                <w:lang w:val="sr-Latn-RS"/>
              </w:rPr>
              <w:t>}</w:t>
            </w:r>
          </w:p>
        </w:tc>
      </w:tr>
    </w:tbl>
    <w:p w14:paraId="498B0B95" w14:textId="77777777" w:rsidR="000E42D8" w:rsidRDefault="000E42D8" w:rsidP="000E42D8">
      <w:pPr>
        <w:ind w:left="720"/>
      </w:pP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7C6D716D" w14:textId="77777777" w:rsidTr="007F6AF0">
        <w:tc>
          <w:tcPr>
            <w:tcW w:w="445" w:type="dxa"/>
            <w:tcBorders>
              <w:top w:val="nil"/>
              <w:left w:val="nil"/>
              <w:bottom w:val="nil"/>
              <w:right w:val="single" w:sz="4" w:space="0" w:color="A6A6A6"/>
            </w:tcBorders>
            <w:shd w:val="clear" w:color="auto" w:fill="F2F2F2"/>
            <w:hideMark/>
          </w:tcPr>
          <w:p w14:paraId="76482912"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495C7E7E" w14:textId="77777777" w:rsidR="000E42D8" w:rsidRPr="007F6AF0" w:rsidRDefault="000E42D8" w:rsidP="00895368">
            <w:pPr>
              <w:rPr>
                <w:lang w:val="sr-Latn-RS"/>
              </w:rPr>
            </w:pPr>
            <w:r w:rsidRPr="007F6AF0">
              <w:rPr>
                <w:color w:val="990033"/>
                <w:lang w:val="sr-Latn-RS"/>
              </w:rPr>
              <w:t>if</w:t>
            </w:r>
            <w:r w:rsidRPr="007F6AF0">
              <w:rPr>
                <w:lang w:val="sr-Latn-RS"/>
              </w:rPr>
              <w:t xml:space="preserve"> (uslov)</w:t>
            </w:r>
          </w:p>
        </w:tc>
      </w:tr>
      <w:tr w:rsidR="007F6AF0" w14:paraId="399C7F9C" w14:textId="77777777" w:rsidTr="007F6AF0">
        <w:tc>
          <w:tcPr>
            <w:tcW w:w="445" w:type="dxa"/>
            <w:tcBorders>
              <w:top w:val="nil"/>
              <w:left w:val="nil"/>
              <w:bottom w:val="nil"/>
              <w:right w:val="single" w:sz="4" w:space="0" w:color="A6A6A6"/>
            </w:tcBorders>
            <w:shd w:val="clear" w:color="auto" w:fill="F2F2F2"/>
            <w:hideMark/>
          </w:tcPr>
          <w:p w14:paraId="0DA551A5"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1A39E1EA" w14:textId="77777777" w:rsidR="000E42D8" w:rsidRDefault="000E42D8" w:rsidP="00895368">
            <w:r>
              <w:t>{</w:t>
            </w:r>
          </w:p>
        </w:tc>
      </w:tr>
      <w:tr w:rsidR="007F6AF0" w14:paraId="7224CDF3" w14:textId="77777777" w:rsidTr="007F6AF0">
        <w:tc>
          <w:tcPr>
            <w:tcW w:w="445" w:type="dxa"/>
            <w:tcBorders>
              <w:top w:val="nil"/>
              <w:left w:val="nil"/>
              <w:bottom w:val="nil"/>
              <w:right w:val="single" w:sz="4" w:space="0" w:color="A6A6A6"/>
            </w:tcBorders>
            <w:shd w:val="clear" w:color="auto" w:fill="F2F2F2"/>
            <w:hideMark/>
          </w:tcPr>
          <w:p w14:paraId="43D866F4"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5FF26BF7" w14:textId="77777777" w:rsidR="000E42D8" w:rsidRPr="007F6AF0" w:rsidRDefault="000E42D8" w:rsidP="00895368">
            <w:pPr>
              <w:rPr>
                <w:lang w:val="sr-Latn-RS"/>
              </w:rPr>
            </w:pPr>
            <w:r w:rsidRPr="007F6AF0">
              <w:rPr>
                <w:lang w:val="sr-Latn-RS"/>
              </w:rPr>
              <w:t xml:space="preserve">    izjave;  </w:t>
            </w:r>
          </w:p>
        </w:tc>
      </w:tr>
      <w:tr w:rsidR="007F6AF0" w14:paraId="05BB693D" w14:textId="77777777" w:rsidTr="007F6AF0">
        <w:tc>
          <w:tcPr>
            <w:tcW w:w="445" w:type="dxa"/>
            <w:tcBorders>
              <w:top w:val="nil"/>
              <w:left w:val="nil"/>
              <w:bottom w:val="nil"/>
              <w:right w:val="single" w:sz="4" w:space="0" w:color="A6A6A6"/>
            </w:tcBorders>
            <w:shd w:val="clear" w:color="auto" w:fill="F2F2F2"/>
            <w:hideMark/>
          </w:tcPr>
          <w:p w14:paraId="08FDE0B6"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0EA25C4B" w14:textId="77777777" w:rsidR="000E42D8" w:rsidRPr="007F6AF0" w:rsidRDefault="000E42D8" w:rsidP="00895368">
            <w:pPr>
              <w:rPr>
                <w:lang w:val="sr-Latn-RS"/>
              </w:rPr>
            </w:pPr>
            <w:r w:rsidRPr="007F6AF0">
              <w:rPr>
                <w:lang w:val="sr-Latn-RS"/>
              </w:rPr>
              <w:t xml:space="preserve">}    </w:t>
            </w:r>
          </w:p>
        </w:tc>
      </w:tr>
      <w:tr w:rsidR="007F6AF0" w14:paraId="1289E515" w14:textId="77777777" w:rsidTr="007F6AF0">
        <w:tc>
          <w:tcPr>
            <w:tcW w:w="445" w:type="dxa"/>
            <w:tcBorders>
              <w:top w:val="nil"/>
              <w:left w:val="nil"/>
              <w:bottom w:val="nil"/>
              <w:right w:val="single" w:sz="4" w:space="0" w:color="A6A6A6"/>
            </w:tcBorders>
            <w:shd w:val="clear" w:color="auto" w:fill="F2F2F2"/>
            <w:hideMark/>
          </w:tcPr>
          <w:p w14:paraId="01C10149"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645B02DE" w14:textId="77777777" w:rsidR="000E42D8" w:rsidRPr="007F6AF0" w:rsidRDefault="000E42D8" w:rsidP="00895368">
            <w:pPr>
              <w:rPr>
                <w:lang w:val="sr-Latn-RS"/>
              </w:rPr>
            </w:pPr>
            <w:r w:rsidRPr="007F6AF0">
              <w:rPr>
                <w:color w:val="990033"/>
                <w:lang w:val="sr-Latn-RS"/>
              </w:rPr>
              <w:t xml:space="preserve">else if </w:t>
            </w:r>
            <w:r w:rsidRPr="007F6AF0">
              <w:rPr>
                <w:lang w:val="sr-Latn-RS"/>
              </w:rPr>
              <w:t>(uslov)</w:t>
            </w:r>
          </w:p>
        </w:tc>
      </w:tr>
      <w:tr w:rsidR="007F6AF0" w14:paraId="178CBC8B" w14:textId="77777777" w:rsidTr="007F6AF0">
        <w:tc>
          <w:tcPr>
            <w:tcW w:w="445" w:type="dxa"/>
            <w:tcBorders>
              <w:top w:val="nil"/>
              <w:left w:val="nil"/>
              <w:bottom w:val="nil"/>
              <w:right w:val="single" w:sz="4" w:space="0" w:color="A6A6A6"/>
            </w:tcBorders>
            <w:shd w:val="clear" w:color="auto" w:fill="F2F2F2"/>
            <w:hideMark/>
          </w:tcPr>
          <w:p w14:paraId="4F26065C"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00CEC5F3" w14:textId="77777777" w:rsidR="000E42D8" w:rsidRPr="007F6AF0" w:rsidRDefault="000E42D8" w:rsidP="00895368">
            <w:pPr>
              <w:rPr>
                <w:lang w:val="sr-Latn-RS"/>
              </w:rPr>
            </w:pPr>
            <w:r w:rsidRPr="007F6AF0">
              <w:rPr>
                <w:lang w:val="sr-Latn-RS"/>
              </w:rPr>
              <w:t>{</w:t>
            </w:r>
          </w:p>
        </w:tc>
      </w:tr>
      <w:tr w:rsidR="007F6AF0" w14:paraId="2A194ED4" w14:textId="77777777" w:rsidTr="007F6AF0">
        <w:tc>
          <w:tcPr>
            <w:tcW w:w="445" w:type="dxa"/>
            <w:tcBorders>
              <w:top w:val="nil"/>
              <w:left w:val="nil"/>
              <w:bottom w:val="nil"/>
              <w:right w:val="single" w:sz="4" w:space="0" w:color="A6A6A6"/>
            </w:tcBorders>
            <w:shd w:val="clear" w:color="auto" w:fill="F2F2F2"/>
            <w:hideMark/>
          </w:tcPr>
          <w:p w14:paraId="0D29DBFE"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19E966CC" w14:textId="77777777" w:rsidR="000E42D8" w:rsidRPr="007F6AF0" w:rsidRDefault="000E42D8" w:rsidP="00895368">
            <w:pPr>
              <w:rPr>
                <w:lang w:val="sr-Latn-RS"/>
              </w:rPr>
            </w:pPr>
            <w:r w:rsidRPr="007F6AF0">
              <w:rPr>
                <w:lang w:val="sr-Latn-RS"/>
              </w:rPr>
              <w:t xml:space="preserve">    izjave;</w:t>
            </w:r>
          </w:p>
        </w:tc>
      </w:tr>
      <w:tr w:rsidR="007F6AF0" w14:paraId="4D2D28A7" w14:textId="77777777" w:rsidTr="007F6AF0">
        <w:tc>
          <w:tcPr>
            <w:tcW w:w="445" w:type="dxa"/>
            <w:tcBorders>
              <w:top w:val="nil"/>
              <w:left w:val="nil"/>
              <w:bottom w:val="nil"/>
              <w:right w:val="single" w:sz="4" w:space="0" w:color="A6A6A6"/>
            </w:tcBorders>
            <w:shd w:val="clear" w:color="auto" w:fill="F2F2F2"/>
            <w:hideMark/>
          </w:tcPr>
          <w:p w14:paraId="27F1EB61" w14:textId="77777777" w:rsidR="000E42D8" w:rsidRPr="007F6AF0" w:rsidRDefault="000E42D8" w:rsidP="007F6AF0">
            <w:pPr>
              <w:jc w:val="right"/>
              <w:rPr>
                <w:color w:val="A6A6A6"/>
                <w:lang w:val="sr-Latn-RS"/>
              </w:rPr>
            </w:pPr>
            <w:r w:rsidRPr="007F6AF0">
              <w:rPr>
                <w:color w:val="A6A6A6"/>
                <w:lang w:val="sr-Latn-RS"/>
              </w:rPr>
              <w:t>8</w:t>
            </w:r>
          </w:p>
        </w:tc>
        <w:tc>
          <w:tcPr>
            <w:tcW w:w="8185" w:type="dxa"/>
            <w:tcBorders>
              <w:top w:val="nil"/>
              <w:left w:val="single" w:sz="4" w:space="0" w:color="A6A6A6"/>
              <w:bottom w:val="nil"/>
              <w:right w:val="nil"/>
            </w:tcBorders>
            <w:shd w:val="clear" w:color="auto" w:fill="F2F2F2"/>
            <w:hideMark/>
          </w:tcPr>
          <w:p w14:paraId="06DFA798" w14:textId="77777777" w:rsidR="000E42D8" w:rsidRPr="007F6AF0" w:rsidRDefault="000E42D8" w:rsidP="00895368">
            <w:pPr>
              <w:rPr>
                <w:lang w:val="sr-Latn-RS"/>
              </w:rPr>
            </w:pPr>
            <w:r w:rsidRPr="007F6AF0">
              <w:rPr>
                <w:lang w:val="sr-Latn-RS"/>
              </w:rPr>
              <w:t>}</w:t>
            </w:r>
          </w:p>
        </w:tc>
      </w:tr>
      <w:tr w:rsidR="007F6AF0" w14:paraId="497CF826" w14:textId="77777777" w:rsidTr="007F6AF0">
        <w:tc>
          <w:tcPr>
            <w:tcW w:w="445" w:type="dxa"/>
            <w:tcBorders>
              <w:top w:val="nil"/>
              <w:left w:val="nil"/>
              <w:bottom w:val="nil"/>
              <w:right w:val="single" w:sz="4" w:space="0" w:color="A6A6A6"/>
            </w:tcBorders>
            <w:shd w:val="clear" w:color="auto" w:fill="F2F2F2"/>
            <w:hideMark/>
          </w:tcPr>
          <w:p w14:paraId="587D7A3A" w14:textId="77777777" w:rsidR="000E42D8" w:rsidRPr="007F6AF0" w:rsidRDefault="000E42D8" w:rsidP="007F6AF0">
            <w:pPr>
              <w:jc w:val="right"/>
              <w:rPr>
                <w:color w:val="A6A6A6"/>
                <w:lang w:val="sr-Latn-RS"/>
              </w:rPr>
            </w:pPr>
            <w:r w:rsidRPr="007F6AF0">
              <w:rPr>
                <w:color w:val="A6A6A6"/>
                <w:lang w:val="sr-Latn-RS"/>
              </w:rPr>
              <w:t>9</w:t>
            </w:r>
          </w:p>
        </w:tc>
        <w:tc>
          <w:tcPr>
            <w:tcW w:w="8185" w:type="dxa"/>
            <w:tcBorders>
              <w:top w:val="nil"/>
              <w:left w:val="single" w:sz="4" w:space="0" w:color="A6A6A6"/>
              <w:bottom w:val="nil"/>
              <w:right w:val="nil"/>
            </w:tcBorders>
            <w:shd w:val="clear" w:color="auto" w:fill="F2F2F2"/>
            <w:hideMark/>
          </w:tcPr>
          <w:p w14:paraId="60C6E646" w14:textId="77777777" w:rsidR="000E42D8" w:rsidRPr="007F6AF0" w:rsidRDefault="000E42D8" w:rsidP="00895368">
            <w:pPr>
              <w:rPr>
                <w:lang w:val="sr-Latn-RS"/>
              </w:rPr>
            </w:pPr>
            <w:r w:rsidRPr="007F6AF0">
              <w:rPr>
                <w:color w:val="990033"/>
                <w:lang w:val="sr-Latn-RS"/>
              </w:rPr>
              <w:t>else</w:t>
            </w:r>
          </w:p>
        </w:tc>
      </w:tr>
      <w:tr w:rsidR="007F6AF0" w14:paraId="4BB9910B" w14:textId="77777777" w:rsidTr="007F6AF0">
        <w:tc>
          <w:tcPr>
            <w:tcW w:w="445" w:type="dxa"/>
            <w:tcBorders>
              <w:top w:val="nil"/>
              <w:left w:val="nil"/>
              <w:bottom w:val="nil"/>
              <w:right w:val="single" w:sz="4" w:space="0" w:color="A6A6A6"/>
            </w:tcBorders>
            <w:shd w:val="clear" w:color="auto" w:fill="F2F2F2"/>
            <w:hideMark/>
          </w:tcPr>
          <w:p w14:paraId="5A48B926" w14:textId="77777777" w:rsidR="000E42D8" w:rsidRPr="007F6AF0" w:rsidRDefault="000E42D8" w:rsidP="007F6AF0">
            <w:pPr>
              <w:jc w:val="right"/>
              <w:rPr>
                <w:color w:val="A6A6A6"/>
                <w:lang w:val="sr-Latn-RS"/>
              </w:rPr>
            </w:pPr>
            <w:r w:rsidRPr="007F6AF0">
              <w:rPr>
                <w:color w:val="A6A6A6"/>
                <w:lang w:val="sr-Latn-RS"/>
              </w:rPr>
              <w:t>10</w:t>
            </w:r>
          </w:p>
        </w:tc>
        <w:tc>
          <w:tcPr>
            <w:tcW w:w="8185" w:type="dxa"/>
            <w:tcBorders>
              <w:top w:val="nil"/>
              <w:left w:val="single" w:sz="4" w:space="0" w:color="A6A6A6"/>
              <w:bottom w:val="nil"/>
              <w:right w:val="nil"/>
            </w:tcBorders>
            <w:shd w:val="clear" w:color="auto" w:fill="F2F2F2"/>
            <w:hideMark/>
          </w:tcPr>
          <w:p w14:paraId="32F3BD7F" w14:textId="77777777" w:rsidR="000E42D8" w:rsidRPr="007F6AF0" w:rsidRDefault="000E42D8" w:rsidP="00895368">
            <w:pPr>
              <w:rPr>
                <w:lang w:val="sr-Latn-RS"/>
              </w:rPr>
            </w:pPr>
            <w:r w:rsidRPr="007F6AF0">
              <w:rPr>
                <w:lang w:val="sr-Latn-RS"/>
              </w:rPr>
              <w:t>{</w:t>
            </w:r>
          </w:p>
        </w:tc>
      </w:tr>
      <w:tr w:rsidR="007F6AF0" w14:paraId="1493A2E9" w14:textId="77777777" w:rsidTr="007F6AF0">
        <w:tc>
          <w:tcPr>
            <w:tcW w:w="445" w:type="dxa"/>
            <w:tcBorders>
              <w:top w:val="nil"/>
              <w:left w:val="nil"/>
              <w:bottom w:val="nil"/>
              <w:right w:val="single" w:sz="4" w:space="0" w:color="A6A6A6"/>
            </w:tcBorders>
            <w:shd w:val="clear" w:color="auto" w:fill="F2F2F2"/>
            <w:hideMark/>
          </w:tcPr>
          <w:p w14:paraId="28FE4005" w14:textId="77777777" w:rsidR="000E42D8" w:rsidRPr="007F6AF0" w:rsidRDefault="000E42D8" w:rsidP="007F6AF0">
            <w:pPr>
              <w:jc w:val="right"/>
              <w:rPr>
                <w:color w:val="A6A6A6"/>
                <w:lang w:val="sr-Latn-RS"/>
              </w:rPr>
            </w:pPr>
            <w:r w:rsidRPr="007F6AF0">
              <w:rPr>
                <w:color w:val="A6A6A6"/>
                <w:lang w:val="sr-Latn-RS"/>
              </w:rPr>
              <w:t>11</w:t>
            </w:r>
          </w:p>
        </w:tc>
        <w:tc>
          <w:tcPr>
            <w:tcW w:w="8185" w:type="dxa"/>
            <w:tcBorders>
              <w:top w:val="nil"/>
              <w:left w:val="single" w:sz="4" w:space="0" w:color="A6A6A6"/>
              <w:bottom w:val="nil"/>
              <w:right w:val="nil"/>
            </w:tcBorders>
            <w:shd w:val="clear" w:color="auto" w:fill="F2F2F2"/>
            <w:hideMark/>
          </w:tcPr>
          <w:p w14:paraId="3CEABE4F" w14:textId="77777777" w:rsidR="000E42D8" w:rsidRPr="007F6AF0" w:rsidRDefault="000E42D8" w:rsidP="00895368">
            <w:pPr>
              <w:rPr>
                <w:lang w:val="sr-Latn-RS"/>
              </w:rPr>
            </w:pPr>
            <w:r w:rsidRPr="007F6AF0">
              <w:rPr>
                <w:lang w:val="sr-Latn-RS"/>
              </w:rPr>
              <w:t xml:space="preserve">    izjave;</w:t>
            </w:r>
          </w:p>
        </w:tc>
      </w:tr>
      <w:tr w:rsidR="007F6AF0" w14:paraId="2F4F873F" w14:textId="77777777" w:rsidTr="007F6AF0">
        <w:tc>
          <w:tcPr>
            <w:tcW w:w="445" w:type="dxa"/>
            <w:tcBorders>
              <w:top w:val="nil"/>
              <w:left w:val="nil"/>
              <w:bottom w:val="nil"/>
              <w:right w:val="single" w:sz="4" w:space="0" w:color="A6A6A6"/>
            </w:tcBorders>
            <w:shd w:val="clear" w:color="auto" w:fill="F2F2F2"/>
            <w:hideMark/>
          </w:tcPr>
          <w:p w14:paraId="7EDD7FAF" w14:textId="77777777" w:rsidR="000E42D8" w:rsidRPr="007F6AF0" w:rsidRDefault="000E42D8" w:rsidP="007F6AF0">
            <w:pPr>
              <w:jc w:val="right"/>
              <w:rPr>
                <w:color w:val="A6A6A6"/>
                <w:lang w:val="sr-Latn-RS"/>
              </w:rPr>
            </w:pPr>
            <w:r w:rsidRPr="007F6AF0">
              <w:rPr>
                <w:color w:val="A6A6A6"/>
                <w:lang w:val="sr-Latn-RS"/>
              </w:rPr>
              <w:t>12</w:t>
            </w:r>
          </w:p>
        </w:tc>
        <w:tc>
          <w:tcPr>
            <w:tcW w:w="8185" w:type="dxa"/>
            <w:tcBorders>
              <w:top w:val="nil"/>
              <w:left w:val="single" w:sz="4" w:space="0" w:color="A6A6A6"/>
              <w:bottom w:val="nil"/>
              <w:right w:val="nil"/>
            </w:tcBorders>
            <w:shd w:val="clear" w:color="auto" w:fill="F2F2F2"/>
            <w:hideMark/>
          </w:tcPr>
          <w:p w14:paraId="127861E0" w14:textId="77777777" w:rsidR="000E42D8" w:rsidRPr="007F6AF0" w:rsidRDefault="000E42D8" w:rsidP="00895368">
            <w:pPr>
              <w:rPr>
                <w:lang w:val="sr-Latn-RS"/>
              </w:rPr>
            </w:pPr>
            <w:r w:rsidRPr="007F6AF0">
              <w:rPr>
                <w:lang w:val="sr-Latn-RS"/>
              </w:rPr>
              <w:t>}</w:t>
            </w:r>
          </w:p>
        </w:tc>
      </w:tr>
    </w:tbl>
    <w:p w14:paraId="1904508F" w14:textId="77777777" w:rsidR="000E42D8" w:rsidRDefault="000E42D8" w:rsidP="000E42D8">
      <w:pPr>
        <w:ind w:left="720"/>
      </w:pPr>
    </w:p>
    <w:p w14:paraId="55933B2A" w14:textId="77777777" w:rsidR="000E42D8" w:rsidRDefault="000E42D8" w:rsidP="000E42D8">
      <w:pPr>
        <w:pStyle w:val="Heading2"/>
        <w:numPr>
          <w:ilvl w:val="1"/>
          <w:numId w:val="27"/>
        </w:numPr>
      </w:pPr>
      <w:bookmarkStart w:id="43" w:name="_Toc87793817"/>
      <w:r>
        <w:t>For izjave</w:t>
      </w:r>
      <w:bookmarkEnd w:id="43"/>
    </w:p>
    <w:p w14:paraId="0C51A376" w14:textId="77777777" w:rsidR="000E42D8" w:rsidRDefault="000E42D8" w:rsidP="000E42D8">
      <w:pPr>
        <w:ind w:left="720"/>
      </w:pPr>
      <w:r>
        <w:t>For izjave treba da imaju slede</w:t>
      </w:r>
      <w:r>
        <w:rPr>
          <w:lang w:val="sr-Latn-RS"/>
        </w:rPr>
        <w:t>ću formu</w:t>
      </w:r>
      <w:r>
        <w:t xml:space="preserve">: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302FE1A8" w14:textId="77777777" w:rsidTr="007F6AF0">
        <w:tc>
          <w:tcPr>
            <w:tcW w:w="445" w:type="dxa"/>
            <w:tcBorders>
              <w:top w:val="nil"/>
              <w:left w:val="nil"/>
              <w:bottom w:val="nil"/>
              <w:right w:val="single" w:sz="4" w:space="0" w:color="A6A6A6"/>
            </w:tcBorders>
            <w:shd w:val="clear" w:color="auto" w:fill="F2F2F2"/>
            <w:hideMark/>
          </w:tcPr>
          <w:p w14:paraId="32F89A3E"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06421518" w14:textId="77777777" w:rsidR="000E42D8" w:rsidRPr="007F6AF0" w:rsidRDefault="000E42D8" w:rsidP="00895368">
            <w:pPr>
              <w:rPr>
                <w:lang w:val="sr-Latn-RS"/>
              </w:rPr>
            </w:pPr>
            <w:r w:rsidRPr="007F6AF0">
              <w:rPr>
                <w:color w:val="990033"/>
                <w:lang w:val="sr-Latn-RS"/>
              </w:rPr>
              <w:t>for</w:t>
            </w:r>
            <w:r w:rsidRPr="007F6AF0">
              <w:rPr>
                <w:lang w:val="sr-Latn-RS"/>
              </w:rPr>
              <w:t xml:space="preserve"> (inicjalizacija; uslov; korak)</w:t>
            </w:r>
          </w:p>
        </w:tc>
      </w:tr>
      <w:tr w:rsidR="007F6AF0" w14:paraId="14B9AE5B" w14:textId="77777777" w:rsidTr="007F6AF0">
        <w:tc>
          <w:tcPr>
            <w:tcW w:w="445" w:type="dxa"/>
            <w:tcBorders>
              <w:top w:val="nil"/>
              <w:left w:val="nil"/>
              <w:bottom w:val="nil"/>
              <w:right w:val="single" w:sz="4" w:space="0" w:color="A6A6A6"/>
            </w:tcBorders>
            <w:shd w:val="clear" w:color="auto" w:fill="F2F2F2"/>
            <w:hideMark/>
          </w:tcPr>
          <w:p w14:paraId="37F0BCC1"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2985FFF9" w14:textId="77777777" w:rsidR="000E42D8" w:rsidRDefault="000E42D8" w:rsidP="00895368">
            <w:r>
              <w:t>{</w:t>
            </w:r>
          </w:p>
        </w:tc>
      </w:tr>
      <w:tr w:rsidR="007F6AF0" w14:paraId="59B83A57" w14:textId="77777777" w:rsidTr="007F6AF0">
        <w:tc>
          <w:tcPr>
            <w:tcW w:w="445" w:type="dxa"/>
            <w:tcBorders>
              <w:top w:val="nil"/>
              <w:left w:val="nil"/>
              <w:bottom w:val="nil"/>
              <w:right w:val="single" w:sz="4" w:space="0" w:color="A6A6A6"/>
            </w:tcBorders>
            <w:shd w:val="clear" w:color="auto" w:fill="F2F2F2"/>
            <w:hideMark/>
          </w:tcPr>
          <w:p w14:paraId="326283B2"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086304B5" w14:textId="77777777" w:rsidR="000E42D8" w:rsidRPr="007F6AF0" w:rsidRDefault="000E42D8" w:rsidP="00895368">
            <w:pPr>
              <w:rPr>
                <w:lang w:val="sr-Latn-RS"/>
              </w:rPr>
            </w:pPr>
            <w:r w:rsidRPr="007F6AF0">
              <w:rPr>
                <w:lang w:val="sr-Latn-RS"/>
              </w:rPr>
              <w:t xml:space="preserve">    izjave;</w:t>
            </w:r>
          </w:p>
        </w:tc>
      </w:tr>
      <w:tr w:rsidR="007F6AF0" w14:paraId="50C7D4E0" w14:textId="77777777" w:rsidTr="007F6AF0">
        <w:tc>
          <w:tcPr>
            <w:tcW w:w="445" w:type="dxa"/>
            <w:tcBorders>
              <w:top w:val="nil"/>
              <w:left w:val="nil"/>
              <w:bottom w:val="nil"/>
              <w:right w:val="single" w:sz="4" w:space="0" w:color="A6A6A6"/>
            </w:tcBorders>
            <w:shd w:val="clear" w:color="auto" w:fill="F2F2F2"/>
            <w:hideMark/>
          </w:tcPr>
          <w:p w14:paraId="0BA30A5A"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08D0E402" w14:textId="77777777" w:rsidR="000E42D8" w:rsidRPr="007F6AF0" w:rsidRDefault="000E42D8" w:rsidP="00895368">
            <w:pPr>
              <w:rPr>
                <w:lang w:val="sr-Latn-RS"/>
              </w:rPr>
            </w:pPr>
            <w:r w:rsidRPr="007F6AF0">
              <w:rPr>
                <w:lang w:val="sr-Latn-RS"/>
              </w:rPr>
              <w:t>}</w:t>
            </w:r>
          </w:p>
        </w:tc>
      </w:tr>
    </w:tbl>
    <w:p w14:paraId="1D3E7F67" w14:textId="77777777" w:rsidR="000E42D8" w:rsidRPr="00F0130A" w:rsidRDefault="000E42D8" w:rsidP="000E42D8">
      <w:pPr>
        <w:ind w:left="720"/>
        <w:rPr>
          <w:lang w:val="de-DE"/>
        </w:rPr>
      </w:pPr>
      <w:r w:rsidRPr="00F0130A">
        <w:rPr>
          <w:lang w:val="de-DE"/>
        </w:rPr>
        <w:t>Prazan for treba da ima slede</w:t>
      </w:r>
      <w:r>
        <w:rPr>
          <w:lang w:val="sr-Latn-RS"/>
        </w:rPr>
        <w:t>ću formu</w:t>
      </w:r>
      <w:r w:rsidRPr="00F0130A">
        <w:rPr>
          <w:lang w:val="de-DE"/>
        </w:rPr>
        <w:t>:</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36010B79" w14:textId="77777777" w:rsidTr="007F6AF0">
        <w:tc>
          <w:tcPr>
            <w:tcW w:w="445" w:type="dxa"/>
            <w:tcBorders>
              <w:top w:val="nil"/>
              <w:left w:val="nil"/>
              <w:bottom w:val="nil"/>
              <w:right w:val="single" w:sz="4" w:space="0" w:color="A6A6A6"/>
            </w:tcBorders>
            <w:shd w:val="clear" w:color="auto" w:fill="F2F2F2"/>
            <w:hideMark/>
          </w:tcPr>
          <w:p w14:paraId="01AA46B9"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7C67D270" w14:textId="77777777" w:rsidR="000E42D8" w:rsidRPr="007F6AF0" w:rsidRDefault="000E42D8" w:rsidP="00895368">
            <w:pPr>
              <w:rPr>
                <w:lang w:val="sr-Latn-RS"/>
              </w:rPr>
            </w:pPr>
            <w:r w:rsidRPr="007F6AF0">
              <w:rPr>
                <w:color w:val="990033"/>
                <w:lang w:val="sr-Latn-RS"/>
              </w:rPr>
              <w:t>for</w:t>
            </w:r>
            <w:r w:rsidRPr="007F6AF0">
              <w:rPr>
                <w:lang w:val="sr-Latn-RS"/>
              </w:rPr>
              <w:t xml:space="preserve"> (inicjalizacija; uslov; korak)</w:t>
            </w:r>
          </w:p>
        </w:tc>
      </w:tr>
      <w:tr w:rsidR="007F6AF0" w14:paraId="0CB96925" w14:textId="77777777" w:rsidTr="007F6AF0">
        <w:tc>
          <w:tcPr>
            <w:tcW w:w="445" w:type="dxa"/>
            <w:tcBorders>
              <w:top w:val="nil"/>
              <w:left w:val="nil"/>
              <w:bottom w:val="nil"/>
              <w:right w:val="single" w:sz="4" w:space="0" w:color="A6A6A6"/>
            </w:tcBorders>
            <w:shd w:val="clear" w:color="auto" w:fill="F2F2F2"/>
            <w:hideMark/>
          </w:tcPr>
          <w:p w14:paraId="6121FED7"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703A6ECC" w14:textId="77777777" w:rsidR="000E42D8" w:rsidRDefault="000E42D8" w:rsidP="00895368">
            <w:r>
              <w:t>{}</w:t>
            </w:r>
          </w:p>
        </w:tc>
      </w:tr>
    </w:tbl>
    <w:p w14:paraId="40036C9C" w14:textId="77777777" w:rsidR="000E42D8" w:rsidRDefault="000E42D8" w:rsidP="000E42D8">
      <w:pPr>
        <w:ind w:left="720"/>
        <w:rPr>
          <w:lang w:val="sr-Latn-RS"/>
        </w:rPr>
      </w:pPr>
      <w:r>
        <w:t>Kada se koristi operator zarez</w:t>
      </w:r>
      <w:r>
        <w:rPr>
          <w:lang w:val="sr-Latn-RS"/>
        </w:rPr>
        <w:t xml:space="preserve"> u inicijalizaciji ili koraku u for izjavi, izbjegavati komplikovanje korišćenjem više od 3 varijable. Ako je potrebno, deklarisati izjave prije for petlje (za inisjalizaciju) ili na kraju petlje (za korak).</w:t>
      </w:r>
    </w:p>
    <w:p w14:paraId="5E6A710A" w14:textId="77777777" w:rsidR="000E42D8" w:rsidRDefault="000E42D8" w:rsidP="000E42D8">
      <w:pPr>
        <w:pStyle w:val="Heading2"/>
        <w:numPr>
          <w:ilvl w:val="1"/>
          <w:numId w:val="27"/>
        </w:numPr>
      </w:pPr>
      <w:bookmarkStart w:id="44" w:name="_Toc87793818"/>
      <w:r>
        <w:t>While izjave</w:t>
      </w:r>
      <w:bookmarkEnd w:id="44"/>
      <w:r>
        <w:t xml:space="preserve"> </w:t>
      </w:r>
    </w:p>
    <w:p w14:paraId="347F7AB4" w14:textId="77777777" w:rsidR="000E42D8" w:rsidRDefault="000E42D8" w:rsidP="000E42D8">
      <w:pPr>
        <w:ind w:left="720"/>
      </w:pPr>
      <w:r>
        <w:t xml:space="preserve">While  izjave treba da imaju slijedeću formu: </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00F05AB7" w14:textId="77777777" w:rsidTr="007F6AF0">
        <w:tc>
          <w:tcPr>
            <w:tcW w:w="445" w:type="dxa"/>
            <w:tcBorders>
              <w:top w:val="nil"/>
              <w:left w:val="nil"/>
              <w:bottom w:val="nil"/>
              <w:right w:val="single" w:sz="4" w:space="0" w:color="A6A6A6"/>
            </w:tcBorders>
            <w:shd w:val="clear" w:color="auto" w:fill="F2F2F2"/>
            <w:hideMark/>
          </w:tcPr>
          <w:p w14:paraId="19931EB7"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3C0E055B" w14:textId="77777777" w:rsidR="000E42D8" w:rsidRPr="007F6AF0" w:rsidRDefault="000E42D8" w:rsidP="00895368">
            <w:pPr>
              <w:rPr>
                <w:lang w:val="sr-Latn-RS"/>
              </w:rPr>
            </w:pPr>
            <w:r w:rsidRPr="007F6AF0">
              <w:rPr>
                <w:color w:val="990033"/>
                <w:lang w:val="sr-Latn-RS"/>
              </w:rPr>
              <w:t>while</w:t>
            </w:r>
            <w:r w:rsidRPr="007F6AF0">
              <w:rPr>
                <w:lang w:val="sr-Latn-RS"/>
              </w:rPr>
              <w:t xml:space="preserve"> (uslov)</w:t>
            </w:r>
          </w:p>
        </w:tc>
      </w:tr>
      <w:tr w:rsidR="007F6AF0" w14:paraId="48460F44" w14:textId="77777777" w:rsidTr="007F6AF0">
        <w:tc>
          <w:tcPr>
            <w:tcW w:w="445" w:type="dxa"/>
            <w:tcBorders>
              <w:top w:val="nil"/>
              <w:left w:val="nil"/>
              <w:bottom w:val="nil"/>
              <w:right w:val="single" w:sz="4" w:space="0" w:color="A6A6A6"/>
            </w:tcBorders>
            <w:shd w:val="clear" w:color="auto" w:fill="F2F2F2"/>
            <w:hideMark/>
          </w:tcPr>
          <w:p w14:paraId="1FD4CC1D"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41A73FC4" w14:textId="77777777" w:rsidR="000E42D8" w:rsidRDefault="000E42D8" w:rsidP="00895368">
            <w:r>
              <w:t>{</w:t>
            </w:r>
          </w:p>
        </w:tc>
      </w:tr>
      <w:tr w:rsidR="007F6AF0" w14:paraId="6B552A30" w14:textId="77777777" w:rsidTr="007F6AF0">
        <w:tc>
          <w:tcPr>
            <w:tcW w:w="445" w:type="dxa"/>
            <w:tcBorders>
              <w:top w:val="nil"/>
              <w:left w:val="nil"/>
              <w:bottom w:val="nil"/>
              <w:right w:val="single" w:sz="4" w:space="0" w:color="A6A6A6"/>
            </w:tcBorders>
            <w:shd w:val="clear" w:color="auto" w:fill="F2F2F2"/>
            <w:hideMark/>
          </w:tcPr>
          <w:p w14:paraId="42C489C1"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08E59A17" w14:textId="77777777" w:rsidR="000E42D8" w:rsidRPr="007F6AF0" w:rsidRDefault="000E42D8" w:rsidP="00895368">
            <w:pPr>
              <w:rPr>
                <w:lang w:val="sr-Latn-RS"/>
              </w:rPr>
            </w:pPr>
            <w:r w:rsidRPr="007F6AF0">
              <w:rPr>
                <w:lang w:val="sr-Latn-RS"/>
              </w:rPr>
              <w:t xml:space="preserve">     izjave;  </w:t>
            </w:r>
          </w:p>
        </w:tc>
      </w:tr>
      <w:tr w:rsidR="007F6AF0" w14:paraId="320FBC4F" w14:textId="77777777" w:rsidTr="007F6AF0">
        <w:tc>
          <w:tcPr>
            <w:tcW w:w="445" w:type="dxa"/>
            <w:tcBorders>
              <w:top w:val="nil"/>
              <w:left w:val="nil"/>
              <w:bottom w:val="nil"/>
              <w:right w:val="single" w:sz="4" w:space="0" w:color="A6A6A6"/>
            </w:tcBorders>
            <w:shd w:val="clear" w:color="auto" w:fill="F2F2F2"/>
            <w:hideMark/>
          </w:tcPr>
          <w:p w14:paraId="3D40585E"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688ADB66" w14:textId="77777777" w:rsidR="000E42D8" w:rsidRPr="007F6AF0" w:rsidRDefault="000E42D8" w:rsidP="00895368">
            <w:pPr>
              <w:rPr>
                <w:lang w:val="sr-Latn-RS"/>
              </w:rPr>
            </w:pPr>
            <w:r w:rsidRPr="007F6AF0">
              <w:rPr>
                <w:lang w:val="sr-Latn-RS"/>
              </w:rPr>
              <w:t>}</w:t>
            </w:r>
          </w:p>
        </w:tc>
      </w:tr>
    </w:tbl>
    <w:p w14:paraId="20B7FDE4" w14:textId="77777777" w:rsidR="000E42D8" w:rsidRDefault="000E42D8" w:rsidP="000E42D8">
      <w:pPr>
        <w:ind w:left="720"/>
      </w:pPr>
    </w:p>
    <w:p w14:paraId="4D93C97A" w14:textId="77777777" w:rsidR="000E42D8" w:rsidRDefault="000E42D8" w:rsidP="000E42D8">
      <w:pPr>
        <w:pStyle w:val="Heading2"/>
        <w:numPr>
          <w:ilvl w:val="1"/>
          <w:numId w:val="27"/>
        </w:numPr>
      </w:pPr>
      <w:bookmarkStart w:id="45" w:name="_Toc87793819"/>
      <w:r>
        <w:t>Do-while izjave</w:t>
      </w:r>
      <w:bookmarkEnd w:id="45"/>
    </w:p>
    <w:p w14:paraId="39A52942" w14:textId="77777777" w:rsidR="000E42D8" w:rsidRDefault="000E42D8" w:rsidP="000E42D8">
      <w:pPr>
        <w:ind w:left="720"/>
      </w:pPr>
      <w:r>
        <w:t>Do while izjav treba da imaju slijedeću formu:</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0C22CD15" w14:textId="77777777" w:rsidTr="007F6AF0">
        <w:tc>
          <w:tcPr>
            <w:tcW w:w="445" w:type="dxa"/>
            <w:tcBorders>
              <w:top w:val="nil"/>
              <w:left w:val="nil"/>
              <w:bottom w:val="nil"/>
              <w:right w:val="single" w:sz="4" w:space="0" w:color="A6A6A6"/>
            </w:tcBorders>
            <w:shd w:val="clear" w:color="auto" w:fill="F2F2F2"/>
            <w:hideMark/>
          </w:tcPr>
          <w:p w14:paraId="102C9DF3"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1AB42602" w14:textId="77777777" w:rsidR="000E42D8" w:rsidRPr="007F6AF0" w:rsidRDefault="000E42D8" w:rsidP="00895368">
            <w:pPr>
              <w:rPr>
                <w:lang w:val="sr-Latn-RS"/>
              </w:rPr>
            </w:pPr>
            <w:r w:rsidRPr="007F6AF0">
              <w:rPr>
                <w:color w:val="990033"/>
                <w:lang w:val="sr-Latn-RS"/>
              </w:rPr>
              <w:t>do</w:t>
            </w:r>
          </w:p>
        </w:tc>
      </w:tr>
      <w:tr w:rsidR="007F6AF0" w14:paraId="77572F92" w14:textId="77777777" w:rsidTr="007F6AF0">
        <w:tc>
          <w:tcPr>
            <w:tcW w:w="445" w:type="dxa"/>
            <w:tcBorders>
              <w:top w:val="nil"/>
              <w:left w:val="nil"/>
              <w:bottom w:val="nil"/>
              <w:right w:val="single" w:sz="4" w:space="0" w:color="A6A6A6"/>
            </w:tcBorders>
            <w:shd w:val="clear" w:color="auto" w:fill="F2F2F2"/>
            <w:hideMark/>
          </w:tcPr>
          <w:p w14:paraId="2E225481"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7610A357" w14:textId="77777777" w:rsidR="000E42D8" w:rsidRDefault="000E42D8" w:rsidP="00895368">
            <w:r>
              <w:t>{</w:t>
            </w:r>
          </w:p>
        </w:tc>
      </w:tr>
      <w:tr w:rsidR="007F6AF0" w14:paraId="6BD972C4" w14:textId="77777777" w:rsidTr="007F6AF0">
        <w:tc>
          <w:tcPr>
            <w:tcW w:w="445" w:type="dxa"/>
            <w:tcBorders>
              <w:top w:val="nil"/>
              <w:left w:val="nil"/>
              <w:bottom w:val="nil"/>
              <w:right w:val="single" w:sz="4" w:space="0" w:color="A6A6A6"/>
            </w:tcBorders>
            <w:shd w:val="clear" w:color="auto" w:fill="F2F2F2"/>
            <w:hideMark/>
          </w:tcPr>
          <w:p w14:paraId="66C8F4B0"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465FFF7F" w14:textId="77777777" w:rsidR="000E42D8" w:rsidRPr="007F6AF0" w:rsidRDefault="000E42D8" w:rsidP="00895368">
            <w:pPr>
              <w:rPr>
                <w:lang w:val="sr-Latn-RS"/>
              </w:rPr>
            </w:pPr>
            <w:r w:rsidRPr="007F6AF0">
              <w:rPr>
                <w:lang w:val="sr-Latn-RS"/>
              </w:rPr>
              <w:t xml:space="preserve">    izjave;  </w:t>
            </w:r>
          </w:p>
        </w:tc>
      </w:tr>
      <w:tr w:rsidR="007F6AF0" w14:paraId="11F0E316" w14:textId="77777777" w:rsidTr="007F6AF0">
        <w:tc>
          <w:tcPr>
            <w:tcW w:w="445" w:type="dxa"/>
            <w:tcBorders>
              <w:top w:val="nil"/>
              <w:left w:val="nil"/>
              <w:bottom w:val="nil"/>
              <w:right w:val="single" w:sz="4" w:space="0" w:color="A6A6A6"/>
            </w:tcBorders>
            <w:shd w:val="clear" w:color="auto" w:fill="F2F2F2"/>
            <w:hideMark/>
          </w:tcPr>
          <w:p w14:paraId="1014BBEC"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067A03CF" w14:textId="77777777" w:rsidR="000E42D8" w:rsidRPr="007F6AF0" w:rsidRDefault="000E42D8" w:rsidP="00895368">
            <w:pPr>
              <w:rPr>
                <w:lang w:val="sr-Latn-RS"/>
              </w:rPr>
            </w:pPr>
            <w:r w:rsidRPr="007F6AF0">
              <w:rPr>
                <w:lang w:val="sr-Latn-RS"/>
              </w:rPr>
              <w:t>}</w:t>
            </w:r>
          </w:p>
        </w:tc>
      </w:tr>
      <w:tr w:rsidR="007F6AF0" w14:paraId="6FEC967E" w14:textId="77777777" w:rsidTr="007F6AF0">
        <w:tc>
          <w:tcPr>
            <w:tcW w:w="445" w:type="dxa"/>
            <w:tcBorders>
              <w:top w:val="nil"/>
              <w:left w:val="nil"/>
              <w:bottom w:val="nil"/>
              <w:right w:val="single" w:sz="4" w:space="0" w:color="A6A6A6"/>
            </w:tcBorders>
            <w:shd w:val="clear" w:color="auto" w:fill="F2F2F2"/>
            <w:hideMark/>
          </w:tcPr>
          <w:p w14:paraId="61447006"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198A7664" w14:textId="77777777" w:rsidR="000E42D8" w:rsidRPr="007F6AF0" w:rsidRDefault="000E42D8" w:rsidP="00895368">
            <w:pPr>
              <w:rPr>
                <w:lang w:val="sr-Latn-RS"/>
              </w:rPr>
            </w:pPr>
            <w:r w:rsidRPr="007F6AF0">
              <w:rPr>
                <w:color w:val="990033"/>
                <w:lang w:val="sr-Latn-RS"/>
              </w:rPr>
              <w:t>while</w:t>
            </w:r>
            <w:r w:rsidRPr="007F6AF0">
              <w:rPr>
                <w:lang w:val="sr-Latn-RS"/>
              </w:rPr>
              <w:t xml:space="preserve"> (uslov);</w:t>
            </w:r>
          </w:p>
        </w:tc>
      </w:tr>
    </w:tbl>
    <w:p w14:paraId="62565A81" w14:textId="77777777" w:rsidR="000E42D8" w:rsidRDefault="000E42D8" w:rsidP="000E42D8">
      <w:pPr>
        <w:ind w:left="720"/>
      </w:pPr>
    </w:p>
    <w:p w14:paraId="25DAF516" w14:textId="77777777" w:rsidR="000E42D8" w:rsidRDefault="000E42D8" w:rsidP="000E42D8">
      <w:pPr>
        <w:pStyle w:val="Heading2"/>
        <w:numPr>
          <w:ilvl w:val="1"/>
          <w:numId w:val="27"/>
        </w:numPr>
      </w:pPr>
      <w:bookmarkStart w:id="46" w:name="_Toc87793820"/>
      <w:r>
        <w:t>Switch izjave</w:t>
      </w:r>
      <w:bookmarkEnd w:id="46"/>
    </w:p>
    <w:p w14:paraId="5BF907E2" w14:textId="77777777" w:rsidR="000E42D8" w:rsidRPr="00F0130A" w:rsidRDefault="000E42D8" w:rsidP="000E42D8">
      <w:pPr>
        <w:ind w:left="720"/>
        <w:rPr>
          <w:lang w:val="de-DE"/>
        </w:rPr>
      </w:pPr>
      <w:r w:rsidRPr="00F0130A">
        <w:rPr>
          <w:lang w:val="de-DE"/>
        </w:rPr>
        <w:t>Switch izjave treba da imaju slijedeću formu:</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73D30204" w14:textId="77777777" w:rsidTr="007F6AF0">
        <w:tc>
          <w:tcPr>
            <w:tcW w:w="445" w:type="dxa"/>
            <w:tcBorders>
              <w:top w:val="nil"/>
              <w:left w:val="nil"/>
              <w:bottom w:val="nil"/>
              <w:right w:val="single" w:sz="4" w:space="0" w:color="A6A6A6"/>
            </w:tcBorders>
            <w:shd w:val="clear" w:color="auto" w:fill="F2F2F2"/>
            <w:hideMark/>
          </w:tcPr>
          <w:p w14:paraId="7BB06076"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38717645" w14:textId="77777777" w:rsidR="000E42D8" w:rsidRPr="007F6AF0" w:rsidRDefault="000E42D8" w:rsidP="00895368">
            <w:pPr>
              <w:rPr>
                <w:lang w:val="sr-Latn-RS"/>
              </w:rPr>
            </w:pPr>
            <w:r w:rsidRPr="007F6AF0">
              <w:rPr>
                <w:color w:val="990033"/>
                <w:lang w:val="sr-Latn-RS"/>
              </w:rPr>
              <w:t xml:space="preserve">switch </w:t>
            </w:r>
            <w:r w:rsidRPr="007F6AF0">
              <w:rPr>
                <w:lang w:val="sr-Latn-RS"/>
              </w:rPr>
              <w:t xml:space="preserve"> (uslov)</w:t>
            </w:r>
          </w:p>
        </w:tc>
      </w:tr>
      <w:tr w:rsidR="007F6AF0" w14:paraId="6EE9A2FF" w14:textId="77777777" w:rsidTr="007F6AF0">
        <w:tc>
          <w:tcPr>
            <w:tcW w:w="445" w:type="dxa"/>
            <w:tcBorders>
              <w:top w:val="nil"/>
              <w:left w:val="nil"/>
              <w:bottom w:val="nil"/>
              <w:right w:val="single" w:sz="4" w:space="0" w:color="A6A6A6"/>
            </w:tcBorders>
            <w:shd w:val="clear" w:color="auto" w:fill="F2F2F2"/>
            <w:hideMark/>
          </w:tcPr>
          <w:p w14:paraId="01014234"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285563FD" w14:textId="77777777" w:rsidR="000E42D8" w:rsidRDefault="000E42D8" w:rsidP="00895368">
            <w:r>
              <w:t>{</w:t>
            </w:r>
          </w:p>
        </w:tc>
      </w:tr>
      <w:tr w:rsidR="007F6AF0" w14:paraId="10A15F19" w14:textId="77777777" w:rsidTr="007F6AF0">
        <w:tc>
          <w:tcPr>
            <w:tcW w:w="445" w:type="dxa"/>
            <w:tcBorders>
              <w:top w:val="nil"/>
              <w:left w:val="nil"/>
              <w:bottom w:val="nil"/>
              <w:right w:val="single" w:sz="4" w:space="0" w:color="A6A6A6"/>
            </w:tcBorders>
            <w:shd w:val="clear" w:color="auto" w:fill="F2F2F2"/>
            <w:hideMark/>
          </w:tcPr>
          <w:p w14:paraId="141EFDEC"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04000A8C" w14:textId="77777777" w:rsidR="000E42D8" w:rsidRPr="007F6AF0" w:rsidRDefault="000E42D8" w:rsidP="00895368">
            <w:pPr>
              <w:rPr>
                <w:lang w:val="sr-Latn-RS"/>
              </w:rPr>
            </w:pPr>
            <w:r w:rsidRPr="007F6AF0">
              <w:rPr>
                <w:lang w:val="sr-Latn-RS"/>
              </w:rPr>
              <w:t xml:space="preserve">    </w:t>
            </w:r>
            <w:r w:rsidRPr="007F6AF0">
              <w:rPr>
                <w:color w:val="990033"/>
                <w:lang w:val="sr-Latn-RS"/>
              </w:rPr>
              <w:t>case</w:t>
            </w:r>
            <w:r w:rsidRPr="007F6AF0">
              <w:rPr>
                <w:lang w:val="sr-Latn-RS"/>
              </w:rPr>
              <w:t xml:space="preserve"> ABC:  </w:t>
            </w:r>
          </w:p>
        </w:tc>
      </w:tr>
      <w:tr w:rsidR="007F6AF0" w14:paraId="78B2B539" w14:textId="77777777" w:rsidTr="007F6AF0">
        <w:tc>
          <w:tcPr>
            <w:tcW w:w="445" w:type="dxa"/>
            <w:tcBorders>
              <w:top w:val="nil"/>
              <w:left w:val="nil"/>
              <w:bottom w:val="nil"/>
              <w:right w:val="single" w:sz="4" w:space="0" w:color="A6A6A6"/>
            </w:tcBorders>
            <w:shd w:val="clear" w:color="auto" w:fill="F2F2F2"/>
            <w:hideMark/>
          </w:tcPr>
          <w:p w14:paraId="19CA0B71"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77259ADB" w14:textId="77777777" w:rsidR="000E42D8" w:rsidRPr="007F6AF0" w:rsidRDefault="000E42D8" w:rsidP="00895368">
            <w:pPr>
              <w:rPr>
                <w:lang w:val="sr-Latn-RS"/>
              </w:rPr>
            </w:pPr>
            <w:r w:rsidRPr="007F6AF0">
              <w:rPr>
                <w:lang w:val="sr-Latn-RS"/>
              </w:rPr>
              <w:t xml:space="preserve">        izjave;</w:t>
            </w:r>
          </w:p>
        </w:tc>
      </w:tr>
      <w:tr w:rsidR="007F6AF0" w14:paraId="46C8E8E9" w14:textId="77777777" w:rsidTr="007F6AF0">
        <w:tc>
          <w:tcPr>
            <w:tcW w:w="445" w:type="dxa"/>
            <w:tcBorders>
              <w:top w:val="nil"/>
              <w:left w:val="nil"/>
              <w:bottom w:val="nil"/>
              <w:right w:val="single" w:sz="4" w:space="0" w:color="A6A6A6"/>
            </w:tcBorders>
            <w:shd w:val="clear" w:color="auto" w:fill="F2F2F2"/>
            <w:hideMark/>
          </w:tcPr>
          <w:p w14:paraId="7ADF3AAC" w14:textId="77777777" w:rsidR="000E42D8" w:rsidRPr="007F6AF0" w:rsidRDefault="000E42D8" w:rsidP="007F6AF0">
            <w:pPr>
              <w:jc w:val="right"/>
              <w:rPr>
                <w:color w:val="A6A6A6"/>
                <w:lang w:val="sr-Latn-RS"/>
              </w:rPr>
            </w:pPr>
            <w:r w:rsidRPr="007F6AF0">
              <w:rPr>
                <w:color w:val="A6A6A6"/>
                <w:lang w:val="sr-Latn-RS"/>
              </w:rPr>
              <w:t>5</w:t>
            </w:r>
          </w:p>
        </w:tc>
        <w:tc>
          <w:tcPr>
            <w:tcW w:w="8185" w:type="dxa"/>
            <w:tcBorders>
              <w:top w:val="nil"/>
              <w:left w:val="single" w:sz="4" w:space="0" w:color="A6A6A6"/>
              <w:bottom w:val="nil"/>
              <w:right w:val="nil"/>
            </w:tcBorders>
            <w:shd w:val="clear" w:color="auto" w:fill="F2F2F2"/>
            <w:hideMark/>
          </w:tcPr>
          <w:p w14:paraId="60DAD922" w14:textId="77777777" w:rsidR="000E42D8" w:rsidRPr="007F6AF0" w:rsidRDefault="000E42D8" w:rsidP="00895368">
            <w:pPr>
              <w:rPr>
                <w:lang w:val="sr-Latn-RS"/>
              </w:rPr>
            </w:pPr>
            <w:r w:rsidRPr="007F6AF0">
              <w:rPr>
                <w:color w:val="990033"/>
                <w:lang w:val="sr-Latn-RS"/>
              </w:rPr>
              <w:t xml:space="preserve">        break;</w:t>
            </w:r>
          </w:p>
        </w:tc>
      </w:tr>
      <w:tr w:rsidR="007F6AF0" w14:paraId="593F62CD" w14:textId="77777777" w:rsidTr="007F6AF0">
        <w:tc>
          <w:tcPr>
            <w:tcW w:w="445" w:type="dxa"/>
            <w:tcBorders>
              <w:top w:val="nil"/>
              <w:left w:val="nil"/>
              <w:bottom w:val="nil"/>
              <w:right w:val="single" w:sz="4" w:space="0" w:color="A6A6A6"/>
            </w:tcBorders>
            <w:shd w:val="clear" w:color="auto" w:fill="F2F2F2"/>
            <w:hideMark/>
          </w:tcPr>
          <w:p w14:paraId="249BFA47"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0EDD4226" w14:textId="77777777" w:rsidR="000E42D8" w:rsidRPr="007F6AF0" w:rsidRDefault="000E42D8" w:rsidP="00895368">
            <w:pPr>
              <w:rPr>
                <w:lang w:val="sr-Latn-RS"/>
              </w:rPr>
            </w:pPr>
            <w:r w:rsidRPr="007F6AF0">
              <w:rPr>
                <w:lang w:val="sr-Latn-RS"/>
              </w:rPr>
              <w:t xml:space="preserve">    </w:t>
            </w:r>
            <w:r w:rsidRPr="007F6AF0">
              <w:rPr>
                <w:color w:val="990033"/>
                <w:lang w:val="sr-Latn-RS"/>
              </w:rPr>
              <w:t xml:space="preserve">case </w:t>
            </w:r>
            <w:r w:rsidRPr="007F6AF0">
              <w:rPr>
                <w:lang w:val="sr-Latn-RS"/>
              </w:rPr>
              <w:t>DEF:</w:t>
            </w:r>
          </w:p>
        </w:tc>
      </w:tr>
      <w:tr w:rsidR="007F6AF0" w14:paraId="1A35118A" w14:textId="77777777" w:rsidTr="007F6AF0">
        <w:tc>
          <w:tcPr>
            <w:tcW w:w="445" w:type="dxa"/>
            <w:tcBorders>
              <w:top w:val="nil"/>
              <w:left w:val="nil"/>
              <w:bottom w:val="nil"/>
              <w:right w:val="single" w:sz="4" w:space="0" w:color="A6A6A6"/>
            </w:tcBorders>
            <w:shd w:val="clear" w:color="auto" w:fill="F2F2F2"/>
            <w:hideMark/>
          </w:tcPr>
          <w:p w14:paraId="6FBE38BF"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6F93F543" w14:textId="77777777" w:rsidR="000E42D8" w:rsidRPr="007F6AF0" w:rsidRDefault="000E42D8" w:rsidP="00895368">
            <w:pPr>
              <w:rPr>
                <w:lang w:val="sr-Latn-RS"/>
              </w:rPr>
            </w:pPr>
            <w:r w:rsidRPr="007F6AF0">
              <w:rPr>
                <w:lang w:val="sr-Latn-RS"/>
              </w:rPr>
              <w:t xml:space="preserve">        izjave;</w:t>
            </w:r>
          </w:p>
        </w:tc>
      </w:tr>
      <w:tr w:rsidR="007F6AF0" w14:paraId="47EB876E" w14:textId="77777777" w:rsidTr="007F6AF0">
        <w:tc>
          <w:tcPr>
            <w:tcW w:w="445" w:type="dxa"/>
            <w:tcBorders>
              <w:top w:val="nil"/>
              <w:left w:val="nil"/>
              <w:bottom w:val="nil"/>
              <w:right w:val="single" w:sz="4" w:space="0" w:color="A6A6A6"/>
            </w:tcBorders>
            <w:shd w:val="clear" w:color="auto" w:fill="F2F2F2"/>
            <w:hideMark/>
          </w:tcPr>
          <w:p w14:paraId="00EE9AE7" w14:textId="77777777" w:rsidR="000E42D8" w:rsidRPr="007F6AF0" w:rsidRDefault="000E42D8" w:rsidP="007F6AF0">
            <w:pPr>
              <w:jc w:val="right"/>
              <w:rPr>
                <w:color w:val="A6A6A6"/>
                <w:lang w:val="sr-Latn-RS"/>
              </w:rPr>
            </w:pPr>
            <w:r w:rsidRPr="007F6AF0">
              <w:rPr>
                <w:color w:val="A6A6A6"/>
                <w:lang w:val="sr-Latn-RS"/>
              </w:rPr>
              <w:t>8</w:t>
            </w:r>
          </w:p>
        </w:tc>
        <w:tc>
          <w:tcPr>
            <w:tcW w:w="8185" w:type="dxa"/>
            <w:tcBorders>
              <w:top w:val="nil"/>
              <w:left w:val="single" w:sz="4" w:space="0" w:color="A6A6A6"/>
              <w:bottom w:val="nil"/>
              <w:right w:val="nil"/>
            </w:tcBorders>
            <w:shd w:val="clear" w:color="auto" w:fill="F2F2F2"/>
            <w:hideMark/>
          </w:tcPr>
          <w:p w14:paraId="5CB93322" w14:textId="77777777" w:rsidR="000E42D8" w:rsidRPr="007F6AF0" w:rsidRDefault="000E42D8" w:rsidP="00895368">
            <w:pPr>
              <w:rPr>
                <w:lang w:val="sr-Latn-RS"/>
              </w:rPr>
            </w:pPr>
            <w:r w:rsidRPr="007F6AF0">
              <w:rPr>
                <w:lang w:val="sr-Latn-RS"/>
              </w:rPr>
              <w:t xml:space="preserve">        </w:t>
            </w:r>
            <w:r w:rsidRPr="007F6AF0">
              <w:rPr>
                <w:color w:val="990033"/>
                <w:lang w:val="sr-Latn-RS"/>
              </w:rPr>
              <w:t>break</w:t>
            </w:r>
            <w:r w:rsidRPr="007F6AF0">
              <w:rPr>
                <w:lang w:val="sr-Latn-RS"/>
              </w:rPr>
              <w:t>;</w:t>
            </w:r>
          </w:p>
        </w:tc>
      </w:tr>
      <w:tr w:rsidR="007F6AF0" w14:paraId="3E90B15B" w14:textId="77777777" w:rsidTr="007F6AF0">
        <w:tc>
          <w:tcPr>
            <w:tcW w:w="445" w:type="dxa"/>
            <w:tcBorders>
              <w:top w:val="nil"/>
              <w:left w:val="nil"/>
              <w:bottom w:val="nil"/>
              <w:right w:val="single" w:sz="4" w:space="0" w:color="A6A6A6"/>
            </w:tcBorders>
            <w:shd w:val="clear" w:color="auto" w:fill="F2F2F2"/>
            <w:hideMark/>
          </w:tcPr>
          <w:p w14:paraId="31B7515E" w14:textId="77777777" w:rsidR="000E42D8" w:rsidRPr="007F6AF0" w:rsidRDefault="000E42D8" w:rsidP="007F6AF0">
            <w:pPr>
              <w:jc w:val="right"/>
              <w:rPr>
                <w:color w:val="A6A6A6"/>
                <w:lang w:val="sr-Latn-RS"/>
              </w:rPr>
            </w:pPr>
            <w:r w:rsidRPr="007F6AF0">
              <w:rPr>
                <w:color w:val="A6A6A6"/>
                <w:lang w:val="sr-Latn-RS"/>
              </w:rPr>
              <w:t>9</w:t>
            </w:r>
          </w:p>
        </w:tc>
        <w:tc>
          <w:tcPr>
            <w:tcW w:w="8185" w:type="dxa"/>
            <w:tcBorders>
              <w:top w:val="nil"/>
              <w:left w:val="single" w:sz="4" w:space="0" w:color="A6A6A6"/>
              <w:bottom w:val="nil"/>
              <w:right w:val="nil"/>
            </w:tcBorders>
            <w:shd w:val="clear" w:color="auto" w:fill="F2F2F2"/>
            <w:hideMark/>
          </w:tcPr>
          <w:p w14:paraId="60B944C9" w14:textId="77777777" w:rsidR="000E42D8" w:rsidRPr="007F6AF0" w:rsidRDefault="000E42D8" w:rsidP="00895368">
            <w:pPr>
              <w:rPr>
                <w:lang w:val="sr-Latn-RS"/>
              </w:rPr>
            </w:pPr>
            <w:r w:rsidRPr="007F6AF0">
              <w:rPr>
                <w:color w:val="990033"/>
                <w:lang w:val="sr-Latn-RS"/>
              </w:rPr>
              <w:t xml:space="preserve">    default</w:t>
            </w:r>
            <w:r w:rsidRPr="007F6AF0">
              <w:rPr>
                <w:lang w:val="sr-Latn-RS"/>
              </w:rPr>
              <w:t>:</w:t>
            </w:r>
          </w:p>
        </w:tc>
      </w:tr>
      <w:tr w:rsidR="007F6AF0" w14:paraId="25434811" w14:textId="77777777" w:rsidTr="007F6AF0">
        <w:tc>
          <w:tcPr>
            <w:tcW w:w="445" w:type="dxa"/>
            <w:tcBorders>
              <w:top w:val="nil"/>
              <w:left w:val="nil"/>
              <w:bottom w:val="nil"/>
              <w:right w:val="single" w:sz="4" w:space="0" w:color="A6A6A6"/>
            </w:tcBorders>
            <w:shd w:val="clear" w:color="auto" w:fill="F2F2F2"/>
            <w:hideMark/>
          </w:tcPr>
          <w:p w14:paraId="4FF0BDD5" w14:textId="77777777" w:rsidR="000E42D8" w:rsidRPr="007F6AF0" w:rsidRDefault="000E42D8" w:rsidP="007F6AF0">
            <w:pPr>
              <w:jc w:val="right"/>
              <w:rPr>
                <w:color w:val="A6A6A6"/>
                <w:lang w:val="sr-Latn-RS"/>
              </w:rPr>
            </w:pPr>
            <w:r w:rsidRPr="007F6AF0">
              <w:rPr>
                <w:color w:val="A6A6A6"/>
                <w:lang w:val="sr-Latn-RS"/>
              </w:rPr>
              <w:t>10</w:t>
            </w:r>
          </w:p>
        </w:tc>
        <w:tc>
          <w:tcPr>
            <w:tcW w:w="8185" w:type="dxa"/>
            <w:tcBorders>
              <w:top w:val="nil"/>
              <w:left w:val="single" w:sz="4" w:space="0" w:color="A6A6A6"/>
              <w:bottom w:val="nil"/>
              <w:right w:val="nil"/>
            </w:tcBorders>
            <w:shd w:val="clear" w:color="auto" w:fill="F2F2F2"/>
            <w:hideMark/>
          </w:tcPr>
          <w:p w14:paraId="61AF830C" w14:textId="77777777" w:rsidR="000E42D8" w:rsidRPr="007F6AF0" w:rsidRDefault="000E42D8" w:rsidP="00895368">
            <w:pPr>
              <w:rPr>
                <w:lang w:val="sr-Latn-RS"/>
              </w:rPr>
            </w:pPr>
            <w:r w:rsidRPr="007F6AF0">
              <w:rPr>
                <w:lang w:val="sr-Latn-RS"/>
              </w:rPr>
              <w:t xml:space="preserve">        izjave;</w:t>
            </w:r>
          </w:p>
        </w:tc>
      </w:tr>
      <w:tr w:rsidR="007F6AF0" w14:paraId="4B8FB2FF" w14:textId="77777777" w:rsidTr="007F6AF0">
        <w:tc>
          <w:tcPr>
            <w:tcW w:w="445" w:type="dxa"/>
            <w:tcBorders>
              <w:top w:val="nil"/>
              <w:left w:val="nil"/>
              <w:bottom w:val="nil"/>
              <w:right w:val="single" w:sz="4" w:space="0" w:color="A6A6A6"/>
            </w:tcBorders>
            <w:shd w:val="clear" w:color="auto" w:fill="F2F2F2"/>
            <w:hideMark/>
          </w:tcPr>
          <w:p w14:paraId="21306C73" w14:textId="77777777" w:rsidR="000E42D8" w:rsidRPr="007F6AF0" w:rsidRDefault="000E42D8" w:rsidP="007F6AF0">
            <w:pPr>
              <w:jc w:val="right"/>
              <w:rPr>
                <w:color w:val="A6A6A6"/>
                <w:lang w:val="sr-Latn-RS"/>
              </w:rPr>
            </w:pPr>
            <w:r w:rsidRPr="007F6AF0">
              <w:rPr>
                <w:color w:val="A6A6A6"/>
                <w:lang w:val="sr-Latn-RS"/>
              </w:rPr>
              <w:t>11</w:t>
            </w:r>
          </w:p>
        </w:tc>
        <w:tc>
          <w:tcPr>
            <w:tcW w:w="8185" w:type="dxa"/>
            <w:tcBorders>
              <w:top w:val="nil"/>
              <w:left w:val="single" w:sz="4" w:space="0" w:color="A6A6A6"/>
              <w:bottom w:val="nil"/>
              <w:right w:val="nil"/>
            </w:tcBorders>
            <w:shd w:val="clear" w:color="auto" w:fill="F2F2F2"/>
            <w:hideMark/>
          </w:tcPr>
          <w:p w14:paraId="59BD3B10" w14:textId="77777777" w:rsidR="000E42D8" w:rsidRPr="007F6AF0" w:rsidRDefault="000E42D8" w:rsidP="00895368">
            <w:pPr>
              <w:rPr>
                <w:lang w:val="sr-Latn-RS"/>
              </w:rPr>
            </w:pPr>
            <w:r w:rsidRPr="007F6AF0">
              <w:rPr>
                <w:lang w:val="sr-Latn-RS"/>
              </w:rPr>
              <w:t xml:space="preserve">        </w:t>
            </w:r>
            <w:r w:rsidRPr="007F6AF0">
              <w:rPr>
                <w:color w:val="990033"/>
                <w:lang w:val="sr-Latn-RS"/>
              </w:rPr>
              <w:t>break</w:t>
            </w:r>
            <w:r w:rsidRPr="007F6AF0">
              <w:rPr>
                <w:lang w:val="sr-Latn-RS"/>
              </w:rPr>
              <w:t>;</w:t>
            </w:r>
          </w:p>
        </w:tc>
      </w:tr>
      <w:tr w:rsidR="007F6AF0" w14:paraId="175D48A0" w14:textId="77777777" w:rsidTr="007F6AF0">
        <w:tc>
          <w:tcPr>
            <w:tcW w:w="445" w:type="dxa"/>
            <w:tcBorders>
              <w:top w:val="nil"/>
              <w:left w:val="nil"/>
              <w:bottom w:val="nil"/>
              <w:right w:val="single" w:sz="4" w:space="0" w:color="A6A6A6"/>
            </w:tcBorders>
            <w:shd w:val="clear" w:color="auto" w:fill="F2F2F2"/>
            <w:hideMark/>
          </w:tcPr>
          <w:p w14:paraId="62D2C6D6" w14:textId="77777777" w:rsidR="000E42D8" w:rsidRPr="007F6AF0" w:rsidRDefault="000E42D8" w:rsidP="007F6AF0">
            <w:pPr>
              <w:jc w:val="right"/>
              <w:rPr>
                <w:color w:val="A6A6A6"/>
                <w:lang w:val="sr-Latn-RS"/>
              </w:rPr>
            </w:pPr>
            <w:r w:rsidRPr="007F6AF0">
              <w:rPr>
                <w:color w:val="A6A6A6"/>
                <w:lang w:val="sr-Latn-RS"/>
              </w:rPr>
              <w:t>12</w:t>
            </w:r>
          </w:p>
        </w:tc>
        <w:tc>
          <w:tcPr>
            <w:tcW w:w="8185" w:type="dxa"/>
            <w:tcBorders>
              <w:top w:val="nil"/>
              <w:left w:val="single" w:sz="4" w:space="0" w:color="A6A6A6"/>
              <w:bottom w:val="nil"/>
              <w:right w:val="nil"/>
            </w:tcBorders>
            <w:shd w:val="clear" w:color="auto" w:fill="F2F2F2"/>
            <w:hideMark/>
          </w:tcPr>
          <w:p w14:paraId="4B22F6A7" w14:textId="77777777" w:rsidR="000E42D8" w:rsidRPr="007F6AF0" w:rsidRDefault="000E42D8" w:rsidP="00895368">
            <w:pPr>
              <w:rPr>
                <w:lang w:val="sr-Latn-RS"/>
              </w:rPr>
            </w:pPr>
            <w:r w:rsidRPr="007F6AF0">
              <w:rPr>
                <w:lang w:val="sr-Latn-RS"/>
              </w:rPr>
              <w:t>}</w:t>
            </w:r>
          </w:p>
        </w:tc>
      </w:tr>
    </w:tbl>
    <w:p w14:paraId="70B7E170" w14:textId="77777777" w:rsidR="000E42D8" w:rsidRDefault="000E42D8" w:rsidP="000E42D8">
      <w:pPr>
        <w:ind w:left="720"/>
      </w:pPr>
    </w:p>
    <w:p w14:paraId="5950722F" w14:textId="77777777" w:rsidR="000E42D8" w:rsidRDefault="000E42D8" w:rsidP="000E42D8">
      <w:pPr>
        <w:pStyle w:val="Heading2"/>
        <w:numPr>
          <w:ilvl w:val="1"/>
          <w:numId w:val="27"/>
        </w:numPr>
      </w:pPr>
      <w:bookmarkStart w:id="47" w:name="_Toc72022043"/>
      <w:bookmarkStart w:id="48" w:name="_Toc87793821"/>
      <w:r>
        <w:t>Try-catch izjave</w:t>
      </w:r>
      <w:bookmarkEnd w:id="47"/>
      <w:bookmarkEnd w:id="48"/>
    </w:p>
    <w:p w14:paraId="7E394F82" w14:textId="77777777" w:rsidR="000E42D8" w:rsidRDefault="000E42D8" w:rsidP="000E42D8">
      <w:pPr>
        <w:ind w:left="720"/>
      </w:pPr>
      <w:r>
        <w:t>Try-catch izjave treba da imaju slijedeću formu:</w:t>
      </w:r>
    </w:p>
    <w:tbl>
      <w:tblPr>
        <w:tblW w:w="8630" w:type="dxa"/>
        <w:tblInd w:w="720" w:type="dxa"/>
        <w:tblBorders>
          <w:insideV w:val="single" w:sz="4" w:space="0" w:color="A6A6A6"/>
        </w:tblBorders>
        <w:shd w:val="clear" w:color="auto" w:fill="F2F2F2"/>
        <w:tblLook w:val="04A0" w:firstRow="1" w:lastRow="0" w:firstColumn="1" w:lastColumn="0" w:noHBand="0" w:noVBand="1"/>
      </w:tblPr>
      <w:tblGrid>
        <w:gridCol w:w="445"/>
        <w:gridCol w:w="8185"/>
      </w:tblGrid>
      <w:tr w:rsidR="007F6AF0" w14:paraId="3038D79C" w14:textId="77777777" w:rsidTr="007F6AF0">
        <w:tc>
          <w:tcPr>
            <w:tcW w:w="445" w:type="dxa"/>
            <w:tcBorders>
              <w:top w:val="nil"/>
              <w:left w:val="nil"/>
              <w:bottom w:val="nil"/>
              <w:right w:val="single" w:sz="4" w:space="0" w:color="A6A6A6"/>
            </w:tcBorders>
            <w:shd w:val="clear" w:color="auto" w:fill="F2F2F2"/>
            <w:hideMark/>
          </w:tcPr>
          <w:p w14:paraId="77AC37A4" w14:textId="77777777" w:rsidR="000E42D8" w:rsidRPr="007F6AF0" w:rsidRDefault="000E42D8" w:rsidP="007F6AF0">
            <w:pPr>
              <w:jc w:val="right"/>
              <w:rPr>
                <w:lang w:val="sr-Latn-RS"/>
              </w:rPr>
            </w:pPr>
            <w:r w:rsidRPr="007F6AF0">
              <w:rPr>
                <w:color w:val="A6A6A6"/>
                <w:lang w:val="sr-Latn-RS"/>
              </w:rPr>
              <w:t>1</w:t>
            </w:r>
          </w:p>
        </w:tc>
        <w:tc>
          <w:tcPr>
            <w:tcW w:w="8185" w:type="dxa"/>
            <w:tcBorders>
              <w:top w:val="nil"/>
              <w:left w:val="single" w:sz="4" w:space="0" w:color="A6A6A6"/>
              <w:bottom w:val="nil"/>
              <w:right w:val="nil"/>
            </w:tcBorders>
            <w:shd w:val="clear" w:color="auto" w:fill="F2F2F2"/>
            <w:hideMark/>
          </w:tcPr>
          <w:p w14:paraId="24DF93E1" w14:textId="77777777" w:rsidR="000E42D8" w:rsidRPr="007F6AF0" w:rsidRDefault="000E42D8" w:rsidP="00895368">
            <w:pPr>
              <w:rPr>
                <w:lang w:val="sr-Latn-RS"/>
              </w:rPr>
            </w:pPr>
            <w:r w:rsidRPr="007F6AF0">
              <w:rPr>
                <w:color w:val="990033"/>
                <w:lang w:val="sr-Latn-RS"/>
              </w:rPr>
              <w:t>try</w:t>
            </w:r>
          </w:p>
        </w:tc>
      </w:tr>
      <w:tr w:rsidR="007F6AF0" w14:paraId="704FDD45" w14:textId="77777777" w:rsidTr="007F6AF0">
        <w:tc>
          <w:tcPr>
            <w:tcW w:w="445" w:type="dxa"/>
            <w:tcBorders>
              <w:top w:val="nil"/>
              <w:left w:val="nil"/>
              <w:bottom w:val="nil"/>
              <w:right w:val="single" w:sz="4" w:space="0" w:color="A6A6A6"/>
            </w:tcBorders>
            <w:shd w:val="clear" w:color="auto" w:fill="F2F2F2"/>
            <w:hideMark/>
          </w:tcPr>
          <w:p w14:paraId="0FB45058" w14:textId="77777777" w:rsidR="000E42D8" w:rsidRPr="007F6AF0" w:rsidRDefault="000E42D8" w:rsidP="007F6AF0">
            <w:pPr>
              <w:jc w:val="right"/>
              <w:rPr>
                <w:color w:val="A6A6A6"/>
                <w:lang w:val="sr-Latn-RS"/>
              </w:rPr>
            </w:pPr>
            <w:r w:rsidRPr="007F6AF0">
              <w:rPr>
                <w:color w:val="A6A6A6"/>
                <w:lang w:val="sr-Latn-RS"/>
              </w:rPr>
              <w:t>2</w:t>
            </w:r>
          </w:p>
        </w:tc>
        <w:tc>
          <w:tcPr>
            <w:tcW w:w="8185" w:type="dxa"/>
            <w:tcBorders>
              <w:top w:val="nil"/>
              <w:left w:val="single" w:sz="4" w:space="0" w:color="A6A6A6"/>
              <w:bottom w:val="nil"/>
              <w:right w:val="nil"/>
            </w:tcBorders>
            <w:shd w:val="clear" w:color="auto" w:fill="F2F2F2"/>
            <w:hideMark/>
          </w:tcPr>
          <w:p w14:paraId="137AFD30" w14:textId="77777777" w:rsidR="000E42D8" w:rsidRDefault="000E42D8" w:rsidP="00895368">
            <w:r>
              <w:t>{</w:t>
            </w:r>
          </w:p>
        </w:tc>
      </w:tr>
      <w:tr w:rsidR="007F6AF0" w14:paraId="34982A9C" w14:textId="77777777" w:rsidTr="007F6AF0">
        <w:tc>
          <w:tcPr>
            <w:tcW w:w="445" w:type="dxa"/>
            <w:tcBorders>
              <w:top w:val="nil"/>
              <w:left w:val="nil"/>
              <w:bottom w:val="nil"/>
              <w:right w:val="single" w:sz="4" w:space="0" w:color="A6A6A6"/>
            </w:tcBorders>
            <w:shd w:val="clear" w:color="auto" w:fill="F2F2F2"/>
            <w:hideMark/>
          </w:tcPr>
          <w:p w14:paraId="42E8A12B" w14:textId="77777777" w:rsidR="000E42D8" w:rsidRPr="007F6AF0" w:rsidRDefault="000E42D8" w:rsidP="007F6AF0">
            <w:pPr>
              <w:jc w:val="right"/>
              <w:rPr>
                <w:color w:val="A6A6A6"/>
                <w:lang w:val="sr-Latn-RS"/>
              </w:rPr>
            </w:pPr>
            <w:r w:rsidRPr="007F6AF0">
              <w:rPr>
                <w:color w:val="A6A6A6"/>
                <w:lang w:val="sr-Latn-RS"/>
              </w:rPr>
              <w:t>3</w:t>
            </w:r>
          </w:p>
        </w:tc>
        <w:tc>
          <w:tcPr>
            <w:tcW w:w="8185" w:type="dxa"/>
            <w:tcBorders>
              <w:top w:val="nil"/>
              <w:left w:val="single" w:sz="4" w:space="0" w:color="A6A6A6"/>
              <w:bottom w:val="nil"/>
              <w:right w:val="nil"/>
            </w:tcBorders>
            <w:shd w:val="clear" w:color="auto" w:fill="F2F2F2"/>
            <w:hideMark/>
          </w:tcPr>
          <w:p w14:paraId="717BC742" w14:textId="77777777" w:rsidR="000E42D8" w:rsidRPr="007F6AF0" w:rsidRDefault="000E42D8" w:rsidP="00895368">
            <w:pPr>
              <w:rPr>
                <w:lang w:val="sr-Latn-RS"/>
              </w:rPr>
            </w:pPr>
            <w:r w:rsidRPr="007F6AF0">
              <w:rPr>
                <w:lang w:val="sr-Latn-RS"/>
              </w:rPr>
              <w:t xml:space="preserve">    izjave;  </w:t>
            </w:r>
          </w:p>
        </w:tc>
      </w:tr>
      <w:tr w:rsidR="007F6AF0" w14:paraId="6049CEE9" w14:textId="77777777" w:rsidTr="007F6AF0">
        <w:tc>
          <w:tcPr>
            <w:tcW w:w="445" w:type="dxa"/>
            <w:tcBorders>
              <w:top w:val="nil"/>
              <w:left w:val="nil"/>
              <w:bottom w:val="nil"/>
              <w:right w:val="single" w:sz="4" w:space="0" w:color="A6A6A6"/>
            </w:tcBorders>
            <w:shd w:val="clear" w:color="auto" w:fill="F2F2F2"/>
            <w:hideMark/>
          </w:tcPr>
          <w:p w14:paraId="4CA7716C" w14:textId="77777777" w:rsidR="000E42D8" w:rsidRPr="007F6AF0" w:rsidRDefault="000E42D8" w:rsidP="007F6AF0">
            <w:pPr>
              <w:jc w:val="right"/>
              <w:rPr>
                <w:color w:val="A6A6A6"/>
                <w:lang w:val="sr-Latn-RS"/>
              </w:rPr>
            </w:pPr>
            <w:r w:rsidRPr="007F6AF0">
              <w:rPr>
                <w:color w:val="A6A6A6"/>
                <w:lang w:val="sr-Latn-RS"/>
              </w:rPr>
              <w:t>4</w:t>
            </w:r>
          </w:p>
        </w:tc>
        <w:tc>
          <w:tcPr>
            <w:tcW w:w="8185" w:type="dxa"/>
            <w:tcBorders>
              <w:top w:val="nil"/>
              <w:left w:val="single" w:sz="4" w:space="0" w:color="A6A6A6"/>
              <w:bottom w:val="nil"/>
              <w:right w:val="nil"/>
            </w:tcBorders>
            <w:shd w:val="clear" w:color="auto" w:fill="F2F2F2"/>
            <w:hideMark/>
          </w:tcPr>
          <w:p w14:paraId="4EB71267" w14:textId="77777777" w:rsidR="000E42D8" w:rsidRPr="007F6AF0" w:rsidRDefault="000E42D8" w:rsidP="00895368">
            <w:pPr>
              <w:rPr>
                <w:lang w:val="sr-Latn-RS"/>
              </w:rPr>
            </w:pPr>
            <w:r w:rsidRPr="007F6AF0">
              <w:rPr>
                <w:lang w:val="sr-Latn-RS"/>
              </w:rPr>
              <w:t xml:space="preserve">}    </w:t>
            </w:r>
          </w:p>
        </w:tc>
      </w:tr>
      <w:tr w:rsidR="007F6AF0" w14:paraId="5CC5C021" w14:textId="77777777" w:rsidTr="007F6AF0">
        <w:tc>
          <w:tcPr>
            <w:tcW w:w="445" w:type="dxa"/>
            <w:tcBorders>
              <w:top w:val="nil"/>
              <w:left w:val="nil"/>
              <w:bottom w:val="nil"/>
              <w:right w:val="single" w:sz="4" w:space="0" w:color="A6A6A6"/>
            </w:tcBorders>
            <w:shd w:val="clear" w:color="auto" w:fill="F2F2F2"/>
            <w:hideMark/>
          </w:tcPr>
          <w:p w14:paraId="0A93A427" w14:textId="77777777" w:rsidR="000E42D8" w:rsidRPr="007F6AF0" w:rsidRDefault="000E42D8" w:rsidP="007F6AF0">
            <w:pPr>
              <w:jc w:val="right"/>
              <w:rPr>
                <w:color w:val="A6A6A6"/>
                <w:lang w:val="sr-Latn-RS"/>
              </w:rPr>
            </w:pPr>
            <w:r w:rsidRPr="007F6AF0">
              <w:rPr>
                <w:color w:val="A6A6A6"/>
                <w:lang w:val="sr-Latn-RS"/>
              </w:rPr>
              <w:lastRenderedPageBreak/>
              <w:t>5</w:t>
            </w:r>
          </w:p>
        </w:tc>
        <w:tc>
          <w:tcPr>
            <w:tcW w:w="8185" w:type="dxa"/>
            <w:tcBorders>
              <w:top w:val="nil"/>
              <w:left w:val="single" w:sz="4" w:space="0" w:color="A6A6A6"/>
              <w:bottom w:val="nil"/>
              <w:right w:val="nil"/>
            </w:tcBorders>
            <w:shd w:val="clear" w:color="auto" w:fill="F2F2F2"/>
            <w:hideMark/>
          </w:tcPr>
          <w:p w14:paraId="5D0D2809" w14:textId="77777777" w:rsidR="000E42D8" w:rsidRPr="007F6AF0" w:rsidRDefault="000E42D8" w:rsidP="00895368">
            <w:pPr>
              <w:rPr>
                <w:lang w:val="sr-Latn-RS"/>
              </w:rPr>
            </w:pPr>
            <w:r w:rsidRPr="007F6AF0">
              <w:rPr>
                <w:color w:val="990033"/>
                <w:lang w:val="sr-Latn-RS"/>
              </w:rPr>
              <w:t xml:space="preserve">catcth </w:t>
            </w:r>
            <w:r w:rsidRPr="007F6AF0">
              <w:rPr>
                <w:lang w:val="sr-Latn-RS"/>
              </w:rPr>
              <w:t>(ExceptionClass e)</w:t>
            </w:r>
          </w:p>
        </w:tc>
      </w:tr>
      <w:tr w:rsidR="007F6AF0" w14:paraId="0544C0BC" w14:textId="77777777" w:rsidTr="007F6AF0">
        <w:tc>
          <w:tcPr>
            <w:tcW w:w="445" w:type="dxa"/>
            <w:tcBorders>
              <w:top w:val="nil"/>
              <w:left w:val="nil"/>
              <w:bottom w:val="nil"/>
              <w:right w:val="single" w:sz="4" w:space="0" w:color="A6A6A6"/>
            </w:tcBorders>
            <w:shd w:val="clear" w:color="auto" w:fill="F2F2F2"/>
            <w:hideMark/>
          </w:tcPr>
          <w:p w14:paraId="29688A2E" w14:textId="77777777" w:rsidR="000E42D8" w:rsidRPr="007F6AF0" w:rsidRDefault="000E42D8" w:rsidP="007F6AF0">
            <w:pPr>
              <w:jc w:val="right"/>
              <w:rPr>
                <w:color w:val="A6A6A6"/>
                <w:lang w:val="sr-Latn-RS"/>
              </w:rPr>
            </w:pPr>
            <w:r w:rsidRPr="007F6AF0">
              <w:rPr>
                <w:color w:val="A6A6A6"/>
                <w:lang w:val="sr-Latn-RS"/>
              </w:rPr>
              <w:t>6</w:t>
            </w:r>
          </w:p>
        </w:tc>
        <w:tc>
          <w:tcPr>
            <w:tcW w:w="8185" w:type="dxa"/>
            <w:tcBorders>
              <w:top w:val="nil"/>
              <w:left w:val="single" w:sz="4" w:space="0" w:color="A6A6A6"/>
              <w:bottom w:val="nil"/>
              <w:right w:val="nil"/>
            </w:tcBorders>
            <w:shd w:val="clear" w:color="auto" w:fill="F2F2F2"/>
            <w:hideMark/>
          </w:tcPr>
          <w:p w14:paraId="2A89D889" w14:textId="77777777" w:rsidR="000E42D8" w:rsidRPr="007F6AF0" w:rsidRDefault="000E42D8" w:rsidP="00895368">
            <w:pPr>
              <w:rPr>
                <w:lang w:val="sr-Latn-RS"/>
              </w:rPr>
            </w:pPr>
            <w:r w:rsidRPr="007F6AF0">
              <w:rPr>
                <w:lang w:val="sr-Latn-RS"/>
              </w:rPr>
              <w:t>{</w:t>
            </w:r>
          </w:p>
        </w:tc>
      </w:tr>
      <w:tr w:rsidR="007F6AF0" w14:paraId="1F235855" w14:textId="77777777" w:rsidTr="007F6AF0">
        <w:tc>
          <w:tcPr>
            <w:tcW w:w="445" w:type="dxa"/>
            <w:tcBorders>
              <w:top w:val="nil"/>
              <w:left w:val="nil"/>
              <w:bottom w:val="nil"/>
              <w:right w:val="single" w:sz="4" w:space="0" w:color="A6A6A6"/>
            </w:tcBorders>
            <w:shd w:val="clear" w:color="auto" w:fill="F2F2F2"/>
            <w:hideMark/>
          </w:tcPr>
          <w:p w14:paraId="39A2B248" w14:textId="77777777" w:rsidR="000E42D8" w:rsidRPr="007F6AF0" w:rsidRDefault="000E42D8" w:rsidP="007F6AF0">
            <w:pPr>
              <w:jc w:val="right"/>
              <w:rPr>
                <w:color w:val="A6A6A6"/>
                <w:lang w:val="sr-Latn-RS"/>
              </w:rPr>
            </w:pPr>
            <w:r w:rsidRPr="007F6AF0">
              <w:rPr>
                <w:color w:val="A6A6A6"/>
                <w:lang w:val="sr-Latn-RS"/>
              </w:rPr>
              <w:t>7</w:t>
            </w:r>
          </w:p>
        </w:tc>
        <w:tc>
          <w:tcPr>
            <w:tcW w:w="8185" w:type="dxa"/>
            <w:tcBorders>
              <w:top w:val="nil"/>
              <w:left w:val="single" w:sz="4" w:space="0" w:color="A6A6A6"/>
              <w:bottom w:val="nil"/>
              <w:right w:val="nil"/>
            </w:tcBorders>
            <w:shd w:val="clear" w:color="auto" w:fill="F2F2F2"/>
            <w:hideMark/>
          </w:tcPr>
          <w:p w14:paraId="319E40A9" w14:textId="77777777" w:rsidR="000E42D8" w:rsidRPr="007F6AF0" w:rsidRDefault="000E42D8" w:rsidP="00895368">
            <w:pPr>
              <w:rPr>
                <w:lang w:val="sr-Latn-RS"/>
              </w:rPr>
            </w:pPr>
            <w:r w:rsidRPr="007F6AF0">
              <w:rPr>
                <w:lang w:val="sr-Latn-RS"/>
              </w:rPr>
              <w:t xml:space="preserve">    izjave;</w:t>
            </w:r>
          </w:p>
        </w:tc>
      </w:tr>
      <w:tr w:rsidR="007F6AF0" w14:paraId="5F7DD533" w14:textId="77777777" w:rsidTr="007F6AF0">
        <w:tc>
          <w:tcPr>
            <w:tcW w:w="445" w:type="dxa"/>
            <w:tcBorders>
              <w:top w:val="nil"/>
              <w:left w:val="nil"/>
              <w:bottom w:val="nil"/>
              <w:right w:val="single" w:sz="4" w:space="0" w:color="A6A6A6"/>
            </w:tcBorders>
            <w:shd w:val="clear" w:color="auto" w:fill="F2F2F2"/>
            <w:hideMark/>
          </w:tcPr>
          <w:p w14:paraId="2A006C8D" w14:textId="77777777" w:rsidR="000E42D8" w:rsidRPr="007F6AF0" w:rsidRDefault="000E42D8" w:rsidP="007F6AF0">
            <w:pPr>
              <w:jc w:val="right"/>
              <w:rPr>
                <w:color w:val="A6A6A6"/>
                <w:lang w:val="sr-Latn-RS"/>
              </w:rPr>
            </w:pPr>
            <w:r w:rsidRPr="007F6AF0">
              <w:rPr>
                <w:color w:val="A6A6A6"/>
                <w:lang w:val="sr-Latn-RS"/>
              </w:rPr>
              <w:t>8</w:t>
            </w:r>
          </w:p>
        </w:tc>
        <w:tc>
          <w:tcPr>
            <w:tcW w:w="8185" w:type="dxa"/>
            <w:tcBorders>
              <w:top w:val="nil"/>
              <w:left w:val="single" w:sz="4" w:space="0" w:color="A6A6A6"/>
              <w:bottom w:val="nil"/>
              <w:right w:val="nil"/>
            </w:tcBorders>
            <w:shd w:val="clear" w:color="auto" w:fill="F2F2F2"/>
            <w:hideMark/>
          </w:tcPr>
          <w:p w14:paraId="6D51357C" w14:textId="77777777" w:rsidR="000E42D8" w:rsidRPr="007F6AF0" w:rsidRDefault="000E42D8" w:rsidP="00895368">
            <w:pPr>
              <w:rPr>
                <w:lang w:val="sr-Latn-RS"/>
              </w:rPr>
            </w:pPr>
            <w:r w:rsidRPr="007F6AF0">
              <w:rPr>
                <w:lang w:val="sr-Latn-RS"/>
              </w:rPr>
              <w:t>}</w:t>
            </w:r>
          </w:p>
        </w:tc>
      </w:tr>
    </w:tbl>
    <w:p w14:paraId="7968E8CE" w14:textId="77777777" w:rsidR="000E42D8" w:rsidRDefault="000E42D8" w:rsidP="000E42D8">
      <w:pPr>
        <w:ind w:left="720"/>
      </w:pPr>
    </w:p>
    <w:p w14:paraId="48B81A86" w14:textId="77777777" w:rsidR="000E42D8" w:rsidRDefault="000E42D8" w:rsidP="000E42D8">
      <w:pPr>
        <w:pStyle w:val="Heading1"/>
      </w:pPr>
      <w:bookmarkStart w:id="49" w:name="_Toc87793822"/>
      <w:r>
        <w:t xml:space="preserve">Upravljanje </w:t>
      </w:r>
      <w:bookmarkEnd w:id="25"/>
      <w:r>
        <w:t>memorijom</w:t>
      </w:r>
      <w:bookmarkEnd w:id="49"/>
    </w:p>
    <w:p w14:paraId="59DE71E7" w14:textId="77777777" w:rsidR="000E42D8" w:rsidRPr="00753F93" w:rsidRDefault="000E42D8" w:rsidP="000E42D8">
      <w:pPr>
        <w:ind w:left="720"/>
        <w:jc w:val="both"/>
      </w:pPr>
      <w:r w:rsidRPr="00753F93">
        <w:t xml:space="preserve">JAVA proces alokacije i de – alokacije objekata naziva se Memory management (Upravljanje memorijom). </w:t>
      </w:r>
      <w:r>
        <w:t>K</w:t>
      </w:r>
      <w:r w:rsidRPr="00753F93">
        <w:t>oristi</w:t>
      </w:r>
      <w:r>
        <w:t xml:space="preserve"> se</w:t>
      </w:r>
      <w:r w:rsidRPr="00753F93">
        <w:t xml:space="preserve"> automatski sistem za upravljanje memorijom koji se naziva Garbage collector (Sakuplja</w:t>
      </w:r>
      <w:r>
        <w:t>č</w:t>
      </w:r>
      <w:r w:rsidRPr="00753F93">
        <w:t xml:space="preserve"> smeca). </w:t>
      </w:r>
      <w:r>
        <w:t>S</w:t>
      </w:r>
      <w:r w:rsidRPr="00753F93">
        <w:t>akuplja</w:t>
      </w:r>
      <w:r>
        <w:t>č</w:t>
      </w:r>
      <w:r w:rsidRPr="00753F93">
        <w:t xml:space="preserve"> sme</w:t>
      </w:r>
      <w:r>
        <w:t>ć</w:t>
      </w:r>
      <w:r w:rsidRPr="00753F93">
        <w:t>a osigurava da se neiskor</w:t>
      </w:r>
      <w:r>
        <w:t>š</w:t>
      </w:r>
      <w:r w:rsidRPr="00753F93">
        <w:t>steni pro</w:t>
      </w:r>
      <w:r>
        <w:t>s</w:t>
      </w:r>
      <w:r w:rsidRPr="00753F93">
        <w:t>tor o</w:t>
      </w:r>
      <w:r>
        <w:t>č</w:t>
      </w:r>
      <w:r w:rsidRPr="00753F93">
        <w:t>isti i memorija oslobodi kada se ne koristi.</w:t>
      </w:r>
      <w:r>
        <w:t xml:space="preserve"> Postoji i alternativni način oslobađanja memorije, a to je da se sve reference objekta postave na vrijednost </w:t>
      </w:r>
      <w:r w:rsidRPr="00B622CC">
        <w:rPr>
          <w:b/>
          <w:bCs/>
          <w:i/>
          <w:iCs/>
        </w:rPr>
        <w:t>null</w:t>
      </w:r>
      <w:r>
        <w:t>.</w:t>
      </w:r>
    </w:p>
    <w:p w14:paraId="45C481FC" w14:textId="77777777" w:rsidR="000E42D8" w:rsidRPr="00753F93" w:rsidRDefault="000E42D8" w:rsidP="000E42D8">
      <w:pPr>
        <w:ind w:left="720"/>
      </w:pPr>
    </w:p>
    <w:p w14:paraId="1EBB7CF0" w14:textId="77777777" w:rsidR="000E42D8" w:rsidRDefault="000E42D8" w:rsidP="000E42D8">
      <w:pPr>
        <w:pStyle w:val="Heading1"/>
      </w:pPr>
      <w:bookmarkStart w:id="50" w:name="_Toc492781043"/>
      <w:bookmarkStart w:id="51" w:name="_Toc87793823"/>
      <w:r>
        <w:t xml:space="preserve">Upravljanje greškama i </w:t>
      </w:r>
      <w:bookmarkEnd w:id="50"/>
      <w:r>
        <w:t>izuzecima</w:t>
      </w:r>
      <w:bookmarkEnd w:id="51"/>
    </w:p>
    <w:p w14:paraId="19B4B53E" w14:textId="77777777" w:rsidR="000E42D8" w:rsidRDefault="000E42D8" w:rsidP="000E42D8">
      <w:pPr>
        <w:ind w:left="720"/>
        <w:jc w:val="both"/>
      </w:pPr>
      <w:r w:rsidRPr="0088132C">
        <w:t>Rukovanje gre</w:t>
      </w:r>
      <w:r>
        <w:t>š</w:t>
      </w:r>
      <w:r w:rsidRPr="0088132C">
        <w:t>kama i izuzecima u programskom jeziku JAVA predstavlja jedan od korisnijij alata tako da se uz pomo</w:t>
      </w:r>
      <w:r>
        <w:t>ć</w:t>
      </w:r>
      <w:r w:rsidRPr="0088132C">
        <w:t xml:space="preserve"> njega mo</w:t>
      </w:r>
      <w:r>
        <w:t>ž</w:t>
      </w:r>
      <w:r w:rsidRPr="0088132C">
        <w:t>e odr</w:t>
      </w:r>
      <w:r>
        <w:t>ž</w:t>
      </w:r>
      <w:r w:rsidRPr="0088132C">
        <w:t>avati normalan protok aplikacije. Gre</w:t>
      </w:r>
      <w:r>
        <w:t>š</w:t>
      </w:r>
      <w:r w:rsidRPr="0088132C">
        <w:t>ke koje se</w:t>
      </w:r>
      <w:r>
        <w:t xml:space="preserve"> pojavljuju mogu</w:t>
      </w:r>
      <w:r w:rsidRPr="0088132C">
        <w:t xml:space="preserve"> </w:t>
      </w:r>
      <w:r>
        <w:t>pripadati</w:t>
      </w:r>
      <w:r w:rsidRPr="0088132C">
        <w:t xml:space="preserve"> jednoj od sljede</w:t>
      </w:r>
      <w:r>
        <w:t>ć</w:t>
      </w:r>
      <w:r w:rsidRPr="0088132C">
        <w:t xml:space="preserve">ih grupa: </w:t>
      </w:r>
      <w:r w:rsidRPr="0088132C">
        <w:rPr>
          <w:i/>
          <w:iCs/>
        </w:rPr>
        <w:t>ClassNotFoundException</w:t>
      </w:r>
      <w:r w:rsidRPr="0088132C">
        <w:t xml:space="preserve">, </w:t>
      </w:r>
      <w:r w:rsidRPr="0088132C">
        <w:rPr>
          <w:i/>
          <w:iCs/>
        </w:rPr>
        <w:t>IOException</w:t>
      </w:r>
      <w:r w:rsidRPr="0088132C">
        <w:t xml:space="preserve">, </w:t>
      </w:r>
      <w:r w:rsidRPr="0088132C">
        <w:rPr>
          <w:i/>
          <w:iCs/>
        </w:rPr>
        <w:t>SQLException</w:t>
      </w:r>
      <w:r w:rsidRPr="0088132C">
        <w:t xml:space="preserve">, </w:t>
      </w:r>
      <w:r w:rsidRPr="0088132C">
        <w:rPr>
          <w:i/>
          <w:iCs/>
        </w:rPr>
        <w:t>RemoteException</w:t>
      </w:r>
      <w:r w:rsidRPr="0088132C">
        <w:t xml:space="preserve"> i tako dalje.</w:t>
      </w:r>
      <w:r>
        <w:t xml:space="preserve"> </w:t>
      </w:r>
    </w:p>
    <w:p w14:paraId="4499CBE3" w14:textId="77777777" w:rsidR="000E42D8" w:rsidRPr="0088132C" w:rsidRDefault="000E42D8" w:rsidP="000E42D8">
      <w:pPr>
        <w:ind w:left="720"/>
        <w:jc w:val="both"/>
      </w:pPr>
      <w:r w:rsidRPr="0088132C">
        <w:t>5 klju</w:t>
      </w:r>
      <w:r>
        <w:t>č</w:t>
      </w:r>
      <w:r w:rsidRPr="0088132C">
        <w:t>nih rije</w:t>
      </w:r>
      <w:r>
        <w:t>č</w:t>
      </w:r>
      <w:r w:rsidRPr="0088132C">
        <w:t>i koje se koriste za rukovanje</w:t>
      </w:r>
      <w:r>
        <w:t xml:space="preserve"> greškama i</w:t>
      </w:r>
      <w:r w:rsidRPr="0088132C">
        <w:t xml:space="preserve"> izuzecima:</w:t>
      </w:r>
    </w:p>
    <w:p w14:paraId="5B2F9E6D" w14:textId="77777777" w:rsidR="000E42D8" w:rsidRPr="0088132C" w:rsidRDefault="000E42D8" w:rsidP="000E42D8">
      <w:pPr>
        <w:ind w:left="720"/>
      </w:pPr>
    </w:p>
    <w:p w14:paraId="4CDDA911" w14:textId="77777777" w:rsidR="000E42D8" w:rsidRPr="0088132C" w:rsidRDefault="000E42D8" w:rsidP="000E42D8">
      <w:pPr>
        <w:ind w:left="720"/>
        <w:jc w:val="both"/>
        <w:rPr>
          <w:b/>
        </w:rPr>
      </w:pPr>
      <w:r w:rsidRPr="0088132C">
        <w:rPr>
          <w:b/>
        </w:rPr>
        <w:t xml:space="preserve">try </w:t>
      </w:r>
      <w:r w:rsidRPr="0088132C">
        <w:t>– koristi se da bi se odredio blok u kojem o</w:t>
      </w:r>
      <w:r>
        <w:t>č</w:t>
      </w:r>
      <w:r w:rsidRPr="0088132C">
        <w:t>ekujemo izuzetak ili gre</w:t>
      </w:r>
      <w:r>
        <w:t>š</w:t>
      </w:r>
      <w:r w:rsidRPr="0088132C">
        <w:t>ku. Ova klju</w:t>
      </w:r>
      <w:r>
        <w:t>č</w:t>
      </w:r>
      <w:r w:rsidRPr="0088132C">
        <w:t>na rije</w:t>
      </w:r>
      <w:r>
        <w:t>č</w:t>
      </w:r>
      <w:r w:rsidRPr="0088132C">
        <w:t xml:space="preserve"> ne mo</w:t>
      </w:r>
      <w:r>
        <w:t>ž</w:t>
      </w:r>
      <w:r w:rsidRPr="0088132C">
        <w:t>e se koristiti sama za sebe ve</w:t>
      </w:r>
      <w:r>
        <w:t>ć</w:t>
      </w:r>
      <w:r w:rsidRPr="0088132C">
        <w:t xml:space="preserve"> treba</w:t>
      </w:r>
      <w:r>
        <w:t xml:space="preserve"> koristiti </w:t>
      </w:r>
      <w:r w:rsidRPr="0088132C">
        <w:rPr>
          <w:b/>
        </w:rPr>
        <w:t>catch</w:t>
      </w:r>
      <w:r w:rsidRPr="0088132C">
        <w:t xml:space="preserve"> ili </w:t>
      </w:r>
      <w:r w:rsidRPr="0088132C">
        <w:rPr>
          <w:b/>
        </w:rPr>
        <w:t>finally.</w:t>
      </w:r>
    </w:p>
    <w:p w14:paraId="6EABD979" w14:textId="77777777" w:rsidR="000E42D8" w:rsidRPr="0088132C" w:rsidRDefault="000E42D8" w:rsidP="000E42D8">
      <w:pPr>
        <w:ind w:left="720"/>
        <w:jc w:val="both"/>
        <w:rPr>
          <w:b/>
        </w:rPr>
      </w:pPr>
    </w:p>
    <w:p w14:paraId="51C2F12A" w14:textId="77777777" w:rsidR="000E42D8" w:rsidRPr="00F0130A" w:rsidRDefault="000E42D8" w:rsidP="000E42D8">
      <w:pPr>
        <w:ind w:left="720"/>
        <w:jc w:val="both"/>
        <w:rPr>
          <w:lang w:val="de-DE"/>
        </w:rPr>
      </w:pPr>
      <w:r w:rsidRPr="00F0130A">
        <w:rPr>
          <w:b/>
          <w:lang w:val="de-DE"/>
        </w:rPr>
        <w:t xml:space="preserve">catch </w:t>
      </w:r>
      <w:r w:rsidRPr="00F0130A">
        <w:rPr>
          <w:lang w:val="de-DE"/>
        </w:rPr>
        <w:t xml:space="preserve">– koristi se za rukovanjem izuzecima. Obicno se prije ove komande koristi </w:t>
      </w:r>
      <w:r w:rsidRPr="00F0130A">
        <w:rPr>
          <w:b/>
          <w:lang w:val="de-DE"/>
        </w:rPr>
        <w:t>try</w:t>
      </w:r>
      <w:r w:rsidRPr="00F0130A">
        <w:rPr>
          <w:lang w:val="de-DE"/>
        </w:rPr>
        <w:t>, sto označava da se može koristiti sama za sebe</w:t>
      </w:r>
    </w:p>
    <w:p w14:paraId="3EAABBFD" w14:textId="77777777" w:rsidR="000E42D8" w:rsidRPr="00F0130A" w:rsidRDefault="000E42D8" w:rsidP="000E42D8">
      <w:pPr>
        <w:ind w:left="720"/>
        <w:jc w:val="both"/>
        <w:rPr>
          <w:lang w:val="de-DE"/>
        </w:rPr>
      </w:pPr>
    </w:p>
    <w:p w14:paraId="36FAA9AF" w14:textId="77777777" w:rsidR="000E42D8" w:rsidRPr="00F0130A" w:rsidRDefault="000E42D8" w:rsidP="000E42D8">
      <w:pPr>
        <w:ind w:left="720"/>
        <w:jc w:val="both"/>
        <w:rPr>
          <w:lang w:val="de-DE"/>
        </w:rPr>
      </w:pPr>
      <w:r w:rsidRPr="00F0130A">
        <w:rPr>
          <w:b/>
          <w:lang w:val="de-DE"/>
        </w:rPr>
        <w:t xml:space="preserve">finally </w:t>
      </w:r>
      <w:r w:rsidRPr="00F0130A">
        <w:rPr>
          <w:lang w:val="de-DE"/>
        </w:rPr>
        <w:t>– koristi se za izvršavanje važnog koda programa. Izvršava se bez obzira obrađuje li se izuzetak ili ne</w:t>
      </w:r>
    </w:p>
    <w:p w14:paraId="494C7112" w14:textId="77777777" w:rsidR="000E42D8" w:rsidRPr="00F0130A" w:rsidRDefault="000E42D8" w:rsidP="000E42D8">
      <w:pPr>
        <w:ind w:left="720"/>
        <w:jc w:val="both"/>
        <w:rPr>
          <w:lang w:val="de-DE"/>
        </w:rPr>
      </w:pPr>
    </w:p>
    <w:p w14:paraId="149A98DB" w14:textId="77777777" w:rsidR="000E42D8" w:rsidRPr="00F0130A" w:rsidRDefault="000E42D8" w:rsidP="000E42D8">
      <w:pPr>
        <w:ind w:left="720"/>
        <w:jc w:val="both"/>
        <w:rPr>
          <w:lang w:val="de-DE"/>
        </w:rPr>
      </w:pPr>
      <w:r w:rsidRPr="00F0130A">
        <w:rPr>
          <w:b/>
          <w:lang w:val="de-DE"/>
        </w:rPr>
        <w:t xml:space="preserve">throw </w:t>
      </w:r>
      <w:r w:rsidRPr="00F0130A">
        <w:rPr>
          <w:lang w:val="de-DE"/>
        </w:rPr>
        <w:t>– služi za bacanje izuzetka</w:t>
      </w:r>
    </w:p>
    <w:p w14:paraId="09E6D0D2" w14:textId="77777777" w:rsidR="000E42D8" w:rsidRPr="00F0130A" w:rsidRDefault="000E42D8" w:rsidP="000E42D8">
      <w:pPr>
        <w:ind w:left="720"/>
        <w:jc w:val="both"/>
        <w:rPr>
          <w:lang w:val="de-DE"/>
        </w:rPr>
      </w:pPr>
    </w:p>
    <w:p w14:paraId="76E5B1CC" w14:textId="77777777" w:rsidR="000E42D8" w:rsidRPr="00F0130A" w:rsidRDefault="000E42D8" w:rsidP="000E42D8">
      <w:pPr>
        <w:ind w:left="720"/>
        <w:jc w:val="both"/>
        <w:rPr>
          <w:lang w:val="de-DE"/>
        </w:rPr>
      </w:pPr>
      <w:r w:rsidRPr="00F0130A">
        <w:rPr>
          <w:b/>
          <w:lang w:val="de-DE"/>
        </w:rPr>
        <w:t xml:space="preserve">throws </w:t>
      </w:r>
      <w:r w:rsidRPr="00F0130A">
        <w:rPr>
          <w:lang w:val="de-DE"/>
        </w:rPr>
        <w:t>– koristi se za deklarisanje izuzetaka, ne baca izuzetak, vec određuje da u metodi može doći do izuzetaka</w:t>
      </w:r>
    </w:p>
    <w:p w14:paraId="64E2D113" w14:textId="77777777" w:rsidR="000E42D8" w:rsidRPr="00F0130A" w:rsidRDefault="000E42D8" w:rsidP="000E42D8">
      <w:pPr>
        <w:ind w:left="720"/>
        <w:rPr>
          <w:lang w:val="de-DE"/>
        </w:rPr>
      </w:pPr>
    </w:p>
    <w:p w14:paraId="6C7BAA61" w14:textId="77777777" w:rsidR="000E42D8" w:rsidRDefault="000E42D8" w:rsidP="000E42D8">
      <w:pPr>
        <w:pStyle w:val="Heading1"/>
      </w:pPr>
      <w:bookmarkStart w:id="52" w:name="_Toc87793824"/>
      <w:r>
        <w:t>Prenosivost</w:t>
      </w:r>
      <w:bookmarkEnd w:id="52"/>
    </w:p>
    <w:p w14:paraId="5F443B54" w14:textId="77777777" w:rsidR="000E42D8" w:rsidRDefault="000E42D8" w:rsidP="000E42D8">
      <w:pPr>
        <w:ind w:left="720"/>
        <w:jc w:val="both"/>
      </w:pPr>
      <w:r w:rsidRPr="003002BC">
        <w:t xml:space="preserve">JAVA programi su prenosivi, sto </w:t>
      </w:r>
      <w:r>
        <w:t>označava</w:t>
      </w:r>
      <w:r w:rsidRPr="003002BC">
        <w:t xml:space="preserve"> da se </w:t>
      </w:r>
      <w:r>
        <w:t xml:space="preserve">izvorni </w:t>
      </w:r>
      <w:r w:rsidRPr="003002BC">
        <w:t>kod programa mo</w:t>
      </w:r>
      <w:r>
        <w:t>ž</w:t>
      </w:r>
      <w:r w:rsidRPr="003002BC">
        <w:t>e pokrenuti na bilo ko</w:t>
      </w:r>
      <w:r>
        <w:t>m</w:t>
      </w:r>
      <w:r w:rsidRPr="003002BC">
        <w:t xml:space="preserve"> ra</w:t>
      </w:r>
      <w:r>
        <w:t>č</w:t>
      </w:r>
      <w:r w:rsidRPr="003002BC">
        <w:t xml:space="preserve">unarskom sistemu koji </w:t>
      </w:r>
      <w:r>
        <w:t>posjeduje</w:t>
      </w:r>
      <w:r w:rsidRPr="003002BC">
        <w:t xml:space="preserve"> JAVA interpreter. Tako</w:t>
      </w:r>
      <w:r>
        <w:t>đ</w:t>
      </w:r>
      <w:r w:rsidRPr="003002BC">
        <w:t>e, izvorni program se mo</w:t>
      </w:r>
      <w:r>
        <w:t>ž</w:t>
      </w:r>
      <w:r w:rsidRPr="003002BC">
        <w:t>e kompajlirati na bilo kom ra</w:t>
      </w:r>
      <w:r>
        <w:t>č</w:t>
      </w:r>
      <w:r w:rsidRPr="003002BC">
        <w:t>unaru koji ima JAVA kompajler.</w:t>
      </w:r>
    </w:p>
    <w:p w14:paraId="57A4FB87" w14:textId="77777777" w:rsidR="000E42D8" w:rsidRPr="003002BC" w:rsidRDefault="000E42D8" w:rsidP="000E42D8">
      <w:pPr>
        <w:ind w:left="720"/>
        <w:jc w:val="both"/>
      </w:pPr>
    </w:p>
    <w:p w14:paraId="6F52471A" w14:textId="77777777" w:rsidR="000E42D8" w:rsidRDefault="000E42D8" w:rsidP="000E42D8">
      <w:pPr>
        <w:pStyle w:val="Heading1"/>
      </w:pPr>
      <w:bookmarkStart w:id="53" w:name="_Toc87793825"/>
      <w:r>
        <w:t>Ponovna upotreba</w:t>
      </w:r>
      <w:bookmarkEnd w:id="53"/>
    </w:p>
    <w:p w14:paraId="427EA136" w14:textId="77777777" w:rsidR="000E42D8" w:rsidRDefault="000E42D8" w:rsidP="000E42D8">
      <w:pPr>
        <w:ind w:left="720"/>
        <w:jc w:val="both"/>
      </w:pPr>
      <w:r w:rsidRPr="000C3B51">
        <w:t>Ponovna upotreba koda u JAVA programskom jeziku je veoma po</w:t>
      </w:r>
      <w:r>
        <w:t>ž</w:t>
      </w:r>
      <w:r w:rsidRPr="000C3B51">
        <w:t>eljna, kao i kod svih objektno – orijentisanih programskih jezika. Najjednostavniji na</w:t>
      </w:r>
      <w:r>
        <w:t>č</w:t>
      </w:r>
      <w:r w:rsidRPr="000C3B51">
        <w:t xml:space="preserve">in ponovne upotrebe koda ogleda se u </w:t>
      </w:r>
      <w:r>
        <w:t>garanciji</w:t>
      </w:r>
      <w:r w:rsidRPr="000C3B51">
        <w:t xml:space="preserve"> osnovnog nivoa, tako da svaka metoda obavlja jedinstven zadatak, a svaka klasa izvodi zadatak u cjelini. To se </w:t>
      </w:r>
      <w:r>
        <w:t>postiže</w:t>
      </w:r>
      <w:r w:rsidRPr="000C3B51">
        <w:t xml:space="preserve"> pridr</w:t>
      </w:r>
      <w:r>
        <w:t>ž</w:t>
      </w:r>
      <w:r w:rsidRPr="000C3B51">
        <w:t>avnjem odre</w:t>
      </w:r>
      <w:r>
        <w:t>đ</w:t>
      </w:r>
      <w:r w:rsidRPr="000C3B51">
        <w:t>eni</w:t>
      </w:r>
      <w:r>
        <w:t>h</w:t>
      </w:r>
      <w:r w:rsidRPr="000C3B51">
        <w:t xml:space="preserve"> pravil</w:t>
      </w:r>
      <w:r>
        <w:t>a</w:t>
      </w:r>
      <w:r w:rsidRPr="000C3B51">
        <w:t xml:space="preserve"> prilikom kodiranja: </w:t>
      </w:r>
    </w:p>
    <w:p w14:paraId="0EFB7CB2" w14:textId="77777777" w:rsidR="000E42D8" w:rsidRPr="000C3B51" w:rsidRDefault="000E42D8" w:rsidP="000E42D8">
      <w:pPr>
        <w:pStyle w:val="ListParagraph"/>
        <w:numPr>
          <w:ilvl w:val="0"/>
          <w:numId w:val="31"/>
        </w:numPr>
        <w:jc w:val="both"/>
      </w:pPr>
      <w:r>
        <w:t>Pisati kod jasan, razumljiv,odnosno kod koji se može lako modifikovati i prilagođavati</w:t>
      </w:r>
    </w:p>
    <w:p w14:paraId="60EB779A" w14:textId="77777777" w:rsidR="000E42D8" w:rsidRPr="000C3B51" w:rsidRDefault="000E42D8" w:rsidP="000E42D8">
      <w:pPr>
        <w:pStyle w:val="ListParagraph"/>
        <w:numPr>
          <w:ilvl w:val="0"/>
          <w:numId w:val="30"/>
        </w:numPr>
        <w:jc w:val="both"/>
      </w:pPr>
      <w:r w:rsidRPr="000C3B51">
        <w:t xml:space="preserve">Nasledjivanje (koristiti funkcije i osnovne </w:t>
      </w:r>
      <w:r>
        <w:t>č</w:t>
      </w:r>
      <w:r w:rsidRPr="000C3B51">
        <w:t>lanove osnovne klase u drugim klasama)</w:t>
      </w:r>
    </w:p>
    <w:p w14:paraId="44583EF7" w14:textId="77777777" w:rsidR="000E42D8" w:rsidRPr="000C3B51" w:rsidRDefault="000E42D8" w:rsidP="000E42D8">
      <w:pPr>
        <w:pStyle w:val="ListParagraph"/>
        <w:numPr>
          <w:ilvl w:val="0"/>
          <w:numId w:val="30"/>
        </w:numPr>
        <w:jc w:val="both"/>
      </w:pPr>
      <w:r w:rsidRPr="000C3B51">
        <w:t>Pozivi funkcija (blokovi koda algoritma ili izvornog koda zasnovanog na logici se mogu izdvojiti u metodu)</w:t>
      </w:r>
    </w:p>
    <w:p w14:paraId="0874526A" w14:textId="77777777" w:rsidR="000E42D8" w:rsidRDefault="000E42D8" w:rsidP="000E42D8">
      <w:pPr>
        <w:pStyle w:val="ListParagraph"/>
        <w:numPr>
          <w:ilvl w:val="0"/>
          <w:numId w:val="30"/>
        </w:numPr>
        <w:jc w:val="both"/>
      </w:pPr>
      <w:r w:rsidRPr="000C3B51">
        <w:t>Premjestiti funkcionalnosti iz metoda instance klase</w:t>
      </w:r>
    </w:p>
    <w:p w14:paraId="718A6753" w14:textId="77777777" w:rsidR="000E42D8" w:rsidRPr="00F0130A" w:rsidRDefault="000E42D8" w:rsidP="000E42D8">
      <w:pPr>
        <w:pStyle w:val="ListParagraph"/>
        <w:numPr>
          <w:ilvl w:val="0"/>
          <w:numId w:val="30"/>
        </w:numPr>
        <w:jc w:val="both"/>
        <w:rPr>
          <w:lang w:val="de-DE"/>
        </w:rPr>
      </w:pPr>
      <w:r w:rsidRPr="00F0130A">
        <w:rPr>
          <w:lang w:val="de-DE"/>
        </w:rPr>
        <w:t>Ne pisati kod koji nije potreban</w:t>
      </w:r>
    </w:p>
    <w:p w14:paraId="65AACB8B" w14:textId="77777777" w:rsidR="000E42D8" w:rsidRPr="00F0130A" w:rsidRDefault="000E42D8" w:rsidP="000E42D8">
      <w:pPr>
        <w:rPr>
          <w:lang w:val="de-DE"/>
        </w:rPr>
      </w:pPr>
    </w:p>
    <w:p w14:paraId="644F7F04" w14:textId="77777777" w:rsidR="000E42D8" w:rsidRPr="00F0130A" w:rsidRDefault="000E42D8" w:rsidP="000E42D8">
      <w:pPr>
        <w:rPr>
          <w:lang w:val="de-DE"/>
        </w:rPr>
      </w:pPr>
    </w:p>
    <w:p w14:paraId="58C8AF64" w14:textId="77777777" w:rsidR="000E42D8" w:rsidRPr="00F0130A" w:rsidRDefault="000E42D8" w:rsidP="000E42D8">
      <w:pPr>
        <w:rPr>
          <w:lang w:val="de-DE"/>
        </w:rPr>
      </w:pPr>
    </w:p>
    <w:p w14:paraId="25FD8198" w14:textId="77777777" w:rsidR="000E42D8" w:rsidRDefault="000E42D8" w:rsidP="000E42D8">
      <w:pPr>
        <w:pStyle w:val="Heading1"/>
      </w:pPr>
      <w:bookmarkStart w:id="54" w:name="_Toc492781046"/>
      <w:bookmarkStart w:id="55" w:name="_Toc87793826"/>
      <w:r>
        <w:t xml:space="preserve">Problemi pri </w:t>
      </w:r>
      <w:bookmarkEnd w:id="54"/>
      <w:r>
        <w:t>kompajliranju</w:t>
      </w:r>
      <w:bookmarkEnd w:id="55"/>
    </w:p>
    <w:p w14:paraId="09617E23" w14:textId="77777777" w:rsidR="000E42D8" w:rsidRPr="00F0130A" w:rsidRDefault="000E42D8" w:rsidP="000E42D8">
      <w:pPr>
        <w:ind w:left="720"/>
        <w:jc w:val="both"/>
        <w:rPr>
          <w:lang w:val="de-DE"/>
        </w:rPr>
      </w:pPr>
      <w:r w:rsidRPr="00F0130A">
        <w:rPr>
          <w:lang w:val="de-DE"/>
        </w:rPr>
        <w:t xml:space="preserve">Problem prilikom kompajliranja i pokretanja koda spada u jednu od dvije kategorije: </w:t>
      </w:r>
    </w:p>
    <w:p w14:paraId="7C30B6FD" w14:textId="77777777" w:rsidR="000E42D8" w:rsidRPr="00F0130A" w:rsidRDefault="000E42D8" w:rsidP="000E42D8">
      <w:pPr>
        <w:pStyle w:val="ListParagraph"/>
        <w:numPr>
          <w:ilvl w:val="0"/>
          <w:numId w:val="31"/>
        </w:numPr>
        <w:jc w:val="both"/>
        <w:rPr>
          <w:lang w:val="de-DE"/>
        </w:rPr>
      </w:pPr>
      <w:r w:rsidRPr="00F0130A">
        <w:rPr>
          <w:lang w:val="de-DE"/>
        </w:rPr>
        <w:t>Sintaksna greška - pronalazak greške kompajliranja, program nije uspio da izvrši kompajliranje</w:t>
      </w:r>
    </w:p>
    <w:p w14:paraId="73E9038A" w14:textId="77777777" w:rsidR="000E42D8" w:rsidRPr="00F0130A" w:rsidRDefault="000E42D8" w:rsidP="000E42D8">
      <w:pPr>
        <w:pStyle w:val="ListParagraph"/>
        <w:numPr>
          <w:ilvl w:val="0"/>
          <w:numId w:val="31"/>
        </w:numPr>
        <w:jc w:val="both"/>
        <w:rPr>
          <w:lang w:val="de-DE"/>
        </w:rPr>
      </w:pPr>
      <w:r w:rsidRPr="00F0130A">
        <w:rPr>
          <w:lang w:val="de-DE"/>
        </w:rPr>
        <w:t>Logička greška – obično se odnosi na grešku koja se javlja nakon uspješnog kompajliranja.</w:t>
      </w:r>
    </w:p>
    <w:p w14:paraId="4D39BA3F" w14:textId="77777777" w:rsidR="000E42D8" w:rsidRPr="00F0130A" w:rsidRDefault="000E42D8" w:rsidP="000E42D8">
      <w:pPr>
        <w:pStyle w:val="ListParagraph"/>
        <w:ind w:left="1440"/>
        <w:jc w:val="both"/>
        <w:rPr>
          <w:lang w:val="de-DE"/>
        </w:rPr>
      </w:pPr>
    </w:p>
    <w:p w14:paraId="3AAAD921" w14:textId="77777777" w:rsidR="000E42D8" w:rsidRPr="00F0130A" w:rsidRDefault="000E42D8" w:rsidP="000E42D8">
      <w:pPr>
        <w:ind w:left="720"/>
        <w:jc w:val="both"/>
        <w:rPr>
          <w:lang w:val="de-DE"/>
        </w:rPr>
      </w:pPr>
      <w:r w:rsidRPr="00F0130A">
        <w:rPr>
          <w:lang w:val="de-DE"/>
        </w:rPr>
        <w:t>Najčeše greške koje se mogu pojaviti:</w:t>
      </w:r>
    </w:p>
    <w:p w14:paraId="4758A373" w14:textId="77777777" w:rsidR="000E42D8" w:rsidRPr="00F0130A" w:rsidRDefault="000E42D8" w:rsidP="000E42D8">
      <w:pPr>
        <w:ind w:left="720"/>
        <w:jc w:val="both"/>
        <w:rPr>
          <w:lang w:val="de-DE"/>
        </w:rPr>
      </w:pPr>
    </w:p>
    <w:p w14:paraId="2E83522A" w14:textId="77777777" w:rsidR="000E42D8" w:rsidRPr="00F66DC2" w:rsidRDefault="000E42D8" w:rsidP="000E42D8">
      <w:pPr>
        <w:pStyle w:val="ListParagraph"/>
        <w:numPr>
          <w:ilvl w:val="0"/>
          <w:numId w:val="32"/>
        </w:numPr>
        <w:jc w:val="both"/>
      </w:pPr>
      <w:r w:rsidRPr="00F66DC2">
        <w:t>Pogre</w:t>
      </w:r>
      <w:r>
        <w:t>š</w:t>
      </w:r>
      <w:r w:rsidRPr="00F66DC2">
        <w:t>no imenovanje JAVA datoteke</w:t>
      </w:r>
    </w:p>
    <w:p w14:paraId="7EF3D17F" w14:textId="77777777" w:rsidR="000E42D8" w:rsidRPr="00F66DC2" w:rsidRDefault="000E42D8" w:rsidP="000E42D8">
      <w:pPr>
        <w:pStyle w:val="ListParagraph"/>
        <w:numPr>
          <w:ilvl w:val="0"/>
          <w:numId w:val="32"/>
        </w:numPr>
        <w:jc w:val="both"/>
      </w:pPr>
      <w:r w:rsidRPr="00F66DC2">
        <w:t>Izostavljena ta</w:t>
      </w:r>
      <w:r>
        <w:t>č</w:t>
      </w:r>
      <w:r w:rsidRPr="00F66DC2">
        <w:t>ka - zarez</w:t>
      </w:r>
    </w:p>
    <w:p w14:paraId="6AB8F6D6" w14:textId="77777777" w:rsidR="000E42D8" w:rsidRPr="00F66DC2" w:rsidRDefault="000E42D8" w:rsidP="000E42D8">
      <w:pPr>
        <w:pStyle w:val="ListParagraph"/>
        <w:numPr>
          <w:ilvl w:val="0"/>
          <w:numId w:val="32"/>
        </w:numPr>
        <w:jc w:val="both"/>
      </w:pPr>
      <w:r w:rsidRPr="00F66DC2">
        <w:t>Neuskla</w:t>
      </w:r>
      <w:r>
        <w:t>đ</w:t>
      </w:r>
      <w:r w:rsidRPr="00F66DC2">
        <w:t>ene zagrade</w:t>
      </w:r>
    </w:p>
    <w:p w14:paraId="54E259C4" w14:textId="77777777" w:rsidR="000E42D8" w:rsidRPr="00486F42" w:rsidRDefault="000E42D8" w:rsidP="000E42D8">
      <w:pPr>
        <w:pStyle w:val="ListParagraph"/>
        <w:ind w:left="1440"/>
        <w:jc w:val="both"/>
        <w:rPr>
          <w:sz w:val="22"/>
        </w:rPr>
      </w:pPr>
    </w:p>
    <w:p w14:paraId="0A9A8EDF" w14:textId="77777777" w:rsidR="000E42D8" w:rsidRPr="00F66DC2" w:rsidRDefault="000E42D8" w:rsidP="000E42D8"/>
    <w:p w14:paraId="6667AC3E" w14:textId="77777777" w:rsidR="000E42D8" w:rsidRDefault="000E42D8" w:rsidP="000E42D8">
      <w:pPr>
        <w:pStyle w:val="Heading1"/>
      </w:pPr>
      <w:bookmarkStart w:id="56" w:name="_Toc492781047"/>
      <w:bookmarkStart w:id="57" w:name="_Toc87793827"/>
      <w:r>
        <w:t xml:space="preserve">Dodatno: sažetak </w:t>
      </w:r>
      <w:bookmarkEnd w:id="56"/>
      <w:r>
        <w:t>smjernica</w:t>
      </w:r>
      <w:bookmarkEnd w:id="57"/>
    </w:p>
    <w:p w14:paraId="3247BF4F" w14:textId="77777777" w:rsidR="000E42D8" w:rsidRPr="00CD4356" w:rsidRDefault="000E42D8" w:rsidP="000E42D8"/>
    <w:p w14:paraId="05830C0D" w14:textId="77777777" w:rsidR="000E42D8" w:rsidRPr="004E25A2" w:rsidRDefault="000E42D8" w:rsidP="000E42D8">
      <w:pPr>
        <w:pStyle w:val="ListParagraph"/>
        <w:numPr>
          <w:ilvl w:val="0"/>
          <w:numId w:val="33"/>
        </w:numPr>
        <w:jc w:val="both"/>
      </w:pPr>
      <w:r w:rsidRPr="004E25A2">
        <w:rPr>
          <w:b/>
        </w:rPr>
        <w:t>Organizacija koda i stila</w:t>
      </w:r>
      <w:r w:rsidRPr="004E25A2">
        <w:t xml:space="preserve"> – predstavlja smjernice koje je potrebno pratiti kako</w:t>
      </w:r>
      <w:r>
        <w:t xml:space="preserve"> bismo</w:t>
      </w:r>
      <w:r w:rsidRPr="004E25A2">
        <w:t xml:space="preserve"> napisali program koji je ta</w:t>
      </w:r>
      <w:r>
        <w:t>č</w:t>
      </w:r>
      <w:r w:rsidRPr="004E25A2">
        <w:t>an i razumljiv</w:t>
      </w:r>
    </w:p>
    <w:p w14:paraId="0F71F3BE" w14:textId="77777777" w:rsidR="000E42D8" w:rsidRPr="004E25A2" w:rsidRDefault="000E42D8" w:rsidP="000E42D8">
      <w:pPr>
        <w:pStyle w:val="ListParagraph"/>
        <w:ind w:left="1440"/>
        <w:jc w:val="both"/>
      </w:pPr>
    </w:p>
    <w:p w14:paraId="21A06929" w14:textId="77777777" w:rsidR="000E42D8" w:rsidRPr="004E25A2" w:rsidRDefault="000E42D8" w:rsidP="000E42D8">
      <w:pPr>
        <w:pStyle w:val="ListParagraph"/>
        <w:numPr>
          <w:ilvl w:val="0"/>
          <w:numId w:val="33"/>
        </w:numPr>
        <w:jc w:val="both"/>
      </w:pPr>
      <w:r w:rsidRPr="004E25A2">
        <w:rPr>
          <w:b/>
        </w:rPr>
        <w:t>Komentari</w:t>
      </w:r>
      <w:r w:rsidRPr="004E25A2">
        <w:t xml:space="preserve"> – </w:t>
      </w:r>
      <w:r>
        <w:t>koristi se kao</w:t>
      </w:r>
      <w:r w:rsidRPr="004E25A2">
        <w:t xml:space="preserve"> </w:t>
      </w:r>
      <w:r>
        <w:t>objašnjenje</w:t>
      </w:r>
      <w:r w:rsidRPr="004E25A2">
        <w:t xml:space="preserve"> JAVA koda , </w:t>
      </w:r>
      <w:r>
        <w:t>č</w:t>
      </w:r>
      <w:r w:rsidRPr="004E25A2">
        <w:t>itanje i sprje</w:t>
      </w:r>
      <w:r>
        <w:t>č</w:t>
      </w:r>
      <w:r w:rsidRPr="004E25A2">
        <w:t>avanje gre</w:t>
      </w:r>
      <w:r>
        <w:t>š</w:t>
      </w:r>
      <w:r w:rsidRPr="004E25A2">
        <w:t>aka prilikom testiranja alternativnog koda</w:t>
      </w:r>
    </w:p>
    <w:p w14:paraId="21EF1905" w14:textId="77777777" w:rsidR="000E42D8" w:rsidRPr="004E25A2" w:rsidRDefault="000E42D8" w:rsidP="000E42D8">
      <w:pPr>
        <w:pStyle w:val="ListParagraph"/>
        <w:ind w:left="1440"/>
        <w:jc w:val="both"/>
      </w:pPr>
    </w:p>
    <w:p w14:paraId="6C9FA776" w14:textId="77777777" w:rsidR="000E42D8" w:rsidRPr="004E25A2" w:rsidRDefault="000E42D8" w:rsidP="000E42D8">
      <w:pPr>
        <w:pStyle w:val="ListParagraph"/>
        <w:numPr>
          <w:ilvl w:val="0"/>
          <w:numId w:val="33"/>
        </w:numPr>
        <w:jc w:val="both"/>
        <w:rPr>
          <w:b/>
        </w:rPr>
      </w:pPr>
      <w:r w:rsidRPr="004E25A2">
        <w:rPr>
          <w:b/>
        </w:rPr>
        <w:t xml:space="preserve">Imenovanje – </w:t>
      </w:r>
      <w:r w:rsidRPr="004E25A2">
        <w:t>predstavlja pravila koja treba postovati prilikom imenovanja identifikatora kao sto su klase, varijable, metode, paketi i tako dalje</w:t>
      </w:r>
    </w:p>
    <w:p w14:paraId="43E8411E" w14:textId="77777777" w:rsidR="000E42D8" w:rsidRPr="004E25A2" w:rsidRDefault="000E42D8" w:rsidP="000E42D8">
      <w:pPr>
        <w:pStyle w:val="ListParagraph"/>
        <w:ind w:left="1440"/>
        <w:jc w:val="both"/>
        <w:rPr>
          <w:b/>
        </w:rPr>
      </w:pPr>
    </w:p>
    <w:p w14:paraId="4017016D" w14:textId="77777777" w:rsidR="000E42D8" w:rsidRPr="004E25A2" w:rsidRDefault="000E42D8" w:rsidP="000E42D8">
      <w:pPr>
        <w:pStyle w:val="ListParagraph"/>
        <w:numPr>
          <w:ilvl w:val="0"/>
          <w:numId w:val="33"/>
        </w:numPr>
        <w:jc w:val="both"/>
        <w:rPr>
          <w:b/>
        </w:rPr>
      </w:pPr>
      <w:r w:rsidRPr="004E25A2">
        <w:rPr>
          <w:b/>
        </w:rPr>
        <w:t>Deklaracije –</w:t>
      </w:r>
      <w:r>
        <w:t xml:space="preserve"> </w:t>
      </w:r>
      <w:r w:rsidRPr="004E25A2">
        <w:t>standard koji se mora po</w:t>
      </w:r>
      <w:r>
        <w:t>š</w:t>
      </w:r>
      <w:r w:rsidRPr="004E25A2">
        <w:t>tovati prilikom navo</w:t>
      </w:r>
      <w:r>
        <w:t>đ</w:t>
      </w:r>
      <w:r w:rsidRPr="004E25A2">
        <w:t xml:space="preserve">enja imena i tipa podataka promjenjive </w:t>
      </w:r>
    </w:p>
    <w:p w14:paraId="4D9E9128" w14:textId="77777777" w:rsidR="000E42D8" w:rsidRPr="004E25A2" w:rsidRDefault="000E42D8" w:rsidP="000E42D8">
      <w:pPr>
        <w:pStyle w:val="ListParagraph"/>
        <w:ind w:left="1440"/>
        <w:jc w:val="both"/>
        <w:rPr>
          <w:b/>
        </w:rPr>
      </w:pPr>
    </w:p>
    <w:p w14:paraId="57338E36" w14:textId="77777777" w:rsidR="000E42D8" w:rsidRPr="004E25A2" w:rsidRDefault="000E42D8" w:rsidP="000E42D8">
      <w:pPr>
        <w:pStyle w:val="ListParagraph"/>
        <w:numPr>
          <w:ilvl w:val="0"/>
          <w:numId w:val="33"/>
        </w:numPr>
        <w:jc w:val="both"/>
        <w:rPr>
          <w:b/>
        </w:rPr>
      </w:pPr>
      <w:r w:rsidRPr="004E25A2">
        <w:rPr>
          <w:b/>
        </w:rPr>
        <w:t>Izrazi i izjave –</w:t>
      </w:r>
      <w:r>
        <w:t xml:space="preserve"> </w:t>
      </w:r>
      <w:r w:rsidRPr="004E25A2">
        <w:t>izraz</w:t>
      </w:r>
      <w:r>
        <w:t>i</w:t>
      </w:r>
      <w:r w:rsidRPr="004E25A2">
        <w:t xml:space="preserve"> koji se koriste prilikom rada sa klasama, varijablama, metodama i tako dalje</w:t>
      </w:r>
    </w:p>
    <w:p w14:paraId="6FE38FEC" w14:textId="77777777" w:rsidR="000E42D8" w:rsidRPr="004E25A2" w:rsidRDefault="000E42D8" w:rsidP="000E42D8">
      <w:pPr>
        <w:pStyle w:val="ListParagraph"/>
        <w:ind w:left="1440"/>
        <w:jc w:val="both"/>
        <w:rPr>
          <w:b/>
        </w:rPr>
      </w:pPr>
    </w:p>
    <w:p w14:paraId="08153691" w14:textId="77777777" w:rsidR="000E42D8" w:rsidRPr="004E25A2" w:rsidRDefault="000E42D8" w:rsidP="000E42D8">
      <w:pPr>
        <w:pStyle w:val="ListParagraph"/>
        <w:numPr>
          <w:ilvl w:val="0"/>
          <w:numId w:val="33"/>
        </w:numPr>
        <w:jc w:val="both"/>
        <w:rPr>
          <w:b/>
        </w:rPr>
      </w:pPr>
      <w:r w:rsidRPr="004E25A2">
        <w:rPr>
          <w:b/>
        </w:rPr>
        <w:t xml:space="preserve">Upravljanje memorijom – </w:t>
      </w:r>
      <w:r w:rsidRPr="004E25A2">
        <w:t>proces alokacije i dealokacije objekata u JAVA programskom jeziku</w:t>
      </w:r>
    </w:p>
    <w:p w14:paraId="30DB0675" w14:textId="77777777" w:rsidR="000E42D8" w:rsidRPr="004E25A2" w:rsidRDefault="000E42D8" w:rsidP="000E42D8">
      <w:pPr>
        <w:pStyle w:val="ListParagraph"/>
        <w:ind w:left="1440"/>
        <w:jc w:val="both"/>
        <w:rPr>
          <w:b/>
        </w:rPr>
      </w:pPr>
    </w:p>
    <w:p w14:paraId="5D938FAB" w14:textId="77777777" w:rsidR="000E42D8" w:rsidRPr="004E25A2" w:rsidRDefault="000E42D8" w:rsidP="000E42D8">
      <w:pPr>
        <w:pStyle w:val="ListParagraph"/>
        <w:numPr>
          <w:ilvl w:val="0"/>
          <w:numId w:val="33"/>
        </w:numPr>
        <w:jc w:val="both"/>
        <w:rPr>
          <w:b/>
        </w:rPr>
      </w:pPr>
      <w:r w:rsidRPr="004E25A2">
        <w:rPr>
          <w:b/>
        </w:rPr>
        <w:t>Rukovanje greskama</w:t>
      </w:r>
      <w:bookmarkStart w:id="58" w:name="_GoBack"/>
      <w:bookmarkEnd w:id="58"/>
      <w:r w:rsidRPr="004E25A2">
        <w:rPr>
          <w:b/>
        </w:rPr>
        <w:t xml:space="preserve"> i izuzecima –</w:t>
      </w:r>
      <w:r>
        <w:t xml:space="preserve"> </w:t>
      </w:r>
      <w:r w:rsidRPr="004E25A2">
        <w:t>na</w:t>
      </w:r>
      <w:r>
        <w:t>č</w:t>
      </w:r>
      <w:r w:rsidRPr="004E25A2">
        <w:t>in odr</w:t>
      </w:r>
      <w:r>
        <w:t>ž</w:t>
      </w:r>
      <w:r w:rsidRPr="004E25A2">
        <w:t xml:space="preserve">avanja toka programa </w:t>
      </w:r>
      <w:r>
        <w:t>na način</w:t>
      </w:r>
      <w:r w:rsidRPr="004E25A2">
        <w:t xml:space="preserve"> da</w:t>
      </w:r>
      <w:r>
        <w:t xml:space="preserve"> su</w:t>
      </w:r>
      <w:r w:rsidRPr="004E25A2">
        <w:t xml:space="preserve"> gre</w:t>
      </w:r>
      <w:r>
        <w:t>š</w:t>
      </w:r>
      <w:r w:rsidRPr="004E25A2">
        <w:t>ke i izuzeci uzeti u obzir</w:t>
      </w:r>
    </w:p>
    <w:p w14:paraId="00FB72CF" w14:textId="77777777" w:rsidR="000E42D8" w:rsidRPr="004E25A2" w:rsidRDefault="000E42D8" w:rsidP="000E42D8">
      <w:pPr>
        <w:pStyle w:val="ListParagraph"/>
        <w:ind w:left="1440"/>
        <w:jc w:val="both"/>
        <w:rPr>
          <w:b/>
        </w:rPr>
      </w:pPr>
    </w:p>
    <w:p w14:paraId="497020F4" w14:textId="77777777" w:rsidR="000E42D8" w:rsidRPr="004E25A2" w:rsidRDefault="000E42D8" w:rsidP="000E42D8">
      <w:pPr>
        <w:pStyle w:val="ListParagraph"/>
        <w:numPr>
          <w:ilvl w:val="0"/>
          <w:numId w:val="33"/>
        </w:numPr>
        <w:jc w:val="both"/>
        <w:rPr>
          <w:b/>
        </w:rPr>
      </w:pPr>
      <w:r w:rsidRPr="004E25A2">
        <w:rPr>
          <w:b/>
        </w:rPr>
        <w:t xml:space="preserve">Prenosivost – </w:t>
      </w:r>
      <w:r w:rsidRPr="004E25A2">
        <w:t xml:space="preserve"> kori</w:t>
      </w:r>
      <w:r>
        <w:t>š</w:t>
      </w:r>
      <w:r w:rsidRPr="004E25A2">
        <w:t>tenje programa napisanih u JAVA progrmskom jeziku</w:t>
      </w:r>
      <w:r>
        <w:t xml:space="preserve"> na drugim uređajima</w:t>
      </w:r>
    </w:p>
    <w:p w14:paraId="6DACFB7E" w14:textId="77777777" w:rsidR="000E42D8" w:rsidRPr="004E25A2" w:rsidRDefault="000E42D8" w:rsidP="000E42D8">
      <w:pPr>
        <w:pStyle w:val="ListParagraph"/>
        <w:ind w:left="1440"/>
        <w:jc w:val="both"/>
        <w:rPr>
          <w:b/>
        </w:rPr>
      </w:pPr>
    </w:p>
    <w:p w14:paraId="203907B0" w14:textId="77777777" w:rsidR="000E42D8" w:rsidRPr="004E25A2" w:rsidRDefault="000E42D8" w:rsidP="000E42D8">
      <w:pPr>
        <w:pStyle w:val="ListParagraph"/>
        <w:numPr>
          <w:ilvl w:val="0"/>
          <w:numId w:val="33"/>
        </w:numPr>
        <w:jc w:val="both"/>
        <w:rPr>
          <w:b/>
        </w:rPr>
      </w:pPr>
      <w:r w:rsidRPr="004E25A2">
        <w:rPr>
          <w:b/>
        </w:rPr>
        <w:t xml:space="preserve">Ponovna upotreba – </w:t>
      </w:r>
      <w:r w:rsidRPr="004E25A2">
        <w:t>pravila koja se po</w:t>
      </w:r>
      <w:r>
        <w:t>š</w:t>
      </w:r>
      <w:r w:rsidRPr="004E25A2">
        <w:t>tuju da bi se ostvarila maksimalna upotreba koda</w:t>
      </w:r>
    </w:p>
    <w:p w14:paraId="46E8A89A" w14:textId="77777777" w:rsidR="000E42D8" w:rsidRPr="004E25A2" w:rsidRDefault="000E42D8" w:rsidP="000E42D8">
      <w:pPr>
        <w:pStyle w:val="ListParagraph"/>
        <w:ind w:left="1440"/>
        <w:jc w:val="both"/>
        <w:rPr>
          <w:b/>
        </w:rPr>
      </w:pPr>
    </w:p>
    <w:p w14:paraId="66990897" w14:textId="77777777" w:rsidR="000E42D8" w:rsidRPr="004E25A2" w:rsidRDefault="000E42D8" w:rsidP="000E42D8">
      <w:pPr>
        <w:pStyle w:val="ListParagraph"/>
        <w:numPr>
          <w:ilvl w:val="0"/>
          <w:numId w:val="33"/>
        </w:numPr>
        <w:jc w:val="both"/>
        <w:rPr>
          <w:b/>
        </w:rPr>
      </w:pPr>
      <w:r w:rsidRPr="004E25A2">
        <w:rPr>
          <w:b/>
        </w:rPr>
        <w:t>Greske pri kompajliranju –</w:t>
      </w:r>
      <w:r w:rsidRPr="004E25A2">
        <w:t xml:space="preserve"> gre</w:t>
      </w:r>
      <w:r>
        <w:t>š</w:t>
      </w:r>
      <w:r w:rsidRPr="004E25A2">
        <w:t>ke koje se mogu pojaviti prilikom kompajliranja programa</w:t>
      </w:r>
    </w:p>
    <w:p w14:paraId="17EB713C" w14:textId="77777777" w:rsidR="000E42D8" w:rsidRPr="004E25A2" w:rsidRDefault="000E42D8" w:rsidP="000E42D8"/>
    <w:p w14:paraId="29921C8B" w14:textId="78E7BDDC" w:rsidR="006F5BCC" w:rsidRDefault="006F5BCC" w:rsidP="003D52FA">
      <w:pPr>
        <w:pStyle w:val="InfoBlue"/>
        <w:ind w:left="0"/>
      </w:pPr>
    </w:p>
    <w:sectPr w:rsidR="006F5BC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80923" w14:textId="77777777" w:rsidR="004F4FEF" w:rsidRDefault="004F4FEF">
      <w:pPr>
        <w:spacing w:line="240" w:lineRule="auto"/>
      </w:pPr>
      <w:r>
        <w:separator/>
      </w:r>
    </w:p>
  </w:endnote>
  <w:endnote w:type="continuationSeparator" w:id="0">
    <w:p w14:paraId="4262FB42" w14:textId="77777777" w:rsidR="004F4FEF" w:rsidRDefault="004F4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D836B" w14:textId="77777777" w:rsidR="00F87995" w:rsidRDefault="00133A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276E53" w14:textId="77777777" w:rsidR="00F87995" w:rsidRDefault="00F8799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7995" w14:paraId="5519E604" w14:textId="77777777">
      <w:tc>
        <w:tcPr>
          <w:tcW w:w="3162" w:type="dxa"/>
          <w:tcBorders>
            <w:top w:val="nil"/>
            <w:left w:val="nil"/>
            <w:bottom w:val="nil"/>
            <w:right w:val="nil"/>
          </w:tcBorders>
        </w:tcPr>
        <w:p w14:paraId="543E1797" w14:textId="3B359E81" w:rsidR="00F87995" w:rsidRDefault="00DA0059">
          <w:pPr>
            <w:ind w:right="360"/>
          </w:pPr>
          <w:r>
            <w:t>Povjerljivo</w:t>
          </w:r>
        </w:p>
      </w:tc>
      <w:tc>
        <w:tcPr>
          <w:tcW w:w="3162" w:type="dxa"/>
          <w:tcBorders>
            <w:top w:val="nil"/>
            <w:left w:val="nil"/>
            <w:bottom w:val="nil"/>
            <w:right w:val="nil"/>
          </w:tcBorders>
        </w:tcPr>
        <w:p w14:paraId="6D1BF0E4" w14:textId="7875D455" w:rsidR="00F87995" w:rsidRDefault="00133A79">
          <w:pPr>
            <w:jc w:val="center"/>
          </w:pPr>
          <w:r>
            <w:sym w:font="Symbol" w:char="F0D3"/>
          </w:r>
          <w:r w:rsidR="00DA0059">
            <w:t>Grupa2</w:t>
          </w:r>
          <w:r>
            <w:t xml:space="preserve">, </w:t>
          </w:r>
          <w:r>
            <w:fldChar w:fldCharType="begin"/>
          </w:r>
          <w:r>
            <w:instrText xml:space="preserve"> DATE \@ "yyyy" </w:instrText>
          </w:r>
          <w:r>
            <w:fldChar w:fldCharType="separate"/>
          </w:r>
          <w:r w:rsidR="00F36180">
            <w:rPr>
              <w:noProof/>
            </w:rPr>
            <w:t>2022</w:t>
          </w:r>
          <w:r>
            <w:fldChar w:fldCharType="end"/>
          </w:r>
        </w:p>
      </w:tc>
      <w:tc>
        <w:tcPr>
          <w:tcW w:w="3162" w:type="dxa"/>
          <w:tcBorders>
            <w:top w:val="nil"/>
            <w:left w:val="nil"/>
            <w:bottom w:val="nil"/>
            <w:right w:val="nil"/>
          </w:tcBorders>
        </w:tcPr>
        <w:p w14:paraId="63F55064" w14:textId="36F7141B" w:rsidR="00F87995" w:rsidRDefault="00133A79">
          <w:pPr>
            <w:jc w:val="right"/>
          </w:pPr>
          <w:r>
            <w:rPr>
              <w:rStyle w:val="PageNumber"/>
            </w:rPr>
            <w:fldChar w:fldCharType="begin"/>
          </w:r>
          <w:r>
            <w:rPr>
              <w:rStyle w:val="PageNumber"/>
            </w:rPr>
            <w:instrText xml:space="preserve"> PAGE </w:instrText>
          </w:r>
          <w:r>
            <w:rPr>
              <w:rStyle w:val="PageNumber"/>
            </w:rPr>
            <w:fldChar w:fldCharType="separate"/>
          </w:r>
          <w:r w:rsidR="00F36180">
            <w:rPr>
              <w:rStyle w:val="PageNumber"/>
              <w:noProof/>
            </w:rPr>
            <w:t>11</w:t>
          </w:r>
          <w:r>
            <w:rPr>
              <w:rStyle w:val="PageNumber"/>
            </w:rPr>
            <w:fldChar w:fldCharType="end"/>
          </w:r>
        </w:p>
      </w:tc>
    </w:tr>
  </w:tbl>
  <w:p w14:paraId="5D9A118D" w14:textId="77777777" w:rsidR="00F87995" w:rsidRDefault="00F879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0D8D0" w14:textId="77777777" w:rsidR="00F87995" w:rsidRDefault="00F8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6327C" w14:textId="77777777" w:rsidR="004F4FEF" w:rsidRDefault="004F4FEF">
      <w:pPr>
        <w:spacing w:line="240" w:lineRule="auto"/>
      </w:pPr>
      <w:r>
        <w:separator/>
      </w:r>
    </w:p>
  </w:footnote>
  <w:footnote w:type="continuationSeparator" w:id="0">
    <w:p w14:paraId="7B4C93E1" w14:textId="77777777" w:rsidR="004F4FEF" w:rsidRDefault="004F4F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61E0" w14:textId="77777777" w:rsidR="00F87995" w:rsidRDefault="00F87995">
    <w:pPr>
      <w:rPr>
        <w:sz w:val="24"/>
      </w:rPr>
    </w:pPr>
  </w:p>
  <w:p w14:paraId="37718D64" w14:textId="77777777" w:rsidR="00F87995" w:rsidRDefault="00F87995">
    <w:pPr>
      <w:pBdr>
        <w:top w:val="single" w:sz="6" w:space="1" w:color="auto"/>
      </w:pBdr>
      <w:rPr>
        <w:sz w:val="24"/>
      </w:rPr>
    </w:pPr>
  </w:p>
  <w:p w14:paraId="1A4A05F4" w14:textId="10C9E04F" w:rsidR="00F87995" w:rsidRDefault="006F5BCC">
    <w:pPr>
      <w:pBdr>
        <w:bottom w:val="single" w:sz="6" w:space="1" w:color="auto"/>
      </w:pBdr>
      <w:jc w:val="right"/>
      <w:rPr>
        <w:rFonts w:ascii="Arial" w:hAnsi="Arial"/>
        <w:b/>
        <w:sz w:val="36"/>
      </w:rPr>
    </w:pPr>
    <w:r>
      <w:rPr>
        <w:rFonts w:ascii="Arial" w:hAnsi="Arial"/>
        <w:b/>
        <w:sz w:val="36"/>
      </w:rPr>
      <w:t>G</w:t>
    </w:r>
    <w:r w:rsidR="00C44691">
      <w:rPr>
        <w:rFonts w:ascii="Arial" w:hAnsi="Arial"/>
        <w:b/>
        <w:sz w:val="36"/>
      </w:rPr>
      <w:t>rupa</w:t>
    </w:r>
    <w:r w:rsidR="00570351">
      <w:rPr>
        <w:rFonts w:ascii="Arial" w:hAnsi="Arial"/>
        <w:b/>
        <w:sz w:val="36"/>
      </w:rPr>
      <w:t xml:space="preserve"> </w:t>
    </w:r>
    <w:r>
      <w:rPr>
        <w:rFonts w:ascii="Arial" w:hAnsi="Arial"/>
        <w:b/>
        <w:sz w:val="36"/>
      </w:rPr>
      <w:t>2</w:t>
    </w:r>
  </w:p>
  <w:p w14:paraId="24D32634" w14:textId="77777777" w:rsidR="00F87995" w:rsidRDefault="00F87995">
    <w:pPr>
      <w:pBdr>
        <w:bottom w:val="single" w:sz="6" w:space="1" w:color="auto"/>
      </w:pBdr>
      <w:jc w:val="right"/>
      <w:rPr>
        <w:sz w:val="24"/>
      </w:rPr>
    </w:pPr>
  </w:p>
  <w:p w14:paraId="536D5415" w14:textId="77777777" w:rsidR="00F87995" w:rsidRDefault="00F879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7995" w14:paraId="0FFECC7A" w14:textId="77777777">
      <w:tc>
        <w:tcPr>
          <w:tcW w:w="6379" w:type="dxa"/>
        </w:tcPr>
        <w:p w14:paraId="0913B186" w14:textId="35DEE857" w:rsidR="00F87995" w:rsidRDefault="00C44691">
          <w:r>
            <w:t>Veritas</w:t>
          </w:r>
        </w:p>
      </w:tc>
      <w:tc>
        <w:tcPr>
          <w:tcW w:w="3179" w:type="dxa"/>
        </w:tcPr>
        <w:p w14:paraId="538E2A6F" w14:textId="4EEFCDE9" w:rsidR="00F87995" w:rsidRDefault="00133A79">
          <w:pPr>
            <w:tabs>
              <w:tab w:val="left" w:pos="1135"/>
            </w:tabs>
            <w:spacing w:before="40"/>
            <w:ind w:right="68"/>
          </w:pPr>
          <w:r>
            <w:t xml:space="preserve">  </w:t>
          </w:r>
          <w:r w:rsidR="006F5BCC">
            <w:t>Vezija</w:t>
          </w:r>
          <w:r>
            <w:t xml:space="preserve">:           </w:t>
          </w:r>
          <w:r w:rsidR="00465DD7">
            <w:t>1</w:t>
          </w:r>
          <w:r>
            <w:t>.0</w:t>
          </w:r>
        </w:p>
      </w:tc>
    </w:tr>
    <w:tr w:rsidR="00F87995" w14:paraId="55459926" w14:textId="77777777">
      <w:tc>
        <w:tcPr>
          <w:tcW w:w="6379" w:type="dxa"/>
        </w:tcPr>
        <w:p w14:paraId="3CF72A3B" w14:textId="01EBD4AE" w:rsidR="00F87995" w:rsidRDefault="006F5BCC">
          <w:r>
            <w:t>Smjernice za programiranje</w:t>
          </w:r>
        </w:p>
      </w:tc>
      <w:tc>
        <w:tcPr>
          <w:tcW w:w="3179" w:type="dxa"/>
        </w:tcPr>
        <w:p w14:paraId="711BDEF7" w14:textId="7C4F254E" w:rsidR="00F87995" w:rsidRDefault="00133A79">
          <w:r>
            <w:t xml:space="preserve">  </w:t>
          </w:r>
          <w:r w:rsidR="006F5BCC">
            <w:t>Datum</w:t>
          </w:r>
          <w:r w:rsidR="00F36180">
            <w:t>:  08.05.</w:t>
          </w:r>
          <w:r w:rsidR="00465DD7">
            <w:t>2022</w:t>
          </w:r>
        </w:p>
      </w:tc>
    </w:tr>
  </w:tbl>
  <w:p w14:paraId="3CC981BD" w14:textId="77777777" w:rsidR="00F87995" w:rsidRDefault="00F87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B208" w14:textId="77777777" w:rsidR="00F87995" w:rsidRDefault="00F879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492052"/>
    <w:multiLevelType w:val="hybridMultilevel"/>
    <w:tmpl w:val="5B8C6ADC"/>
    <w:lvl w:ilvl="0" w:tplc="141A0001">
      <w:start w:val="1"/>
      <w:numFmt w:val="bullet"/>
      <w:lvlText w:val=""/>
      <w:lvlJc w:val="left"/>
      <w:pPr>
        <w:ind w:left="1440" w:hanging="360"/>
      </w:pPr>
      <w:rPr>
        <w:rFonts w:ascii="Symbol" w:hAnsi="Symbol" w:hint="default"/>
      </w:rPr>
    </w:lvl>
    <w:lvl w:ilvl="1" w:tplc="141A0003">
      <w:start w:val="1"/>
      <w:numFmt w:val="bullet"/>
      <w:lvlText w:val="o"/>
      <w:lvlJc w:val="left"/>
      <w:pPr>
        <w:ind w:left="2160" w:hanging="360"/>
      </w:pPr>
      <w:rPr>
        <w:rFonts w:ascii="Courier New" w:hAnsi="Courier New" w:cs="Courier New" w:hint="default"/>
      </w:rPr>
    </w:lvl>
    <w:lvl w:ilvl="2" w:tplc="141A0005">
      <w:start w:val="1"/>
      <w:numFmt w:val="bullet"/>
      <w:lvlText w:val=""/>
      <w:lvlJc w:val="left"/>
      <w:pPr>
        <w:ind w:left="2880" w:hanging="360"/>
      </w:pPr>
      <w:rPr>
        <w:rFonts w:ascii="Wingdings" w:hAnsi="Wingdings" w:hint="default"/>
      </w:rPr>
    </w:lvl>
    <w:lvl w:ilvl="3" w:tplc="141A0001">
      <w:start w:val="1"/>
      <w:numFmt w:val="bullet"/>
      <w:lvlText w:val=""/>
      <w:lvlJc w:val="left"/>
      <w:pPr>
        <w:ind w:left="3600" w:hanging="360"/>
      </w:pPr>
      <w:rPr>
        <w:rFonts w:ascii="Symbol" w:hAnsi="Symbol" w:hint="default"/>
      </w:rPr>
    </w:lvl>
    <w:lvl w:ilvl="4" w:tplc="141A0003">
      <w:start w:val="1"/>
      <w:numFmt w:val="bullet"/>
      <w:lvlText w:val="o"/>
      <w:lvlJc w:val="left"/>
      <w:pPr>
        <w:ind w:left="4320" w:hanging="360"/>
      </w:pPr>
      <w:rPr>
        <w:rFonts w:ascii="Courier New" w:hAnsi="Courier New" w:cs="Courier New" w:hint="default"/>
      </w:rPr>
    </w:lvl>
    <w:lvl w:ilvl="5" w:tplc="141A0005">
      <w:start w:val="1"/>
      <w:numFmt w:val="bullet"/>
      <w:lvlText w:val=""/>
      <w:lvlJc w:val="left"/>
      <w:pPr>
        <w:ind w:left="5040" w:hanging="360"/>
      </w:pPr>
      <w:rPr>
        <w:rFonts w:ascii="Wingdings" w:hAnsi="Wingdings" w:hint="default"/>
      </w:rPr>
    </w:lvl>
    <w:lvl w:ilvl="6" w:tplc="141A0001">
      <w:start w:val="1"/>
      <w:numFmt w:val="bullet"/>
      <w:lvlText w:val=""/>
      <w:lvlJc w:val="left"/>
      <w:pPr>
        <w:ind w:left="5760" w:hanging="360"/>
      </w:pPr>
      <w:rPr>
        <w:rFonts w:ascii="Symbol" w:hAnsi="Symbol" w:hint="default"/>
      </w:rPr>
    </w:lvl>
    <w:lvl w:ilvl="7" w:tplc="141A0003">
      <w:start w:val="1"/>
      <w:numFmt w:val="bullet"/>
      <w:lvlText w:val="o"/>
      <w:lvlJc w:val="left"/>
      <w:pPr>
        <w:ind w:left="6480" w:hanging="360"/>
      </w:pPr>
      <w:rPr>
        <w:rFonts w:ascii="Courier New" w:hAnsi="Courier New" w:cs="Courier New" w:hint="default"/>
      </w:rPr>
    </w:lvl>
    <w:lvl w:ilvl="8" w:tplc="141A0005">
      <w:start w:val="1"/>
      <w:numFmt w:val="bullet"/>
      <w:lvlText w:val=""/>
      <w:lvlJc w:val="left"/>
      <w:pPr>
        <w:ind w:left="7200" w:hanging="360"/>
      </w:pPr>
      <w:rPr>
        <w:rFonts w:ascii="Wingdings" w:hAnsi="Wingdings" w:hint="default"/>
      </w:rPr>
    </w:lvl>
  </w:abstractNum>
  <w:abstractNum w:abstractNumId="6">
    <w:nsid w:val="1F9D7A7A"/>
    <w:multiLevelType w:val="multilevel"/>
    <w:tmpl w:val="B688F74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751A65"/>
    <w:multiLevelType w:val="hybridMultilevel"/>
    <w:tmpl w:val="B25A9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71484F"/>
    <w:multiLevelType w:val="hybridMultilevel"/>
    <w:tmpl w:val="6C709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8CB0D25"/>
    <w:multiLevelType w:val="hybridMultilevel"/>
    <w:tmpl w:val="C7BADDF4"/>
    <w:lvl w:ilvl="0" w:tplc="141A0001">
      <w:start w:val="1"/>
      <w:numFmt w:val="bullet"/>
      <w:lvlText w:val=""/>
      <w:lvlJc w:val="left"/>
      <w:pPr>
        <w:ind w:left="1080" w:hanging="360"/>
      </w:pPr>
      <w:rPr>
        <w:rFonts w:ascii="Symbol" w:hAnsi="Symbol" w:hint="default"/>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6">
    <w:nsid w:val="415061AF"/>
    <w:multiLevelType w:val="hybridMultilevel"/>
    <w:tmpl w:val="85C69F92"/>
    <w:lvl w:ilvl="0" w:tplc="141A0001">
      <w:start w:val="1"/>
      <w:numFmt w:val="bullet"/>
      <w:lvlText w:val=""/>
      <w:lvlJc w:val="left"/>
      <w:pPr>
        <w:ind w:left="1440" w:hanging="360"/>
      </w:pPr>
      <w:rPr>
        <w:rFonts w:ascii="Symbol" w:hAnsi="Symbol" w:hint="default"/>
      </w:rPr>
    </w:lvl>
    <w:lvl w:ilvl="1" w:tplc="141A0003">
      <w:start w:val="1"/>
      <w:numFmt w:val="bullet"/>
      <w:lvlText w:val="o"/>
      <w:lvlJc w:val="left"/>
      <w:pPr>
        <w:ind w:left="2160" w:hanging="360"/>
      </w:pPr>
      <w:rPr>
        <w:rFonts w:ascii="Courier New" w:hAnsi="Courier New" w:cs="Courier New" w:hint="default"/>
      </w:rPr>
    </w:lvl>
    <w:lvl w:ilvl="2" w:tplc="141A0005">
      <w:start w:val="1"/>
      <w:numFmt w:val="bullet"/>
      <w:lvlText w:val=""/>
      <w:lvlJc w:val="left"/>
      <w:pPr>
        <w:ind w:left="2880" w:hanging="360"/>
      </w:pPr>
      <w:rPr>
        <w:rFonts w:ascii="Wingdings" w:hAnsi="Wingdings" w:hint="default"/>
      </w:rPr>
    </w:lvl>
    <w:lvl w:ilvl="3" w:tplc="141A0001">
      <w:start w:val="1"/>
      <w:numFmt w:val="bullet"/>
      <w:lvlText w:val=""/>
      <w:lvlJc w:val="left"/>
      <w:pPr>
        <w:ind w:left="3600" w:hanging="360"/>
      </w:pPr>
      <w:rPr>
        <w:rFonts w:ascii="Symbol" w:hAnsi="Symbol" w:hint="default"/>
      </w:rPr>
    </w:lvl>
    <w:lvl w:ilvl="4" w:tplc="141A0003">
      <w:start w:val="1"/>
      <w:numFmt w:val="bullet"/>
      <w:lvlText w:val="o"/>
      <w:lvlJc w:val="left"/>
      <w:pPr>
        <w:ind w:left="4320" w:hanging="360"/>
      </w:pPr>
      <w:rPr>
        <w:rFonts w:ascii="Courier New" w:hAnsi="Courier New" w:cs="Courier New" w:hint="default"/>
      </w:rPr>
    </w:lvl>
    <w:lvl w:ilvl="5" w:tplc="141A0005">
      <w:start w:val="1"/>
      <w:numFmt w:val="bullet"/>
      <w:lvlText w:val=""/>
      <w:lvlJc w:val="left"/>
      <w:pPr>
        <w:ind w:left="5040" w:hanging="360"/>
      </w:pPr>
      <w:rPr>
        <w:rFonts w:ascii="Wingdings" w:hAnsi="Wingdings" w:hint="default"/>
      </w:rPr>
    </w:lvl>
    <w:lvl w:ilvl="6" w:tplc="141A0001">
      <w:start w:val="1"/>
      <w:numFmt w:val="bullet"/>
      <w:lvlText w:val=""/>
      <w:lvlJc w:val="left"/>
      <w:pPr>
        <w:ind w:left="5760" w:hanging="360"/>
      </w:pPr>
      <w:rPr>
        <w:rFonts w:ascii="Symbol" w:hAnsi="Symbol" w:hint="default"/>
      </w:rPr>
    </w:lvl>
    <w:lvl w:ilvl="7" w:tplc="141A0003">
      <w:start w:val="1"/>
      <w:numFmt w:val="bullet"/>
      <w:lvlText w:val="o"/>
      <w:lvlJc w:val="left"/>
      <w:pPr>
        <w:ind w:left="6480" w:hanging="360"/>
      </w:pPr>
      <w:rPr>
        <w:rFonts w:ascii="Courier New" w:hAnsi="Courier New" w:cs="Courier New" w:hint="default"/>
      </w:rPr>
    </w:lvl>
    <w:lvl w:ilvl="8" w:tplc="141A0005">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1D5800"/>
    <w:multiLevelType w:val="hybridMultilevel"/>
    <w:tmpl w:val="B6E4F7FE"/>
    <w:lvl w:ilvl="0" w:tplc="04090001">
      <w:start w:val="1"/>
      <w:numFmt w:val="bullet"/>
      <w:lvlText w:val=""/>
      <w:lvlJc w:val="left"/>
      <w:pPr>
        <w:ind w:left="1080" w:hanging="360"/>
      </w:pPr>
      <w:rPr>
        <w:rFonts w:ascii="Symbol" w:hAnsi="Symbol" w:hint="default"/>
        <w:i/>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0F02A12"/>
    <w:multiLevelType w:val="hybridMultilevel"/>
    <w:tmpl w:val="60DC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C73D62"/>
    <w:multiLevelType w:val="hybridMultilevel"/>
    <w:tmpl w:val="174649FC"/>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24">
    <w:nsid w:val="6A562931"/>
    <w:multiLevelType w:val="hybridMultilevel"/>
    <w:tmpl w:val="4FB6893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027626B"/>
    <w:multiLevelType w:val="hybridMultilevel"/>
    <w:tmpl w:val="229E7B5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3"/>
  </w:num>
  <w:num w:numId="11">
    <w:abstractNumId w:val="14"/>
  </w:num>
  <w:num w:numId="12">
    <w:abstractNumId w:val="11"/>
  </w:num>
  <w:num w:numId="13">
    <w:abstractNumId w:val="28"/>
  </w:num>
  <w:num w:numId="14">
    <w:abstractNumId w:val="10"/>
  </w:num>
  <w:num w:numId="15">
    <w:abstractNumId w:val="4"/>
  </w:num>
  <w:num w:numId="16">
    <w:abstractNumId w:val="27"/>
  </w:num>
  <w:num w:numId="17">
    <w:abstractNumId w:val="18"/>
  </w:num>
  <w:num w:numId="18">
    <w:abstractNumId w:val="7"/>
  </w:num>
  <w:num w:numId="19">
    <w:abstractNumId w:val="17"/>
  </w:num>
  <w:num w:numId="20">
    <w:abstractNumId w:val="8"/>
  </w:num>
  <w:num w:numId="21">
    <w:abstractNumId w:val="25"/>
  </w:num>
  <w:num w:numId="22">
    <w:abstractNumId w:val="6"/>
  </w:num>
  <w:num w:numId="23">
    <w:abstractNumId w:val="19"/>
  </w:num>
  <w:num w:numId="24">
    <w:abstractNumId w:val="24"/>
  </w:num>
  <w:num w:numId="2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5"/>
  </w:num>
  <w:num w:numId="30">
    <w:abstractNumId w:val="22"/>
  </w:num>
  <w:num w:numId="31">
    <w:abstractNumId w:val="26"/>
  </w:num>
  <w:num w:numId="32">
    <w:abstractNumId w:val="1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5BCC"/>
    <w:rsid w:val="000E42D8"/>
    <w:rsid w:val="00133A79"/>
    <w:rsid w:val="003D52FA"/>
    <w:rsid w:val="00465DD7"/>
    <w:rsid w:val="004F4FEF"/>
    <w:rsid w:val="00570351"/>
    <w:rsid w:val="006F5BCC"/>
    <w:rsid w:val="0075206C"/>
    <w:rsid w:val="007E2E76"/>
    <w:rsid w:val="007F6AF0"/>
    <w:rsid w:val="00827EED"/>
    <w:rsid w:val="00A928CB"/>
    <w:rsid w:val="00C44691"/>
    <w:rsid w:val="00DA0059"/>
    <w:rsid w:val="00ED17B0"/>
    <w:rsid w:val="00F36180"/>
    <w:rsid w:val="00F475F1"/>
    <w:rsid w:val="00F8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8D7AF"/>
  <w15:chartTrackingRefBased/>
  <w15:docId w15:val="{DA5DAF6C-17AB-45EE-9FA3-AE6B5DB6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customStyle="1" w:styleId="Heading2Char">
    <w:name w:val="Heading 2 Char"/>
    <w:link w:val="Heading2"/>
    <w:rsid w:val="00827EED"/>
    <w:rPr>
      <w:rFonts w:ascii="Arial" w:hAnsi="Arial"/>
      <w:b/>
      <w:lang w:val="en-US" w:eastAsia="en-US"/>
    </w:rPr>
  </w:style>
  <w:style w:type="paragraph" w:styleId="ListParagraph">
    <w:name w:val="List Paragraph"/>
    <w:basedOn w:val="Normal"/>
    <w:uiPriority w:val="34"/>
    <w:qFormat/>
    <w:rsid w:val="00827EED"/>
    <w:pPr>
      <w:ind w:left="720"/>
      <w:contextualSpacing/>
    </w:pPr>
  </w:style>
  <w:style w:type="character" w:customStyle="1" w:styleId="BodyTextChar">
    <w:name w:val="Body Text Char"/>
    <w:link w:val="BodyText"/>
    <w:semiHidden/>
    <w:rsid w:val="000E42D8"/>
    <w:rPr>
      <w:lang w:val="en-US" w:eastAsia="en-US"/>
    </w:rPr>
  </w:style>
  <w:style w:type="table" w:styleId="GridTable1Light">
    <w:name w:val="Grid Table 1 Light"/>
    <w:basedOn w:val="TableNormal"/>
    <w:uiPriority w:val="46"/>
    <w:rsid w:val="000E42D8"/>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rsid w:val="000E42D8"/>
    <w:rPr>
      <w:rFonts w:ascii="Arial" w:hAnsi="Arial"/>
      <w:b/>
      <w:sz w:val="24"/>
      <w:lang w:val="en-US" w:eastAsia="en-US"/>
    </w:rPr>
  </w:style>
  <w:style w:type="character" w:styleId="HTMLCode">
    <w:name w:val="HTML Code"/>
    <w:uiPriority w:val="99"/>
    <w:semiHidden/>
    <w:unhideWhenUsed/>
    <w:rsid w:val="000E42D8"/>
    <w:rPr>
      <w:rFonts w:ascii="Courier New" w:eastAsia="Times New Roman" w:hAnsi="Courier New" w:cs="Courier New" w:hint="default"/>
      <w:sz w:val="20"/>
      <w:szCs w:val="20"/>
    </w:rPr>
  </w:style>
  <w:style w:type="table" w:styleId="TableGrid">
    <w:name w:val="Table Grid"/>
    <w:basedOn w:val="TableNormal"/>
    <w:uiPriority w:val="39"/>
    <w:rsid w:val="000E42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0E42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software-engineering-co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javase/codeconventions-contents.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ceweb.uhcl.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2\Dokumentacija\Analiza%20problema\Smjernice%20za%20programiranj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AD647-3885-4CFE-824A-0A5E7AB6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Smjernice za programiranje.dot</Template>
  <TotalTime>66</TotalTime>
  <Pages>11</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Programming Guidelines</vt:lpstr>
    </vt:vector>
  </TitlesOfParts>
  <Company>&lt;Company Name&gt;</Company>
  <LinksUpToDate>false</LinksUpToDate>
  <CharactersWithSpaces>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Korisnik</dc:creator>
  <cp:keywords/>
  <dc:description/>
  <cp:lastModifiedBy>Notebook</cp:lastModifiedBy>
  <cp:revision>8</cp:revision>
  <cp:lastPrinted>1899-12-31T23:00:00Z</cp:lastPrinted>
  <dcterms:created xsi:type="dcterms:W3CDTF">2022-04-07T14:31:00Z</dcterms:created>
  <dcterms:modified xsi:type="dcterms:W3CDTF">2022-09-15T20:02:00Z</dcterms:modified>
</cp:coreProperties>
</file>