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413DC" w14:textId="77777777" w:rsidR="00557985" w:rsidRPr="006A5CEE" w:rsidRDefault="00B9611A" w:rsidP="00B9611A">
      <w:pPr>
        <w:jc w:val="center"/>
        <w:rPr>
          <w:b/>
          <w:bCs/>
          <w:lang w:val="sr-Latn-RS"/>
        </w:rPr>
      </w:pPr>
      <w:r w:rsidRPr="006A5CEE">
        <w:rPr>
          <w:b/>
          <w:bCs/>
          <w:lang w:val="sr-Latn-RS"/>
        </w:rPr>
        <w:t>Univerzitet u Banjoj Luci</w:t>
      </w:r>
    </w:p>
    <w:p w14:paraId="2D7ADA68" w14:textId="77777777" w:rsidR="00B9611A" w:rsidRPr="00E65ECC" w:rsidRDefault="00B9611A" w:rsidP="00B9611A">
      <w:pPr>
        <w:jc w:val="center"/>
        <w:rPr>
          <w:b/>
          <w:bCs/>
          <w:lang w:val="sr-Latn-BA"/>
        </w:rPr>
      </w:pPr>
      <w:r w:rsidRPr="00E65ECC">
        <w:rPr>
          <w:b/>
          <w:bCs/>
          <w:lang w:val="sr-Latn-BA"/>
        </w:rPr>
        <w:t>Elektrotehnički fakultet</w:t>
      </w:r>
    </w:p>
    <w:p w14:paraId="5D198871" w14:textId="77777777" w:rsidR="00B9611A" w:rsidRPr="00E65ECC" w:rsidRDefault="00B9611A" w:rsidP="00B9611A">
      <w:pPr>
        <w:jc w:val="center"/>
        <w:rPr>
          <w:b/>
          <w:bCs/>
          <w:lang w:val="sr-Latn-BA"/>
        </w:rPr>
      </w:pPr>
      <w:r w:rsidRPr="00E65ECC">
        <w:rPr>
          <w:b/>
          <w:bCs/>
          <w:lang w:val="sr-Latn-BA"/>
        </w:rPr>
        <w:t>Katedra za automatiku</w:t>
      </w:r>
    </w:p>
    <w:p w14:paraId="37944DE3" w14:textId="77777777" w:rsidR="00B9611A" w:rsidRPr="00494DC2" w:rsidRDefault="00B9611A" w:rsidP="00B9611A">
      <w:pPr>
        <w:jc w:val="center"/>
        <w:rPr>
          <w:lang w:val="sr-Latn-BA"/>
        </w:rPr>
      </w:pPr>
      <w:r w:rsidRPr="00E65ECC">
        <w:rPr>
          <w:b/>
          <w:bCs/>
          <w:lang w:val="sr-Latn-BA"/>
        </w:rPr>
        <w:t>Metodi vještačke inteligencije</w:t>
      </w:r>
    </w:p>
    <w:p w14:paraId="4F7CDA73" w14:textId="77777777" w:rsidR="00B9611A" w:rsidRPr="00494DC2" w:rsidRDefault="00B9611A" w:rsidP="00B9611A">
      <w:pPr>
        <w:jc w:val="center"/>
        <w:rPr>
          <w:lang w:val="sr-Latn-BA"/>
        </w:rPr>
      </w:pPr>
    </w:p>
    <w:p w14:paraId="03D55795" w14:textId="77777777" w:rsidR="00B9611A" w:rsidRPr="00494DC2" w:rsidRDefault="00B9611A" w:rsidP="00B9611A">
      <w:pPr>
        <w:jc w:val="center"/>
        <w:rPr>
          <w:lang w:val="sr-Latn-BA"/>
        </w:rPr>
      </w:pPr>
    </w:p>
    <w:p w14:paraId="2A8D8E87" w14:textId="77777777" w:rsidR="00B9611A" w:rsidRPr="00494DC2" w:rsidRDefault="00B9611A" w:rsidP="00B9611A">
      <w:pPr>
        <w:jc w:val="center"/>
        <w:rPr>
          <w:lang w:val="sr-Latn-BA"/>
        </w:rPr>
      </w:pPr>
    </w:p>
    <w:p w14:paraId="13A188A5" w14:textId="77777777" w:rsidR="00B9611A" w:rsidRPr="00494DC2" w:rsidRDefault="00B9611A" w:rsidP="00B9611A">
      <w:pPr>
        <w:jc w:val="center"/>
        <w:rPr>
          <w:lang w:val="sr-Latn-BA"/>
        </w:rPr>
      </w:pPr>
    </w:p>
    <w:p w14:paraId="3703CCE0" w14:textId="77777777" w:rsidR="00B9611A" w:rsidRPr="00494DC2" w:rsidRDefault="00B9611A" w:rsidP="00B9611A">
      <w:pPr>
        <w:jc w:val="center"/>
        <w:rPr>
          <w:lang w:val="sr-Latn-BA"/>
        </w:rPr>
      </w:pPr>
    </w:p>
    <w:p w14:paraId="27D78A4A" w14:textId="77777777" w:rsidR="00B9611A" w:rsidRPr="00494DC2" w:rsidRDefault="00B9611A" w:rsidP="00B9611A">
      <w:pPr>
        <w:jc w:val="center"/>
        <w:rPr>
          <w:lang w:val="sr-Latn-BA"/>
        </w:rPr>
      </w:pPr>
    </w:p>
    <w:p w14:paraId="12E0F55A" w14:textId="77777777" w:rsidR="00B9611A" w:rsidRPr="00494DC2" w:rsidRDefault="00B9611A" w:rsidP="00B9611A">
      <w:pPr>
        <w:jc w:val="center"/>
        <w:rPr>
          <w:lang w:val="sr-Latn-BA"/>
        </w:rPr>
      </w:pPr>
    </w:p>
    <w:p w14:paraId="5B314793" w14:textId="77777777" w:rsidR="00B9611A" w:rsidRPr="00494DC2" w:rsidRDefault="00B9611A" w:rsidP="00B9611A">
      <w:pPr>
        <w:jc w:val="center"/>
        <w:rPr>
          <w:lang w:val="sr-Latn-BA"/>
        </w:rPr>
      </w:pPr>
    </w:p>
    <w:p w14:paraId="0C93AFFE" w14:textId="77777777" w:rsidR="00B9611A" w:rsidRPr="00494DC2" w:rsidRDefault="00B9611A" w:rsidP="00B9611A">
      <w:pPr>
        <w:jc w:val="center"/>
        <w:rPr>
          <w:lang w:val="sr-Latn-BA"/>
        </w:rPr>
      </w:pPr>
    </w:p>
    <w:p w14:paraId="18D351BB" w14:textId="77777777" w:rsidR="00B9611A" w:rsidRPr="00494DC2" w:rsidRDefault="00B9611A" w:rsidP="00B9611A">
      <w:pPr>
        <w:jc w:val="center"/>
        <w:rPr>
          <w:lang w:val="sr-Latn-BA"/>
        </w:rPr>
      </w:pPr>
    </w:p>
    <w:p w14:paraId="7DF33E15" w14:textId="77777777" w:rsidR="00B9611A" w:rsidRPr="00494DC2" w:rsidRDefault="00B9611A" w:rsidP="00B9611A">
      <w:pPr>
        <w:jc w:val="center"/>
        <w:rPr>
          <w:lang w:val="sr-Latn-BA"/>
        </w:rPr>
      </w:pPr>
    </w:p>
    <w:p w14:paraId="77A1B2F2" w14:textId="77777777" w:rsidR="00B9611A" w:rsidRPr="00494DC2" w:rsidRDefault="00B9611A" w:rsidP="00B9611A">
      <w:pPr>
        <w:jc w:val="center"/>
        <w:rPr>
          <w:lang w:val="sr-Latn-BA"/>
        </w:rPr>
      </w:pPr>
    </w:p>
    <w:p w14:paraId="115AEFEB" w14:textId="77777777" w:rsidR="00B9611A" w:rsidRPr="00494DC2" w:rsidRDefault="00B9611A" w:rsidP="00B9611A">
      <w:pPr>
        <w:jc w:val="center"/>
        <w:rPr>
          <w:lang w:val="sr-Latn-BA"/>
        </w:rPr>
      </w:pPr>
    </w:p>
    <w:p w14:paraId="68B2C38A" w14:textId="77777777" w:rsidR="00B9611A" w:rsidRPr="00494DC2" w:rsidRDefault="00B9611A" w:rsidP="00B9611A">
      <w:pPr>
        <w:jc w:val="center"/>
        <w:rPr>
          <w:lang w:val="sr-Latn-BA"/>
        </w:rPr>
      </w:pPr>
    </w:p>
    <w:p w14:paraId="2D0475AD" w14:textId="77777777" w:rsidR="00B9611A" w:rsidRPr="00494DC2" w:rsidRDefault="00B9611A" w:rsidP="00B9611A">
      <w:pPr>
        <w:jc w:val="center"/>
        <w:rPr>
          <w:lang w:val="sr-Latn-BA"/>
        </w:rPr>
      </w:pPr>
    </w:p>
    <w:p w14:paraId="1F2340F2" w14:textId="77777777" w:rsidR="00B9611A" w:rsidRPr="00494DC2" w:rsidRDefault="00B9611A" w:rsidP="00B9611A">
      <w:pPr>
        <w:jc w:val="center"/>
        <w:rPr>
          <w:lang w:val="sr-Latn-BA"/>
        </w:rPr>
      </w:pPr>
    </w:p>
    <w:p w14:paraId="267F4840" w14:textId="77777777" w:rsidR="00B9611A" w:rsidRPr="00494DC2" w:rsidRDefault="00B9611A" w:rsidP="00B9611A">
      <w:pPr>
        <w:jc w:val="center"/>
        <w:rPr>
          <w:lang w:val="sr-Latn-BA"/>
        </w:rPr>
      </w:pPr>
    </w:p>
    <w:p w14:paraId="7C038BE6" w14:textId="77777777" w:rsidR="00B9611A" w:rsidRPr="00494DC2" w:rsidRDefault="00B9611A" w:rsidP="00B9611A">
      <w:pPr>
        <w:jc w:val="center"/>
        <w:rPr>
          <w:sz w:val="32"/>
          <w:lang w:val="sr-Latn-BA"/>
        </w:rPr>
      </w:pPr>
      <w:r w:rsidRPr="00494DC2">
        <w:rPr>
          <w:sz w:val="32"/>
          <w:lang w:val="sr-Latn-BA"/>
        </w:rPr>
        <w:t>Izvještaj o urađeno</w:t>
      </w:r>
      <w:r w:rsidR="00494DC2" w:rsidRPr="00494DC2">
        <w:rPr>
          <w:sz w:val="32"/>
          <w:lang w:val="sr-Latn-BA"/>
        </w:rPr>
        <w:t>m projektnom zadatku</w:t>
      </w:r>
    </w:p>
    <w:p w14:paraId="2F1AEFCA" w14:textId="2A802FE5" w:rsidR="00B9611A" w:rsidRPr="00494DC2" w:rsidRDefault="006A5CEE" w:rsidP="00B9611A">
      <w:pPr>
        <w:jc w:val="center"/>
        <w:rPr>
          <w:b/>
          <w:sz w:val="40"/>
          <w:lang w:val="sr-Latn-BA"/>
        </w:rPr>
      </w:pPr>
      <w:r>
        <w:rPr>
          <w:b/>
          <w:sz w:val="40"/>
          <w:lang w:val="sr-Latn-BA"/>
        </w:rPr>
        <w:t>Neuronske mreže</w:t>
      </w:r>
    </w:p>
    <w:p w14:paraId="376DEE54" w14:textId="77777777" w:rsidR="00B9611A" w:rsidRPr="00494DC2" w:rsidRDefault="00B9611A" w:rsidP="00B9611A">
      <w:pPr>
        <w:jc w:val="center"/>
        <w:rPr>
          <w:lang w:val="sr-Latn-BA"/>
        </w:rPr>
      </w:pPr>
    </w:p>
    <w:p w14:paraId="0F5CCD1B" w14:textId="77777777" w:rsidR="00B9611A" w:rsidRPr="00494DC2" w:rsidRDefault="00B9611A" w:rsidP="00B9611A">
      <w:pPr>
        <w:jc w:val="center"/>
        <w:rPr>
          <w:lang w:val="sr-Latn-BA"/>
        </w:rPr>
      </w:pPr>
    </w:p>
    <w:p w14:paraId="76354E4F" w14:textId="77777777" w:rsidR="00B9611A" w:rsidRPr="00494DC2" w:rsidRDefault="00B9611A" w:rsidP="00B9611A">
      <w:pPr>
        <w:jc w:val="center"/>
        <w:rPr>
          <w:lang w:val="sr-Latn-BA"/>
        </w:rPr>
      </w:pPr>
    </w:p>
    <w:p w14:paraId="760A342B" w14:textId="77777777" w:rsidR="00B9611A" w:rsidRPr="00494DC2" w:rsidRDefault="00B9611A" w:rsidP="00B9611A">
      <w:pPr>
        <w:jc w:val="center"/>
        <w:rPr>
          <w:lang w:val="sr-Latn-BA"/>
        </w:rPr>
      </w:pPr>
    </w:p>
    <w:p w14:paraId="00803F0D" w14:textId="77777777" w:rsidR="00B9611A" w:rsidRPr="00494DC2" w:rsidRDefault="00B9611A" w:rsidP="00B9611A">
      <w:pPr>
        <w:jc w:val="center"/>
        <w:rPr>
          <w:lang w:val="sr-Latn-BA"/>
        </w:rPr>
      </w:pPr>
    </w:p>
    <w:p w14:paraId="52FF78B7" w14:textId="77777777" w:rsidR="00B9611A" w:rsidRPr="00494DC2" w:rsidRDefault="00B9611A" w:rsidP="00B9611A">
      <w:pPr>
        <w:jc w:val="center"/>
        <w:rPr>
          <w:lang w:val="sr-Latn-BA"/>
        </w:rPr>
      </w:pPr>
    </w:p>
    <w:p w14:paraId="2DC6D7A7" w14:textId="77777777" w:rsidR="00B9611A" w:rsidRPr="00494DC2" w:rsidRDefault="00B9611A" w:rsidP="00B9611A">
      <w:pPr>
        <w:jc w:val="center"/>
        <w:rPr>
          <w:lang w:val="sr-Latn-BA"/>
        </w:rPr>
      </w:pPr>
    </w:p>
    <w:p w14:paraId="404BF86F" w14:textId="77777777" w:rsidR="00B9611A" w:rsidRPr="00494DC2" w:rsidRDefault="00B9611A" w:rsidP="00B9611A">
      <w:pPr>
        <w:jc w:val="center"/>
        <w:rPr>
          <w:lang w:val="sr-Latn-BA"/>
        </w:rPr>
      </w:pPr>
    </w:p>
    <w:p w14:paraId="3D86A134" w14:textId="77777777" w:rsidR="00B9611A" w:rsidRPr="00494DC2" w:rsidRDefault="00B9611A" w:rsidP="00B9611A">
      <w:pPr>
        <w:jc w:val="center"/>
        <w:rPr>
          <w:lang w:val="sr-Latn-BA"/>
        </w:rPr>
      </w:pPr>
    </w:p>
    <w:p w14:paraId="70E30A6D" w14:textId="77777777" w:rsidR="00B9611A" w:rsidRPr="00494DC2" w:rsidRDefault="00B9611A" w:rsidP="00B9611A">
      <w:pPr>
        <w:jc w:val="center"/>
        <w:rPr>
          <w:lang w:val="sr-Latn-BA"/>
        </w:rPr>
      </w:pPr>
    </w:p>
    <w:p w14:paraId="5113DCD3" w14:textId="77777777" w:rsidR="00B9611A" w:rsidRPr="00494DC2" w:rsidRDefault="00B9611A" w:rsidP="00B9611A">
      <w:pPr>
        <w:jc w:val="center"/>
        <w:rPr>
          <w:lang w:val="sr-Latn-BA"/>
        </w:rPr>
      </w:pPr>
    </w:p>
    <w:p w14:paraId="020B73C8" w14:textId="77777777" w:rsidR="00B9611A" w:rsidRPr="00494DC2" w:rsidRDefault="00B9611A" w:rsidP="00B9611A">
      <w:pPr>
        <w:jc w:val="center"/>
        <w:rPr>
          <w:lang w:val="sr-Latn-BA"/>
        </w:rPr>
      </w:pPr>
    </w:p>
    <w:p w14:paraId="0C656D11" w14:textId="77777777" w:rsidR="00B9611A" w:rsidRPr="00494DC2" w:rsidRDefault="00B9611A" w:rsidP="00B9611A">
      <w:pPr>
        <w:jc w:val="center"/>
        <w:rPr>
          <w:lang w:val="sr-Latn-BA"/>
        </w:rPr>
      </w:pPr>
    </w:p>
    <w:p w14:paraId="2A15DB81" w14:textId="77777777" w:rsidR="00B9611A" w:rsidRPr="00494DC2" w:rsidRDefault="00B9611A" w:rsidP="00B9611A">
      <w:pPr>
        <w:jc w:val="center"/>
        <w:rPr>
          <w:lang w:val="sr-Latn-BA"/>
        </w:rPr>
      </w:pPr>
    </w:p>
    <w:p w14:paraId="2392A26C" w14:textId="77777777" w:rsidR="00B9611A" w:rsidRPr="00494DC2" w:rsidRDefault="00B9611A" w:rsidP="00B9611A">
      <w:pPr>
        <w:jc w:val="center"/>
        <w:rPr>
          <w:lang w:val="sr-Latn-BA"/>
        </w:rPr>
      </w:pPr>
    </w:p>
    <w:p w14:paraId="4B6DC72A" w14:textId="77777777" w:rsidR="00B9611A" w:rsidRPr="00494DC2" w:rsidRDefault="00B9611A" w:rsidP="00B9611A">
      <w:pPr>
        <w:jc w:val="center"/>
        <w:rPr>
          <w:lang w:val="sr-Latn-BA"/>
        </w:rPr>
      </w:pPr>
    </w:p>
    <w:p w14:paraId="4D7E61BF" w14:textId="77777777" w:rsidR="00B9611A" w:rsidRPr="00494DC2" w:rsidRDefault="00B9611A" w:rsidP="00B9611A">
      <w:pPr>
        <w:jc w:val="center"/>
        <w:rPr>
          <w:lang w:val="sr-Latn-BA"/>
        </w:rPr>
      </w:pPr>
    </w:p>
    <w:p w14:paraId="0478C97C" w14:textId="77777777" w:rsidR="00B9611A" w:rsidRPr="00494DC2" w:rsidRDefault="00B9611A" w:rsidP="00B9611A">
      <w:pPr>
        <w:jc w:val="center"/>
        <w:rPr>
          <w:lang w:val="sr-Latn-BA"/>
        </w:rPr>
      </w:pPr>
    </w:p>
    <w:p w14:paraId="28D65F82" w14:textId="77777777" w:rsidR="00B9611A" w:rsidRPr="00494DC2" w:rsidRDefault="00B9611A" w:rsidP="00B9611A">
      <w:pPr>
        <w:jc w:val="center"/>
        <w:rPr>
          <w:lang w:val="sr-Latn-BA"/>
        </w:rPr>
      </w:pPr>
    </w:p>
    <w:p w14:paraId="431AC050" w14:textId="77777777" w:rsidR="00B9611A" w:rsidRPr="00494DC2" w:rsidRDefault="00B9611A" w:rsidP="00B9611A">
      <w:pPr>
        <w:jc w:val="center"/>
        <w:rPr>
          <w:lang w:val="sr-Latn-BA"/>
        </w:rPr>
      </w:pPr>
    </w:p>
    <w:p w14:paraId="74509ED7" w14:textId="77777777" w:rsidR="00B9611A" w:rsidRPr="00494DC2" w:rsidRDefault="00B9611A" w:rsidP="00B9611A">
      <w:pPr>
        <w:jc w:val="center"/>
        <w:rPr>
          <w:lang w:val="sr-Latn-BA"/>
        </w:rPr>
      </w:pPr>
    </w:p>
    <w:p w14:paraId="53EA9FE1" w14:textId="77777777" w:rsidR="00B9611A" w:rsidRPr="00494DC2" w:rsidRDefault="00B9611A" w:rsidP="00B9611A">
      <w:pPr>
        <w:jc w:val="right"/>
        <w:rPr>
          <w:lang w:val="sr-Latn-BA"/>
        </w:rPr>
      </w:pPr>
      <w:r w:rsidRPr="00494DC2">
        <w:rPr>
          <w:lang w:val="sr-Latn-BA"/>
        </w:rPr>
        <w:t>Student:</w:t>
      </w:r>
    </w:p>
    <w:p w14:paraId="6B046BA7" w14:textId="0BCF9F34" w:rsidR="00B9611A" w:rsidRPr="00494DC2" w:rsidRDefault="006A5CEE" w:rsidP="00B9611A">
      <w:pPr>
        <w:jc w:val="right"/>
        <w:rPr>
          <w:lang w:val="sr-Latn-BA"/>
        </w:rPr>
      </w:pPr>
      <w:r>
        <w:rPr>
          <w:lang w:val="sr-Latn-RS"/>
        </w:rPr>
        <w:t>Stefan Milinčić</w:t>
      </w:r>
      <w:r>
        <w:rPr>
          <w:lang w:val="sr-Latn-BA"/>
        </w:rPr>
        <w:t>, 1182/15</w:t>
      </w:r>
    </w:p>
    <w:p w14:paraId="23A2DB9B" w14:textId="77777777" w:rsidR="00B9611A" w:rsidRPr="00494DC2" w:rsidRDefault="00B9611A">
      <w:pPr>
        <w:rPr>
          <w:lang w:val="sr-Latn-BA"/>
        </w:rPr>
      </w:pPr>
      <w:r w:rsidRPr="00494DC2">
        <w:rPr>
          <w:lang w:val="sr-Latn-BA"/>
        </w:rPr>
        <w:br w:type="page"/>
      </w:r>
    </w:p>
    <w:p w14:paraId="39CF9F8D" w14:textId="77777777" w:rsidR="00B9611A" w:rsidRPr="00494DC2" w:rsidRDefault="00494DC2" w:rsidP="00B9611A">
      <w:pPr>
        <w:pStyle w:val="Heading1"/>
        <w:numPr>
          <w:ilvl w:val="0"/>
          <w:numId w:val="1"/>
        </w:numPr>
        <w:rPr>
          <w:rFonts w:ascii="Cambria" w:hAnsi="Cambria"/>
          <w:lang w:val="sr-Latn-BA"/>
        </w:rPr>
      </w:pPr>
      <w:r w:rsidRPr="00494DC2">
        <w:rPr>
          <w:rFonts w:ascii="Cambria" w:hAnsi="Cambria"/>
          <w:lang w:val="sr-Latn-BA"/>
        </w:rPr>
        <w:lastRenderedPageBreak/>
        <w:t>Opis problema</w:t>
      </w:r>
    </w:p>
    <w:p w14:paraId="6D28C0AF" w14:textId="77777777" w:rsidR="00B9611A" w:rsidRPr="00494DC2" w:rsidRDefault="00B9611A" w:rsidP="00B9611A">
      <w:pPr>
        <w:rPr>
          <w:lang w:val="sr-Latn-BA"/>
        </w:rPr>
      </w:pPr>
    </w:p>
    <w:p w14:paraId="12BA1B7E" w14:textId="3455D196" w:rsidR="006A5CEE" w:rsidRDefault="00AF56D9" w:rsidP="00D509E5">
      <w:pPr>
        <w:spacing w:after="200"/>
        <w:ind w:firstLine="720"/>
        <w:rPr>
          <w:lang w:val="sr-Latn-RS"/>
        </w:rPr>
      </w:pPr>
      <w:r>
        <w:rPr>
          <w:lang w:val="sr-Latn-BA"/>
        </w:rPr>
        <w:t xml:space="preserve">Humanoidni robot šutira za tri poena na košarkaškom terenu. Sve dimenzije su prikazane na slici Slika 1. </w:t>
      </w:r>
      <w:r w:rsidR="0018354A">
        <w:rPr>
          <w:lang w:val="sr-Latn-BA"/>
        </w:rPr>
        <w:t xml:space="preserve">Potrebno je projektovati i obučiti neuronsku mrežu </w:t>
      </w:r>
      <w:r w:rsidR="005A0210">
        <w:rPr>
          <w:lang w:val="sr-Latn-RS"/>
        </w:rPr>
        <w:t>koja će da odredi brzinu i ugao kojim robot treba da izbaci loptu pri različitim udaljenostima od koša</w:t>
      </w:r>
      <w:r>
        <w:rPr>
          <w:lang w:val="sr-Latn-RS"/>
        </w:rPr>
        <w:t>, kao i</w:t>
      </w:r>
      <w:r w:rsidR="005A0210">
        <w:rPr>
          <w:lang w:val="sr-Latn-RS"/>
        </w:rPr>
        <w:t xml:space="preserve"> pri različitim udaljenostima košarkaša od robota</w:t>
      </w:r>
      <w:r w:rsidR="00976821">
        <w:rPr>
          <w:lang w:val="sr-Latn-RS"/>
        </w:rPr>
        <w:t xml:space="preserve"> </w:t>
      </w:r>
      <w:r w:rsidR="00976821">
        <w:rPr>
          <w:lang w:val="sr-Latn-RS"/>
        </w:rPr>
        <w:t>koji pokušava da blokira šut robota</w:t>
      </w:r>
      <w:r w:rsidR="005A0210">
        <w:rPr>
          <w:lang w:val="sr-Latn-RS"/>
        </w:rPr>
        <w:t xml:space="preserve">, tako da se uvijek postigne pogodak. Pogoci od tablu nisu dozvoljeni. Jednačina kosog hica je </w:t>
      </w:r>
    </w:p>
    <w:p w14:paraId="48584451" w14:textId="2B7CDF0C" w:rsidR="005A0210" w:rsidRDefault="008E106D" w:rsidP="007E3D7B">
      <w:pPr>
        <w:spacing w:after="200"/>
        <w:ind w:left="2880" w:firstLine="720"/>
        <w:rPr>
          <w:rFonts w:eastAsiaTheme="minorEastAsia"/>
          <w:lang w:val="sr-Latn-RS"/>
        </w:rPr>
      </w:pPr>
      <m:oMath>
        <m:r>
          <m:rPr>
            <m:sty m:val="p"/>
          </m:rPr>
          <w:rPr>
            <w:rFonts w:ascii="Cambria Math" w:hAnsi="Cambria Math"/>
            <w:lang w:val="sr-Latn-RS"/>
          </w:rPr>
          <m:t>y=x*</m:t>
        </m:r>
        <m:func>
          <m:funcPr>
            <m:ctrlPr>
              <w:rPr>
                <w:rFonts w:ascii="Cambria Math" w:hAnsi="Cambria Math"/>
                <w:lang w:val="sr-Latn-RS"/>
              </w:rPr>
            </m:ctrlPr>
          </m:funcPr>
          <m:fName>
            <m:r>
              <m:rPr>
                <m:sty m:val="p"/>
              </m:rPr>
              <w:rPr>
                <w:rFonts w:ascii="Cambria Math" w:hAnsi="Cambria Math"/>
                <w:lang w:val="sr-Latn-RS"/>
              </w:rPr>
              <m:t>tan</m:t>
            </m:r>
          </m:fName>
          <m:e>
            <m:d>
              <m:dPr>
                <m:ctrlPr>
                  <w:rPr>
                    <w:rFonts w:ascii="Cambria Math" w:hAnsi="Cambria Math"/>
                    <w:lang w:val="sr-Latn-RS"/>
                  </w:rPr>
                </m:ctrlPr>
              </m:dPr>
              <m:e>
                <m:r>
                  <m:rPr>
                    <m:sty m:val="p"/>
                  </m:rPr>
                  <w:rPr>
                    <w:rFonts w:ascii="Cambria Math" w:hAnsi="Cambria Math"/>
                    <w:lang w:val="sr-Latn-RS"/>
                  </w:rPr>
                  <m:t>α</m:t>
                </m:r>
              </m:e>
            </m:d>
          </m:e>
        </m:func>
        <m:r>
          <m:rPr>
            <m:sty m:val="p"/>
          </m:rPr>
          <w:rPr>
            <w:rFonts w:ascii="Cambria Math" w:hAnsi="Cambria Math"/>
            <w:lang w:val="sr-Latn-RS"/>
          </w:rPr>
          <m:t>-</m:t>
        </m:r>
        <m:f>
          <m:fPr>
            <m:ctrlPr>
              <w:rPr>
                <w:rFonts w:ascii="Cambria Math" w:hAnsi="Cambria Math"/>
                <w:lang w:val="sr-Latn-RS"/>
              </w:rPr>
            </m:ctrlPr>
          </m:fPr>
          <m:num>
            <m:r>
              <m:rPr>
                <m:sty m:val="p"/>
              </m:rPr>
              <w:rPr>
                <w:rFonts w:ascii="Cambria Math" w:hAnsi="Cambria Math"/>
                <w:lang w:val="sr-Latn-RS"/>
              </w:rPr>
              <m:t>g</m:t>
            </m:r>
          </m:num>
          <m:den>
            <m:r>
              <m:rPr>
                <m:sty m:val="p"/>
              </m:rPr>
              <w:rPr>
                <w:rFonts w:ascii="Cambria Math" w:hAnsi="Cambria Math"/>
                <w:lang w:val="sr-Latn-RS"/>
              </w:rPr>
              <m:t>2</m:t>
            </m:r>
          </m:den>
        </m:f>
        <m:r>
          <m:rPr>
            <m:sty m:val="p"/>
          </m:rPr>
          <w:rPr>
            <w:rFonts w:ascii="Cambria Math" w:hAnsi="Cambria Math"/>
            <w:lang w:val="sr-Latn-RS"/>
          </w:rPr>
          <m:t>*</m:t>
        </m:r>
        <m:f>
          <m:fPr>
            <m:ctrlPr>
              <w:rPr>
                <w:rFonts w:ascii="Cambria Math" w:hAnsi="Cambria Math"/>
                <w:lang w:val="sr-Latn-RS"/>
              </w:rPr>
            </m:ctrlPr>
          </m:fPr>
          <m:num>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2</m:t>
                </m:r>
              </m:sup>
            </m:sSup>
          </m:num>
          <m:den>
            <m:sSup>
              <m:sSupPr>
                <m:ctrlPr>
                  <w:rPr>
                    <w:rFonts w:ascii="Cambria Math" w:hAnsi="Cambria Math"/>
                    <w:lang w:val="sr-Latn-RS"/>
                  </w:rPr>
                </m:ctrlPr>
              </m:sSupPr>
              <m:e>
                <m:r>
                  <m:rPr>
                    <m:sty m:val="p"/>
                  </m:rPr>
                  <w:rPr>
                    <w:rFonts w:ascii="Cambria Math" w:hAnsi="Cambria Math"/>
                    <w:lang w:val="sr-Latn-RS"/>
                  </w:rPr>
                  <m:t>v</m:t>
                </m:r>
              </m:e>
              <m:sup>
                <m:r>
                  <m:rPr>
                    <m:sty m:val="p"/>
                  </m:rPr>
                  <w:rPr>
                    <w:rFonts w:ascii="Cambria Math" w:hAnsi="Cambria Math"/>
                    <w:lang w:val="sr-Latn-RS"/>
                  </w:rPr>
                  <m:t>2</m:t>
                </m:r>
              </m:sup>
            </m:sSup>
            <m:r>
              <m:rPr>
                <m:sty m:val="p"/>
              </m:rPr>
              <w:rPr>
                <w:rFonts w:ascii="Cambria Math" w:hAnsi="Cambria Math"/>
                <w:lang w:val="sr-Latn-RS"/>
              </w:rPr>
              <m:t>*</m:t>
            </m:r>
            <m:func>
              <m:funcPr>
                <m:ctrlPr>
                  <w:rPr>
                    <w:rFonts w:ascii="Cambria Math" w:hAnsi="Cambria Math"/>
                    <w:lang w:val="sr-Latn-RS"/>
                  </w:rPr>
                </m:ctrlPr>
              </m:funcPr>
              <m:fName>
                <m:sSup>
                  <m:sSupPr>
                    <m:ctrlPr>
                      <w:rPr>
                        <w:rFonts w:ascii="Cambria Math" w:hAnsi="Cambria Math"/>
                        <w:lang w:val="sr-Latn-RS"/>
                      </w:rPr>
                    </m:ctrlPr>
                  </m:sSupPr>
                  <m:e>
                    <m:r>
                      <m:rPr>
                        <m:sty m:val="p"/>
                      </m:rPr>
                      <w:rPr>
                        <w:rFonts w:ascii="Cambria Math" w:hAnsi="Cambria Math"/>
                        <w:lang w:val="sr-Latn-RS"/>
                      </w:rPr>
                      <m:t>cos</m:t>
                    </m:r>
                  </m:e>
                  <m:sup>
                    <m:r>
                      <m:rPr>
                        <m:sty m:val="p"/>
                      </m:rPr>
                      <w:rPr>
                        <w:rFonts w:ascii="Cambria Math" w:hAnsi="Cambria Math"/>
                        <w:lang w:val="sr-Latn-RS"/>
                      </w:rPr>
                      <m:t>2</m:t>
                    </m:r>
                  </m:sup>
                </m:sSup>
              </m:fName>
              <m:e>
                <m:d>
                  <m:dPr>
                    <m:ctrlPr>
                      <w:rPr>
                        <w:rFonts w:ascii="Cambria Math" w:hAnsi="Cambria Math"/>
                        <w:lang w:val="sr-Latn-RS"/>
                      </w:rPr>
                    </m:ctrlPr>
                  </m:dPr>
                  <m:e>
                    <m:r>
                      <m:rPr>
                        <m:sty m:val="p"/>
                      </m:rPr>
                      <w:rPr>
                        <w:rFonts w:ascii="Cambria Math" w:hAnsi="Cambria Math"/>
                        <w:lang w:val="sr-Latn-RS"/>
                      </w:rPr>
                      <m:t>α</m:t>
                    </m:r>
                  </m:e>
                </m:d>
              </m:e>
            </m:func>
          </m:den>
        </m:f>
      </m:oMath>
      <w:r w:rsidR="007E3D7B">
        <w:rPr>
          <w:rFonts w:eastAsiaTheme="minorEastAsia"/>
          <w:lang w:val="sr-Latn-RS"/>
        </w:rPr>
        <w:tab/>
      </w:r>
      <w:r w:rsidR="007E3D7B">
        <w:rPr>
          <w:rFonts w:eastAsiaTheme="minorEastAsia"/>
          <w:lang w:val="sr-Latn-RS"/>
        </w:rPr>
        <w:tab/>
      </w:r>
      <w:r w:rsidR="007E3D7B">
        <w:rPr>
          <w:rFonts w:eastAsiaTheme="minorEastAsia"/>
          <w:lang w:val="sr-Latn-RS"/>
        </w:rPr>
        <w:tab/>
      </w:r>
      <w:r w:rsidR="007E3D7B">
        <w:rPr>
          <w:rFonts w:eastAsiaTheme="minorEastAsia"/>
          <w:lang w:val="sr-Latn-RS"/>
        </w:rPr>
        <w:tab/>
        <w:t xml:space="preserve">     (1.1)</w:t>
      </w:r>
    </w:p>
    <w:p w14:paraId="27B4C9DD" w14:textId="1C9C9A04" w:rsidR="007E3D7B" w:rsidRDefault="007E3D7B" w:rsidP="007E3D7B">
      <w:pPr>
        <w:spacing w:after="200"/>
        <w:rPr>
          <w:lang w:val="sr-Latn-RS"/>
        </w:rPr>
      </w:pPr>
      <w:r>
        <w:rPr>
          <w:lang w:val="sr-Latn-RS"/>
        </w:rPr>
        <w:t>gdje je:</w:t>
      </w:r>
    </w:p>
    <w:p w14:paraId="3ECD467F" w14:textId="6B1222DA" w:rsidR="007E3D7B" w:rsidRDefault="007E3D7B" w:rsidP="007E3D7B">
      <w:pPr>
        <w:pStyle w:val="ListParagraph"/>
        <w:numPr>
          <w:ilvl w:val="0"/>
          <w:numId w:val="10"/>
        </w:numPr>
        <w:spacing w:after="200"/>
        <w:rPr>
          <w:lang w:val="sr-Latn-RS"/>
        </w:rPr>
      </w:pPr>
      <w:r>
        <w:rPr>
          <w:lang w:val="sr-Latn-RS"/>
        </w:rPr>
        <w:t>x – domet hica</w:t>
      </w:r>
    </w:p>
    <w:p w14:paraId="31D00433" w14:textId="06539B46" w:rsidR="007E3D7B" w:rsidRDefault="007E3D7B" w:rsidP="007E3D7B">
      <w:pPr>
        <w:pStyle w:val="ListParagraph"/>
        <w:numPr>
          <w:ilvl w:val="0"/>
          <w:numId w:val="10"/>
        </w:numPr>
        <w:spacing w:after="200"/>
        <w:rPr>
          <w:lang w:val="sr-Latn-RS"/>
        </w:rPr>
      </w:pPr>
      <w:r>
        <w:rPr>
          <w:lang w:val="sr-Latn-RS"/>
        </w:rPr>
        <w:t>y – visina hica</w:t>
      </w:r>
    </w:p>
    <w:p w14:paraId="5078854D" w14:textId="1DBA7300" w:rsidR="007E3D7B" w:rsidRDefault="007E3D7B" w:rsidP="007E3D7B">
      <w:pPr>
        <w:pStyle w:val="ListParagraph"/>
        <w:numPr>
          <w:ilvl w:val="0"/>
          <w:numId w:val="10"/>
        </w:numPr>
        <w:spacing w:after="200"/>
        <w:rPr>
          <w:lang w:val="sr-Latn-RS"/>
        </w:rPr>
      </w:pPr>
      <w:r>
        <w:rPr>
          <w:lang w:val="sr-Latn-RS"/>
        </w:rPr>
        <w:t>α – ugao izbačaja hica</w:t>
      </w:r>
    </w:p>
    <w:p w14:paraId="626A292C" w14:textId="273D8F2B" w:rsidR="007E3D7B" w:rsidRPr="007E3D7B" w:rsidRDefault="007E3D7B" w:rsidP="007E3D7B">
      <w:pPr>
        <w:pStyle w:val="ListParagraph"/>
        <w:numPr>
          <w:ilvl w:val="0"/>
          <w:numId w:val="10"/>
        </w:numPr>
        <w:spacing w:after="200"/>
        <w:rPr>
          <w:lang w:val="sr-Latn-RS"/>
        </w:rPr>
      </w:pPr>
      <w:r>
        <w:rPr>
          <w:lang w:val="sr-Latn-RS"/>
        </w:rPr>
        <w:t>v – brzina izbačaja hica</w:t>
      </w:r>
    </w:p>
    <w:p w14:paraId="7FAA2CEC" w14:textId="5E49EB1B" w:rsidR="007E3D7B" w:rsidRDefault="007E3D7B" w:rsidP="00AF56D9">
      <w:pPr>
        <w:spacing w:after="200"/>
        <w:rPr>
          <w:lang w:val="sr-Latn-BA"/>
        </w:rPr>
      </w:pPr>
      <w:r>
        <w:rPr>
          <w:noProof/>
        </w:rPr>
        <w:drawing>
          <wp:inline distT="0" distB="0" distL="0" distR="0" wp14:anchorId="54CD5475" wp14:editId="70895DA0">
            <wp:extent cx="594360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1-19 3 PROJEKTNI - NEURONSKE MREZE - Rac i inf pdf.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inline>
        </w:drawing>
      </w:r>
    </w:p>
    <w:p w14:paraId="07EF0893" w14:textId="7177A17E" w:rsidR="007E3D7B" w:rsidRPr="00AF56D9" w:rsidRDefault="007E3D7B" w:rsidP="007E3D7B">
      <w:pPr>
        <w:spacing w:after="200"/>
        <w:jc w:val="center"/>
        <w:rPr>
          <w:i/>
          <w:lang w:val="sr-Latn-BA"/>
        </w:rPr>
      </w:pPr>
      <w:r>
        <w:rPr>
          <w:lang w:val="sr-Latn-BA"/>
        </w:rPr>
        <w:t>Slika 1.</w:t>
      </w:r>
      <w:r w:rsidR="00AF56D9">
        <w:rPr>
          <w:lang w:val="sr-Latn-BA"/>
        </w:rPr>
        <w:t xml:space="preserve"> </w:t>
      </w:r>
      <w:r w:rsidR="00AF56D9">
        <w:rPr>
          <w:i/>
          <w:lang w:val="sr-Latn-BA"/>
        </w:rPr>
        <w:t>Skica košarkaškog terena sa potrebnim dimenzijama i rastojanjima</w:t>
      </w:r>
    </w:p>
    <w:p w14:paraId="5D313D0F" w14:textId="43A1CCE0" w:rsidR="006466B9" w:rsidRPr="00494DC2" w:rsidRDefault="00601680" w:rsidP="006466B9">
      <w:pPr>
        <w:pStyle w:val="Heading1"/>
        <w:numPr>
          <w:ilvl w:val="0"/>
          <w:numId w:val="1"/>
        </w:numPr>
        <w:rPr>
          <w:rFonts w:ascii="Cambria" w:hAnsi="Cambria"/>
          <w:lang w:val="sr-Latn-BA"/>
        </w:rPr>
      </w:pPr>
      <w:r>
        <w:rPr>
          <w:rFonts w:ascii="Cambria" w:hAnsi="Cambria"/>
          <w:lang w:val="sr-Latn-BA"/>
        </w:rPr>
        <w:t>R</w:t>
      </w:r>
      <w:r w:rsidR="00D958E3">
        <w:rPr>
          <w:rFonts w:ascii="Cambria" w:hAnsi="Cambria"/>
          <w:lang w:val="sr-Latn-BA"/>
        </w:rPr>
        <w:t>ješenj</w:t>
      </w:r>
      <w:r>
        <w:rPr>
          <w:rFonts w:ascii="Cambria" w:hAnsi="Cambria"/>
          <w:lang w:val="sr-Latn-BA"/>
        </w:rPr>
        <w:t>e</w:t>
      </w:r>
    </w:p>
    <w:p w14:paraId="45005E29" w14:textId="77777777" w:rsidR="006466B9" w:rsidRDefault="006466B9" w:rsidP="006466B9">
      <w:pPr>
        <w:rPr>
          <w:lang w:val="sr-Latn-BA"/>
        </w:rPr>
      </w:pPr>
    </w:p>
    <w:p w14:paraId="7F6C6E51" w14:textId="5FE9FE95" w:rsidR="001937FD" w:rsidRDefault="00AF56D9" w:rsidP="001937FD">
      <w:pPr>
        <w:spacing w:after="200"/>
        <w:ind w:firstLine="720"/>
        <w:rPr>
          <w:rStyle w:val="fontstyle01"/>
          <w:rFonts w:asciiTheme="majorHAnsi" w:hAnsiTheme="majorHAnsi"/>
          <w:lang w:val="sr-Latn-RS"/>
        </w:rPr>
      </w:pPr>
      <w:r>
        <w:rPr>
          <w:rStyle w:val="fontstyle01"/>
          <w:rFonts w:asciiTheme="majorHAnsi" w:hAnsiTheme="majorHAnsi"/>
          <w:lang w:val="sr-Latn-RS"/>
        </w:rPr>
        <w:t xml:space="preserve">Neuronske mreže su računarski sistemi koji su donekle inspirisani biološkim neuronskim mrežama </w:t>
      </w:r>
      <w:r w:rsidR="0041290D">
        <w:rPr>
          <w:rStyle w:val="fontstyle01"/>
          <w:rFonts w:asciiTheme="majorHAnsi" w:hAnsiTheme="majorHAnsi"/>
          <w:lang w:val="sr-Latn-RS"/>
        </w:rPr>
        <w:t>od kojih je sačinjen ljudski mozak. Takvi sistemi „uče“ (popravljaju preformanse) zadatke razmatrajući konkretne primjere. Na primjer, oni mogu da nauče da identifikuju slike koje sadrže mačke putem analiziranja primjera slika koje su bile označene kao „mačka“ ili „nije mačka“ i da zatim koriste te rezultate za identifikaciju mačaka na drugim slikama.</w:t>
      </w:r>
      <w:r w:rsidR="003D7BC4">
        <w:rPr>
          <w:rStyle w:val="fontstyle01"/>
          <w:rFonts w:asciiTheme="majorHAnsi" w:hAnsiTheme="majorHAnsi"/>
          <w:lang w:val="sr-Latn-RS"/>
        </w:rPr>
        <w:t xml:space="preserve"> Oni to čine bez bilo kakvog ranijeg znanja o mačkama, npr. da imaju krzno, repove, brkove, mačija lica, itd. Umjesto toga oni evoluiraju svoj sopstveni set relevantnih karakteristika iz materijala za učenje koji oni obrade. Jedna neuronska mreža je bazirana na kolekciji povezanih čvorova zvanih neuroni (pojednostavljene verzije bioloških neurona u mozgu). Svaka veza između neurona može da transmituje signal od jednog do drugog</w:t>
      </w:r>
      <w:r w:rsidR="001937FD">
        <w:rPr>
          <w:rStyle w:val="fontstyle01"/>
          <w:rFonts w:asciiTheme="majorHAnsi" w:hAnsiTheme="majorHAnsi"/>
          <w:lang w:val="sr-Latn-RS"/>
        </w:rPr>
        <w:t>, tj. koristiće se potpuno povezana topologija mreže, što znači da postoji veza između svih neurona</w:t>
      </w:r>
      <w:r w:rsidR="00976821">
        <w:rPr>
          <w:rStyle w:val="fontstyle01"/>
          <w:rFonts w:asciiTheme="majorHAnsi" w:hAnsiTheme="majorHAnsi"/>
          <w:lang w:val="sr-Latn-RS"/>
        </w:rPr>
        <w:t xml:space="preserve"> u susjednim slojevima</w:t>
      </w:r>
      <w:r w:rsidR="003D7BC4">
        <w:rPr>
          <w:rStyle w:val="fontstyle01"/>
          <w:rFonts w:asciiTheme="majorHAnsi" w:hAnsiTheme="majorHAnsi"/>
          <w:lang w:val="sr-Latn-RS"/>
        </w:rPr>
        <w:t xml:space="preserve">. Neuron koji primi signal može da ga obradi i zatim preda ishod neuronima sa kojima je povezan. U običajenim implementacijama, signal na vezi između neurona je </w:t>
      </w:r>
      <w:r w:rsidR="00D36D36">
        <w:rPr>
          <w:rStyle w:val="fontstyle01"/>
          <w:rFonts w:asciiTheme="majorHAnsi" w:hAnsiTheme="majorHAnsi"/>
          <w:lang w:val="sr-Latn-RS"/>
        </w:rPr>
        <w:t xml:space="preserve">realan broj i </w:t>
      </w:r>
      <w:r w:rsidR="00D36D36">
        <w:rPr>
          <w:rStyle w:val="fontstyle01"/>
          <w:rFonts w:asciiTheme="majorHAnsi" w:hAnsiTheme="majorHAnsi"/>
          <w:lang w:val="sr-Latn-RS"/>
        </w:rPr>
        <w:lastRenderedPageBreak/>
        <w:t>izlaz svakog neurona se računa koristeći aktivacione funkcije sume ulaza.</w:t>
      </w:r>
      <w:r w:rsidR="00453B69">
        <w:rPr>
          <w:rStyle w:val="fontstyle01"/>
          <w:rFonts w:asciiTheme="majorHAnsi" w:hAnsiTheme="majorHAnsi"/>
          <w:lang w:val="sr-Latn-RS"/>
        </w:rPr>
        <w:t xml:space="preserve"> Neuroni i veze imaju težine koje se podešavaju tokom učenja. Težina pojačava ili smanjuje jačinu signala na vezama. Neuroni su organizovani u slojeve. Različiti slojevi </w:t>
      </w:r>
      <w:r w:rsidR="00236332">
        <w:rPr>
          <w:rStyle w:val="fontstyle01"/>
          <w:rFonts w:asciiTheme="majorHAnsi" w:hAnsiTheme="majorHAnsi"/>
          <w:lang w:val="sr-Latn-RS"/>
        </w:rPr>
        <w:t>mogu da izvode različite vrste transformacija na svojim ulazima. S</w:t>
      </w:r>
      <w:r w:rsidR="000506A9">
        <w:rPr>
          <w:rStyle w:val="fontstyle01"/>
          <w:rFonts w:asciiTheme="majorHAnsi" w:hAnsiTheme="majorHAnsi"/>
          <w:lang w:val="sr-Latn-RS"/>
        </w:rPr>
        <w:t xml:space="preserve">ignali putuju od </w:t>
      </w:r>
      <w:r w:rsidR="00236332">
        <w:rPr>
          <w:rStyle w:val="fontstyle01"/>
          <w:rFonts w:asciiTheme="majorHAnsi" w:hAnsiTheme="majorHAnsi"/>
          <w:lang w:val="sr-Latn-RS"/>
        </w:rPr>
        <w:t>ulaznog</w:t>
      </w:r>
      <w:r w:rsidR="000506A9">
        <w:rPr>
          <w:rStyle w:val="fontstyle01"/>
          <w:rFonts w:asciiTheme="majorHAnsi" w:hAnsiTheme="majorHAnsi"/>
          <w:lang w:val="sr-Latn-RS"/>
        </w:rPr>
        <w:t xml:space="preserve"> (prvog</w:t>
      </w:r>
      <w:r w:rsidR="00236332">
        <w:rPr>
          <w:rStyle w:val="fontstyle01"/>
          <w:rFonts w:asciiTheme="majorHAnsi" w:hAnsiTheme="majorHAnsi"/>
          <w:lang w:val="sr-Latn-RS"/>
        </w:rPr>
        <w:t>)</w:t>
      </w:r>
      <w:r w:rsidR="000506A9">
        <w:rPr>
          <w:rStyle w:val="fontstyle01"/>
          <w:rFonts w:asciiTheme="majorHAnsi" w:hAnsiTheme="majorHAnsi"/>
          <w:lang w:val="sr-Latn-RS"/>
        </w:rPr>
        <w:t>, preko skrivenog, pa do izlaznog (zadnjeg) sloja.</w:t>
      </w:r>
      <w:r w:rsidR="001937FD">
        <w:rPr>
          <w:rStyle w:val="fontstyle01"/>
          <w:rFonts w:asciiTheme="majorHAnsi" w:hAnsiTheme="majorHAnsi"/>
          <w:lang w:val="sr-Latn-RS"/>
        </w:rPr>
        <w:t xml:space="preserve"> Slojevi u ovoj mreži:</w:t>
      </w:r>
    </w:p>
    <w:p w14:paraId="56A9FA96" w14:textId="0268082A" w:rsidR="001937FD" w:rsidRPr="009D6B41" w:rsidRDefault="001937FD" w:rsidP="001937FD">
      <w:pPr>
        <w:pStyle w:val="ListParagraph"/>
        <w:numPr>
          <w:ilvl w:val="0"/>
          <w:numId w:val="13"/>
        </w:numPr>
        <w:spacing w:after="200"/>
        <w:rPr>
          <w:rStyle w:val="fontstyle01"/>
          <w:rFonts w:asciiTheme="majorHAnsi" w:hAnsiTheme="majorHAnsi"/>
          <w:b/>
          <w:i/>
          <w:u w:val="single"/>
          <w:lang w:val="sr-Latn-RS"/>
        </w:rPr>
      </w:pPr>
      <w:r w:rsidRPr="001937FD">
        <w:rPr>
          <w:rStyle w:val="fontstyle01"/>
          <w:rFonts w:asciiTheme="majorHAnsi" w:hAnsiTheme="majorHAnsi"/>
          <w:b/>
          <w:i/>
          <w:u w:val="single"/>
          <w:lang w:val="sr-Latn-RS"/>
        </w:rPr>
        <w:t>Ulazni sloj</w:t>
      </w:r>
      <w:r>
        <w:rPr>
          <w:rStyle w:val="fontstyle01"/>
          <w:rFonts w:asciiTheme="majorHAnsi" w:hAnsiTheme="majorHAnsi"/>
          <w:b/>
          <w:i/>
          <w:u w:val="single"/>
          <w:lang w:val="sr-Latn-RS"/>
        </w:rPr>
        <w:t xml:space="preserve"> </w:t>
      </w:r>
      <w:r>
        <w:rPr>
          <w:rStyle w:val="fontstyle01"/>
          <w:rFonts w:asciiTheme="majorHAnsi" w:hAnsiTheme="majorHAnsi"/>
          <w:lang w:val="sr-Latn-RS"/>
        </w:rPr>
        <w:t>: B</w:t>
      </w:r>
      <w:r w:rsidR="005A2510">
        <w:rPr>
          <w:rStyle w:val="fontstyle01"/>
          <w:rFonts w:asciiTheme="majorHAnsi" w:hAnsiTheme="majorHAnsi"/>
          <w:lang w:val="sr-Latn-RS"/>
        </w:rPr>
        <w:t>roj neurona u ulaznom</w:t>
      </w:r>
      <w:r>
        <w:rPr>
          <w:rStyle w:val="fontstyle01"/>
          <w:rFonts w:asciiTheme="majorHAnsi" w:hAnsiTheme="majorHAnsi"/>
          <w:lang w:val="sr-Latn-RS"/>
        </w:rPr>
        <w:t xml:space="preserve"> sloju je određen brojem ulaza</w:t>
      </w:r>
      <w:r w:rsidR="005A2510">
        <w:rPr>
          <w:rStyle w:val="fontstyle01"/>
          <w:rFonts w:asciiTheme="majorHAnsi" w:hAnsiTheme="majorHAnsi"/>
          <w:lang w:val="sr-Latn-RS"/>
        </w:rPr>
        <w:t xml:space="preserve"> posmatranog sistema</w:t>
      </w:r>
      <w:r>
        <w:rPr>
          <w:rStyle w:val="fontstyle01"/>
          <w:rFonts w:asciiTheme="majorHAnsi" w:hAnsiTheme="majorHAnsi"/>
          <w:lang w:val="sr-Latn-RS"/>
        </w:rPr>
        <w:t xml:space="preserve">. U ovom slučaju se posmatra funkcija dvije promjenljive, pa sistem ima dva ulaza, samim tim biramo da </w:t>
      </w:r>
      <w:r w:rsidR="009D6B41">
        <w:rPr>
          <w:rStyle w:val="fontstyle01"/>
          <w:rFonts w:asciiTheme="majorHAnsi" w:hAnsiTheme="majorHAnsi"/>
          <w:lang w:val="sr-Latn-RS"/>
        </w:rPr>
        <w:t>mreža ima dva neurona u ulaznom sloju.</w:t>
      </w:r>
    </w:p>
    <w:p w14:paraId="6A31FF78" w14:textId="77777777" w:rsidR="009D6B41" w:rsidRPr="009D6B41" w:rsidRDefault="009D6B41" w:rsidP="001937FD">
      <w:pPr>
        <w:pStyle w:val="ListParagraph"/>
        <w:numPr>
          <w:ilvl w:val="0"/>
          <w:numId w:val="13"/>
        </w:numPr>
        <w:spacing w:after="200"/>
        <w:rPr>
          <w:rStyle w:val="fontstyle01"/>
          <w:rFonts w:asciiTheme="majorHAnsi" w:hAnsiTheme="majorHAnsi"/>
          <w:b/>
          <w:i/>
          <w:u w:val="single"/>
          <w:lang w:val="sr-Latn-RS"/>
        </w:rPr>
      </w:pPr>
      <w:r>
        <w:rPr>
          <w:rStyle w:val="fontstyle01"/>
          <w:rFonts w:asciiTheme="majorHAnsi" w:hAnsiTheme="majorHAnsi"/>
          <w:b/>
          <w:i/>
          <w:u w:val="single"/>
          <w:lang w:val="sr-Latn-RS"/>
        </w:rPr>
        <w:t>Skriveni sloj</w:t>
      </w:r>
      <w:r>
        <w:rPr>
          <w:rStyle w:val="fontstyle01"/>
          <w:rFonts w:asciiTheme="majorHAnsi" w:hAnsiTheme="majorHAnsi"/>
          <w:lang w:val="sr-Latn-RS"/>
        </w:rPr>
        <w:t xml:space="preserve"> : Skriveni sloj mreže može da sadrži veći broj slojeva. Prema tome, prvo je potrebno odrediti koliko slojeva će sadržati skriveni sloj mreže. U ovom slučaju je odabrano da postoji jedan skriveni sloj, pri čemu taj sloj sadrži 4 neurona. Broj neurona za ovaj sloj je određen eksperimentalno kroz iterativan proces.</w:t>
      </w:r>
    </w:p>
    <w:p w14:paraId="194E069A" w14:textId="7AD7141A" w:rsidR="001937FD" w:rsidRPr="00DD5DF3" w:rsidRDefault="009D6B41" w:rsidP="00DD5DF3">
      <w:pPr>
        <w:pStyle w:val="ListParagraph"/>
        <w:numPr>
          <w:ilvl w:val="0"/>
          <w:numId w:val="13"/>
        </w:numPr>
        <w:spacing w:after="200"/>
        <w:rPr>
          <w:rStyle w:val="fontstyle01"/>
          <w:rFonts w:asciiTheme="majorHAnsi" w:hAnsiTheme="majorHAnsi"/>
          <w:b/>
          <w:i/>
          <w:u w:val="single"/>
          <w:lang w:val="sr-Latn-RS"/>
        </w:rPr>
      </w:pPr>
      <w:r>
        <w:rPr>
          <w:rStyle w:val="fontstyle01"/>
          <w:rFonts w:asciiTheme="majorHAnsi" w:hAnsiTheme="majorHAnsi"/>
          <w:b/>
          <w:i/>
          <w:u w:val="single"/>
          <w:lang w:val="sr-Latn-RS"/>
        </w:rPr>
        <w:t xml:space="preserve">Izlazni sloj </w:t>
      </w:r>
      <w:r>
        <w:rPr>
          <w:rStyle w:val="fontstyle01"/>
          <w:rFonts w:asciiTheme="majorHAnsi" w:hAnsiTheme="majorHAnsi"/>
          <w:lang w:val="sr-Latn-RS"/>
        </w:rPr>
        <w:t xml:space="preserve">: Broj neurona u izlaznom sloju </w:t>
      </w:r>
      <w:r w:rsidR="005A2510">
        <w:rPr>
          <w:rStyle w:val="fontstyle01"/>
          <w:rFonts w:asciiTheme="majorHAnsi" w:hAnsiTheme="majorHAnsi"/>
          <w:lang w:val="sr-Latn-RS"/>
        </w:rPr>
        <w:t xml:space="preserve"> određen je brojem izlaza posmatranog sistema. U ovom slučaju, broj izlaznih neurona je dva.</w:t>
      </w:r>
      <w:r>
        <w:rPr>
          <w:rStyle w:val="fontstyle01"/>
          <w:rFonts w:asciiTheme="majorHAnsi" w:hAnsiTheme="majorHAnsi"/>
          <w:lang w:val="sr-Latn-RS"/>
        </w:rPr>
        <w:t xml:space="preserve"> </w:t>
      </w:r>
    </w:p>
    <w:p w14:paraId="546611C8" w14:textId="77777777" w:rsidR="00BC2C89" w:rsidRDefault="00AF56D9" w:rsidP="00976821">
      <w:pPr>
        <w:rPr>
          <w:rStyle w:val="fontstyle01"/>
          <w:rFonts w:asciiTheme="majorHAnsi" w:eastAsiaTheme="minorEastAsia" w:hAnsiTheme="majorHAnsi"/>
          <w:lang w:val="sr-Latn-RS"/>
        </w:rPr>
      </w:pPr>
      <w:r w:rsidRPr="00351D1B">
        <w:rPr>
          <w:rStyle w:val="fontstyle01"/>
          <w:rFonts w:asciiTheme="majorHAnsi" w:hAnsiTheme="majorHAnsi"/>
          <w:lang w:val="sr-Latn-RS"/>
        </w:rPr>
        <w:t xml:space="preserve">Rješenje problema je realizovano kao konzolna aplikacija (napisana u JAVA programskom              </w:t>
      </w:r>
      <w:r>
        <w:rPr>
          <w:rStyle w:val="fontstyle01"/>
          <w:rFonts w:asciiTheme="majorHAnsi" w:hAnsiTheme="majorHAnsi"/>
          <w:lang w:val="sr-Latn-RS"/>
        </w:rPr>
        <w:t xml:space="preserve"> </w:t>
      </w:r>
      <w:r w:rsidRPr="00351D1B">
        <w:rPr>
          <w:rStyle w:val="fontstyle01"/>
          <w:rFonts w:asciiTheme="majorHAnsi" w:hAnsiTheme="majorHAnsi"/>
          <w:lang w:val="sr-Latn-RS"/>
        </w:rPr>
        <w:t>jeziku</w:t>
      </w:r>
      <w:r>
        <w:rPr>
          <w:rStyle w:val="fontstyle01"/>
          <w:rFonts w:asciiTheme="majorHAnsi" w:hAnsiTheme="majorHAnsi"/>
          <w:lang w:val="sr-Latn-RS"/>
        </w:rPr>
        <w:t xml:space="preserve"> u Eclipse razvojnom okruženju)</w:t>
      </w:r>
      <w:r w:rsidRPr="00351D1B">
        <w:rPr>
          <w:rStyle w:val="fontstyle01"/>
          <w:rFonts w:asciiTheme="majorHAnsi" w:hAnsiTheme="majorHAnsi"/>
          <w:lang w:val="sr-Latn-RS"/>
        </w:rPr>
        <w:t xml:space="preserve"> koja </w:t>
      </w:r>
      <w:r>
        <w:rPr>
          <w:rStyle w:val="fontstyle01"/>
          <w:rFonts w:asciiTheme="majorHAnsi" w:hAnsiTheme="majorHAnsi"/>
          <w:lang w:val="sr-Latn-RS"/>
        </w:rPr>
        <w:t xml:space="preserve">implementira neuronsku mrežu. </w:t>
      </w:r>
      <w:r w:rsidR="00C542C9">
        <w:rPr>
          <w:rStyle w:val="fontstyle01"/>
          <w:rFonts w:asciiTheme="majorHAnsi" w:hAnsiTheme="majorHAnsi"/>
          <w:lang w:val="sr-Latn-RS"/>
        </w:rPr>
        <w:t xml:space="preserve">Program čita trening parove iz teksutalnog fajla </w:t>
      </w:r>
      <w:r w:rsidR="00C542C9" w:rsidRPr="00C542C9">
        <w:rPr>
          <w:rStyle w:val="fontstyle01"/>
          <w:rFonts w:asciiTheme="majorHAnsi" w:hAnsiTheme="majorHAnsi"/>
          <w:b/>
          <w:u w:val="single"/>
          <w:lang w:val="sr-Latn-RS"/>
        </w:rPr>
        <w:t>treningParovi.txt</w:t>
      </w:r>
      <w:r w:rsidR="00C542C9">
        <w:rPr>
          <w:rStyle w:val="fontstyle01"/>
          <w:rFonts w:asciiTheme="majorHAnsi" w:hAnsiTheme="majorHAnsi"/>
          <w:lang w:val="sr-Latn-RS"/>
        </w:rPr>
        <w:t xml:space="preserve"> . Prilikom završetka obrade</w:t>
      </w:r>
      <w:r w:rsidR="00211A11">
        <w:rPr>
          <w:rStyle w:val="fontstyle01"/>
          <w:rFonts w:asciiTheme="majorHAnsi" w:hAnsiTheme="majorHAnsi"/>
          <w:lang w:val="sr-Latn-RS"/>
        </w:rPr>
        <w:t xml:space="preserve"> jednog</w:t>
      </w:r>
      <w:r w:rsidR="00C542C9">
        <w:rPr>
          <w:rStyle w:val="fontstyle01"/>
          <w:rFonts w:asciiTheme="majorHAnsi" w:hAnsiTheme="majorHAnsi"/>
          <w:lang w:val="sr-Latn-RS"/>
        </w:rPr>
        <w:t xml:space="preserve"> trening para</w:t>
      </w:r>
      <w:r w:rsidR="00A16ABC">
        <w:rPr>
          <w:rStyle w:val="fontstyle01"/>
          <w:rFonts w:asciiTheme="majorHAnsi" w:hAnsiTheme="majorHAnsi"/>
          <w:lang w:val="sr-Latn-RS"/>
        </w:rPr>
        <w:t xml:space="preserve">, na konzlu se ispisuje dobijeni ugao </w:t>
      </w:r>
      <m:oMath>
        <m:d>
          <m:dPr>
            <m:ctrlPr>
              <w:rPr>
                <w:rStyle w:val="fontstyle01"/>
                <w:rFonts w:ascii="Cambria Math" w:hAnsi="Cambria Math"/>
                <w:i/>
                <w:lang w:val="sr-Latn-RS"/>
              </w:rPr>
            </m:ctrlPr>
          </m:dPr>
          <m:e>
            <m:r>
              <w:rPr>
                <w:rStyle w:val="fontstyle01"/>
                <w:rFonts w:ascii="Cambria Math" w:hAnsi="Cambria Math"/>
                <w:lang w:val="sr-Latn-RS"/>
              </w:rPr>
              <m:t>rad</m:t>
            </m:r>
          </m:e>
        </m:d>
      </m:oMath>
      <w:r w:rsidR="00A16ABC">
        <w:rPr>
          <w:rStyle w:val="fontstyle01"/>
          <w:rFonts w:asciiTheme="majorHAnsi" w:hAnsiTheme="majorHAnsi"/>
          <w:lang w:val="sr-Latn-RS"/>
        </w:rPr>
        <w:t xml:space="preserve"> i brzina </w:t>
      </w:r>
      <m:oMath>
        <m:d>
          <m:dPr>
            <m:ctrlPr>
              <w:rPr>
                <w:rStyle w:val="fontstyle01"/>
                <w:rFonts w:ascii="Cambria Math" w:hAnsi="Cambria Math"/>
                <w:i/>
                <w:lang w:val="sr-Latn-RS"/>
              </w:rPr>
            </m:ctrlPr>
          </m:dPr>
          <m:e>
            <m:f>
              <m:fPr>
                <m:ctrlPr>
                  <w:rPr>
                    <w:rStyle w:val="fontstyle01"/>
                    <w:rFonts w:ascii="Cambria Math" w:hAnsi="Cambria Math"/>
                    <w:i/>
                    <w:lang w:val="sr-Latn-RS"/>
                  </w:rPr>
                </m:ctrlPr>
              </m:fPr>
              <m:num>
                <m:r>
                  <w:rPr>
                    <w:rStyle w:val="fontstyle01"/>
                    <w:rFonts w:ascii="Cambria Math" w:hAnsi="Cambria Math"/>
                    <w:lang w:val="sr-Latn-RS"/>
                  </w:rPr>
                  <m:t>m</m:t>
                </m:r>
              </m:num>
              <m:den>
                <m:r>
                  <w:rPr>
                    <w:rStyle w:val="fontstyle01"/>
                    <w:rFonts w:ascii="Cambria Math" w:hAnsi="Cambria Math"/>
                    <w:lang w:val="sr-Latn-RS"/>
                  </w:rPr>
                  <m:t>s</m:t>
                </m:r>
              </m:den>
            </m:f>
          </m:e>
        </m:d>
      </m:oMath>
      <w:r w:rsidR="00A16ABC">
        <w:rPr>
          <w:rStyle w:val="fontstyle01"/>
          <w:rFonts w:asciiTheme="majorHAnsi" w:eastAsiaTheme="minorEastAsia" w:hAnsiTheme="majorHAnsi"/>
          <w:lang w:val="sr-Latn-RS"/>
        </w:rPr>
        <w:t xml:space="preserve">, željene vrijednosti ugla i brzine, kao i visina hica. </w:t>
      </w:r>
      <w:r w:rsidR="00211A11">
        <w:rPr>
          <w:rStyle w:val="fontstyle01"/>
          <w:rFonts w:asciiTheme="majorHAnsi" w:eastAsiaTheme="minorEastAsia" w:hAnsiTheme="majorHAnsi"/>
          <w:lang w:val="sr-Latn-RS"/>
        </w:rPr>
        <w:t>Program se izvršava dok god se svi trening parovi ne obrade.</w:t>
      </w:r>
      <w:r w:rsidR="00182AB5">
        <w:rPr>
          <w:rStyle w:val="fontstyle01"/>
          <w:rFonts w:asciiTheme="majorHAnsi" w:eastAsiaTheme="minorEastAsia" w:hAnsiTheme="majorHAnsi"/>
          <w:lang w:val="sr-Latn-RS"/>
        </w:rPr>
        <w:t xml:space="preserve"> Prije nego što se počne sa opisom klasa potrebno je uvesti odgovarajuće notacije označavanja: </w:t>
      </w:r>
    </w:p>
    <w:p w14:paraId="4CD3F4BB" w14:textId="77777777" w:rsidR="00BC2C89" w:rsidRDefault="00BC2C89" w:rsidP="00C542C9">
      <w:pPr>
        <w:rPr>
          <w:rStyle w:val="fontstyle01"/>
          <w:rFonts w:asciiTheme="majorHAnsi" w:eastAsiaTheme="minorEastAsia" w:hAnsiTheme="majorHAnsi"/>
          <w:lang w:val="sr-Latn-RS"/>
        </w:rPr>
      </w:pPr>
    </w:p>
    <w:p w14:paraId="4C26ED37" w14:textId="1CD8B4CD" w:rsidR="00BC2C89" w:rsidRPr="00BC2C89" w:rsidRDefault="00BC2C89" w:rsidP="00BC2C89">
      <w:pPr>
        <w:jc w:val="left"/>
        <w:rPr>
          <w:rStyle w:val="fontstyle01"/>
          <w:rFonts w:asciiTheme="majorHAnsi" w:eastAsiaTheme="minorEastAsia" w:hAnsiTheme="majorHAnsi"/>
          <w:i/>
          <w:color w:val="auto"/>
          <w:lang w:val="sr-Latn-BA"/>
        </w:rPr>
      </w:pPr>
      <w:r w:rsidRPr="00DF010A">
        <w:rPr>
          <w:rFonts w:asciiTheme="majorHAnsi" w:eastAsiaTheme="minorEastAsia" w:hAnsiTheme="majorHAnsi"/>
          <w:lang w:val="sr-Latn-BA"/>
        </w:rPr>
        <w:t xml:space="preserve">Tabela 2.1 </w:t>
      </w:r>
      <w:r w:rsidRPr="00DF010A">
        <w:rPr>
          <w:rFonts w:asciiTheme="majorHAnsi" w:eastAsiaTheme="minorEastAsia" w:hAnsiTheme="majorHAnsi"/>
          <w:i/>
          <w:lang w:val="sr-Latn-BA"/>
        </w:rPr>
        <w:t xml:space="preserve">Prikaz </w:t>
      </w:r>
      <w:r>
        <w:rPr>
          <w:rFonts w:asciiTheme="majorHAnsi" w:eastAsiaTheme="minorEastAsia" w:hAnsiTheme="majorHAnsi"/>
          <w:i/>
          <w:lang w:val="sr-Latn-BA"/>
        </w:rPr>
        <w:t>notacije označavanja</w:t>
      </w:r>
    </w:p>
    <w:tbl>
      <w:tblPr>
        <w:tblStyle w:val="TableGrid"/>
        <w:tblW w:w="0" w:type="auto"/>
        <w:tblLook w:val="04A0" w:firstRow="1" w:lastRow="0" w:firstColumn="1" w:lastColumn="0" w:noHBand="0" w:noVBand="1"/>
      </w:tblPr>
      <w:tblGrid>
        <w:gridCol w:w="4675"/>
        <w:gridCol w:w="4675"/>
      </w:tblGrid>
      <w:tr w:rsidR="00BC2C89" w14:paraId="1D46C672" w14:textId="77777777" w:rsidTr="00BC2C89">
        <w:tc>
          <w:tcPr>
            <w:tcW w:w="4675" w:type="dxa"/>
          </w:tcPr>
          <w:p w14:paraId="66E48D9E" w14:textId="571EAA1E" w:rsidR="00BC2C89" w:rsidRPr="00BC2C89" w:rsidRDefault="00BC2C89" w:rsidP="00BC2C89">
            <w:pPr>
              <w:jc w:val="center"/>
              <w:rPr>
                <w:rStyle w:val="fontstyle01"/>
                <w:rFonts w:asciiTheme="majorHAnsi" w:eastAsiaTheme="minorEastAsia" w:hAnsiTheme="majorHAnsi"/>
                <w:b/>
                <w:lang w:val="sr-Latn-RS"/>
              </w:rPr>
            </w:pPr>
            <w:r w:rsidRPr="00BC2C89">
              <w:rPr>
                <w:rStyle w:val="fontstyle01"/>
                <w:rFonts w:asciiTheme="majorHAnsi" w:eastAsiaTheme="minorEastAsia" w:hAnsiTheme="majorHAnsi"/>
                <w:b/>
                <w:lang w:val="sr-Latn-RS"/>
              </w:rPr>
              <w:t>Oznaka</w:t>
            </w:r>
          </w:p>
        </w:tc>
        <w:tc>
          <w:tcPr>
            <w:tcW w:w="4675" w:type="dxa"/>
          </w:tcPr>
          <w:p w14:paraId="6919C927" w14:textId="679C6DFB" w:rsidR="00BC2C89" w:rsidRPr="00BC2C89" w:rsidRDefault="00BC2C89" w:rsidP="00BC2C89">
            <w:pPr>
              <w:jc w:val="center"/>
              <w:rPr>
                <w:rStyle w:val="fontstyle01"/>
                <w:rFonts w:asciiTheme="majorHAnsi" w:eastAsiaTheme="minorEastAsia" w:hAnsiTheme="majorHAnsi"/>
                <w:b/>
                <w:lang w:val="sr-Latn-RS"/>
              </w:rPr>
            </w:pPr>
            <w:r w:rsidRPr="00BC2C89">
              <w:rPr>
                <w:rStyle w:val="fontstyle01"/>
                <w:rFonts w:asciiTheme="majorHAnsi" w:eastAsiaTheme="minorEastAsia" w:hAnsiTheme="majorHAnsi"/>
                <w:b/>
                <w:lang w:val="sr-Latn-RS"/>
              </w:rPr>
              <w:t>Značenje</w:t>
            </w:r>
          </w:p>
        </w:tc>
      </w:tr>
      <w:tr w:rsidR="00BC2C89" w14:paraId="3D96E869" w14:textId="77777777" w:rsidTr="00BC2C89">
        <w:tc>
          <w:tcPr>
            <w:tcW w:w="4675" w:type="dxa"/>
          </w:tcPr>
          <w:p w14:paraId="3F37BEC2" w14:textId="007D7E3B" w:rsidR="00BC2C89" w:rsidRDefault="00BC2C89" w:rsidP="00BC2C89">
            <w:pPr>
              <w:jc w:val="center"/>
              <w:rPr>
                <w:rStyle w:val="fontstyle01"/>
                <w:rFonts w:asciiTheme="majorHAnsi" w:eastAsiaTheme="minorEastAsia" w:hAnsiTheme="majorHAnsi"/>
                <w:lang w:val="sr-Latn-RS"/>
              </w:rPr>
            </w:pPr>
            <m:oMathPara>
              <m:oMath>
                <m:sSub>
                  <m:sSubPr>
                    <m:ctrlPr>
                      <w:rPr>
                        <w:rStyle w:val="fontstyle01"/>
                        <w:rFonts w:ascii="Cambria Math" w:eastAsiaTheme="minorEastAsia" w:hAnsi="Cambria Math"/>
                        <w:i/>
                        <w:lang w:val="sr-Latn-RS"/>
                      </w:rPr>
                    </m:ctrlPr>
                  </m:sSubPr>
                  <m:e>
                    <m:r>
                      <w:rPr>
                        <w:rStyle w:val="fontstyle01"/>
                        <w:rFonts w:ascii="Cambria Math" w:eastAsiaTheme="minorEastAsia" w:hAnsi="Cambria Math"/>
                        <w:lang w:val="sr-Latn-RS"/>
                      </w:rPr>
                      <m:t>q</m:t>
                    </m:r>
                  </m:e>
                  <m:sub>
                    <m:sSub>
                      <m:sSubPr>
                        <m:ctrlPr>
                          <w:rPr>
                            <w:rStyle w:val="fontstyle01"/>
                            <w:rFonts w:ascii="Cambria Math" w:eastAsiaTheme="minorEastAsia" w:hAnsi="Cambria Math"/>
                            <w:i/>
                            <w:lang w:val="sr-Latn-RS"/>
                          </w:rPr>
                        </m:ctrlPr>
                      </m:sSubPr>
                      <m:e>
                        <m:r>
                          <w:rPr>
                            <w:rStyle w:val="fontstyle01"/>
                            <w:rFonts w:ascii="Cambria Math" w:eastAsiaTheme="minorEastAsia" w:hAnsi="Cambria Math"/>
                            <w:lang w:val="sr-Latn-RS"/>
                          </w:rPr>
                          <m:t>net</m:t>
                        </m:r>
                      </m:e>
                      <m:sub>
                        <m:r>
                          <w:rPr>
                            <w:rStyle w:val="fontstyle01"/>
                            <w:rFonts w:ascii="Cambria Math" w:eastAsiaTheme="minorEastAsia" w:hAnsi="Cambria Math"/>
                            <w:lang w:val="sr-Latn-RS"/>
                          </w:rPr>
                          <m:t>i</m:t>
                        </m:r>
                      </m:sub>
                    </m:sSub>
                  </m:sub>
                </m:sSub>
              </m:oMath>
            </m:oMathPara>
          </w:p>
        </w:tc>
        <w:tc>
          <w:tcPr>
            <w:tcW w:w="4675" w:type="dxa"/>
          </w:tcPr>
          <w:p w14:paraId="589DECEB" w14:textId="39FEFCA7" w:rsidR="00BC2C89" w:rsidRDefault="00BC2C89" w:rsidP="00BC2C89">
            <w:pPr>
              <w:jc w:val="center"/>
              <w:rPr>
                <w:rStyle w:val="fontstyle01"/>
                <w:rFonts w:asciiTheme="majorHAnsi" w:eastAsiaTheme="minorEastAsia" w:hAnsiTheme="majorHAnsi"/>
                <w:lang w:val="sr-Latn-RS"/>
              </w:rPr>
            </w:pPr>
            <w:r>
              <w:rPr>
                <w:rStyle w:val="fontstyle01"/>
                <w:rFonts w:asciiTheme="majorHAnsi" w:eastAsiaTheme="minorEastAsia" w:hAnsiTheme="majorHAnsi"/>
                <w:lang w:val="sr-Latn-RS"/>
              </w:rPr>
              <w:t>Ukupan ulaz i-tog neurona, q-tog sloja</w:t>
            </w:r>
          </w:p>
        </w:tc>
      </w:tr>
      <w:tr w:rsidR="00BC2C89" w14:paraId="33292743" w14:textId="77777777" w:rsidTr="00BC2C89">
        <w:tc>
          <w:tcPr>
            <w:tcW w:w="4675" w:type="dxa"/>
          </w:tcPr>
          <w:p w14:paraId="615ED358" w14:textId="7D1F5A66" w:rsidR="00BC2C89" w:rsidRDefault="00BC2C89" w:rsidP="00BC2C89">
            <w:pPr>
              <w:jc w:val="center"/>
              <w:rPr>
                <w:rStyle w:val="fontstyle01"/>
                <w:rFonts w:asciiTheme="majorHAnsi" w:eastAsiaTheme="minorEastAsia" w:hAnsiTheme="majorHAnsi"/>
                <w:lang w:val="sr-Latn-RS"/>
              </w:rPr>
            </w:pPr>
            <m:oMathPara>
              <m:oMath>
                <m:sSub>
                  <m:sSubPr>
                    <m:ctrlPr>
                      <w:rPr>
                        <w:rStyle w:val="fontstyle01"/>
                        <w:rFonts w:ascii="Cambria Math" w:eastAsiaTheme="minorEastAsia" w:hAnsi="Cambria Math"/>
                        <w:i/>
                        <w:lang w:val="sr-Latn-RS"/>
                      </w:rPr>
                    </m:ctrlPr>
                  </m:sSubPr>
                  <m:e>
                    <m:r>
                      <w:rPr>
                        <w:rStyle w:val="fontstyle01"/>
                        <w:rFonts w:ascii="Cambria Math" w:eastAsiaTheme="minorEastAsia" w:hAnsi="Cambria Math"/>
                        <w:lang w:val="sr-Latn-RS"/>
                      </w:rPr>
                      <m:t>q</m:t>
                    </m:r>
                  </m:e>
                  <m:sub>
                    <m:sSub>
                      <m:sSubPr>
                        <m:ctrlPr>
                          <w:rPr>
                            <w:rStyle w:val="fontstyle01"/>
                            <w:rFonts w:ascii="Cambria Math" w:eastAsiaTheme="minorEastAsia" w:hAnsi="Cambria Math"/>
                            <w:i/>
                            <w:lang w:val="sr-Latn-RS"/>
                          </w:rPr>
                        </m:ctrlPr>
                      </m:sSubPr>
                      <m:e>
                        <m:r>
                          <w:rPr>
                            <w:rStyle w:val="fontstyle01"/>
                            <w:rFonts w:ascii="Cambria Math" w:eastAsiaTheme="minorEastAsia" w:hAnsi="Cambria Math"/>
                            <w:lang w:val="sr-Latn-RS"/>
                          </w:rPr>
                          <m:t>y</m:t>
                        </m:r>
                      </m:e>
                      <m:sub>
                        <m:r>
                          <w:rPr>
                            <w:rStyle w:val="fontstyle01"/>
                            <w:rFonts w:ascii="Cambria Math" w:eastAsiaTheme="minorEastAsia" w:hAnsi="Cambria Math"/>
                            <w:lang w:val="sr-Latn-RS"/>
                          </w:rPr>
                          <m:t>i</m:t>
                        </m:r>
                      </m:sub>
                    </m:sSub>
                  </m:sub>
                </m:sSub>
              </m:oMath>
            </m:oMathPara>
          </w:p>
        </w:tc>
        <w:tc>
          <w:tcPr>
            <w:tcW w:w="4675" w:type="dxa"/>
          </w:tcPr>
          <w:p w14:paraId="0DDEB096" w14:textId="607DB0CD" w:rsidR="00BC2C89" w:rsidRDefault="00BC2C89" w:rsidP="00BC2C89">
            <w:pPr>
              <w:jc w:val="center"/>
              <w:rPr>
                <w:rStyle w:val="fontstyle01"/>
                <w:rFonts w:asciiTheme="majorHAnsi" w:eastAsiaTheme="minorEastAsia" w:hAnsiTheme="majorHAnsi"/>
                <w:lang w:val="sr-Latn-RS"/>
              </w:rPr>
            </w:pPr>
            <w:r>
              <w:rPr>
                <w:rStyle w:val="fontstyle01"/>
                <w:rFonts w:asciiTheme="majorHAnsi" w:eastAsiaTheme="minorEastAsia" w:hAnsiTheme="majorHAnsi"/>
                <w:lang w:val="sr-Latn-RS"/>
              </w:rPr>
              <w:t>Izlaz i-tog neurona, q-tog sloja</w:t>
            </w:r>
          </w:p>
        </w:tc>
      </w:tr>
      <w:tr w:rsidR="00BC2C89" w14:paraId="0BD9680F" w14:textId="77777777" w:rsidTr="00BC2C89">
        <w:trPr>
          <w:trHeight w:val="530"/>
        </w:trPr>
        <w:tc>
          <w:tcPr>
            <w:tcW w:w="4675" w:type="dxa"/>
          </w:tcPr>
          <w:p w14:paraId="78DB0BC3" w14:textId="552282A3" w:rsidR="00BC2C89" w:rsidRPr="00602ADA" w:rsidRDefault="00BC2C89" w:rsidP="00C542C9">
            <w:pPr>
              <w:rPr>
                <w:rStyle w:val="fontstyle01"/>
                <w:rFonts w:asciiTheme="majorHAnsi" w:eastAsiaTheme="minorEastAsia" w:hAnsiTheme="majorHAnsi"/>
                <w:lang w:val="sr-Latn-RS"/>
              </w:rPr>
            </w:pPr>
            <m:oMathPara>
              <m:oMathParaPr>
                <m:jc m:val="center"/>
              </m:oMathParaPr>
              <m:oMath>
                <m:sSub>
                  <m:sSubPr>
                    <m:ctrlPr>
                      <w:rPr>
                        <w:rStyle w:val="fontstyle01"/>
                        <w:rFonts w:ascii="Cambria Math" w:eastAsiaTheme="minorEastAsia" w:hAnsi="Cambria Math"/>
                        <w:i/>
                        <w:lang w:val="sr-Latn-RS"/>
                      </w:rPr>
                    </m:ctrlPr>
                  </m:sSubPr>
                  <m:e>
                    <m:r>
                      <w:rPr>
                        <w:rStyle w:val="fontstyle01"/>
                        <w:rFonts w:ascii="Cambria Math" w:eastAsiaTheme="minorEastAsia" w:hAnsi="Cambria Math"/>
                        <w:lang w:val="sr-Latn-RS"/>
                      </w:rPr>
                      <m:t>q</m:t>
                    </m:r>
                  </m:e>
                  <m:sub>
                    <m:sSub>
                      <m:sSubPr>
                        <m:ctrlPr>
                          <w:rPr>
                            <w:rStyle w:val="fontstyle01"/>
                            <w:rFonts w:ascii="Cambria Math" w:eastAsiaTheme="minorEastAsia" w:hAnsi="Cambria Math"/>
                            <w:i/>
                            <w:lang w:val="sr-Latn-RS"/>
                          </w:rPr>
                        </m:ctrlPr>
                      </m:sSubPr>
                      <m:e>
                        <m:r>
                          <w:rPr>
                            <w:rStyle w:val="fontstyle01"/>
                            <w:rFonts w:ascii="Cambria Math" w:eastAsiaTheme="minorEastAsia" w:hAnsi="Cambria Math"/>
                            <w:lang w:val="sr-Latn-RS"/>
                          </w:rPr>
                          <m:t>w</m:t>
                        </m:r>
                      </m:e>
                      <m:sub>
                        <m:r>
                          <w:rPr>
                            <w:rStyle w:val="fontstyle01"/>
                            <w:rFonts w:ascii="Cambria Math" w:eastAsiaTheme="minorEastAsia" w:hAnsi="Cambria Math"/>
                            <w:lang w:val="sr-Latn-RS"/>
                          </w:rPr>
                          <m:t>ij</m:t>
                        </m:r>
                      </m:sub>
                    </m:sSub>
                  </m:sub>
                </m:sSub>
              </m:oMath>
            </m:oMathPara>
          </w:p>
        </w:tc>
        <w:tc>
          <w:tcPr>
            <w:tcW w:w="4675" w:type="dxa"/>
          </w:tcPr>
          <w:p w14:paraId="065F29F6" w14:textId="6BE58CF6" w:rsidR="00BC2C89" w:rsidRDefault="00BC2C89" w:rsidP="00BC2C89">
            <w:pPr>
              <w:jc w:val="center"/>
              <w:rPr>
                <w:rStyle w:val="fontstyle01"/>
                <w:rFonts w:asciiTheme="majorHAnsi" w:eastAsiaTheme="minorEastAsia" w:hAnsiTheme="majorHAnsi"/>
                <w:lang w:val="sr-Latn-RS"/>
              </w:rPr>
            </w:pPr>
            <w:r>
              <w:rPr>
                <w:rStyle w:val="fontstyle01"/>
                <w:rFonts w:asciiTheme="majorHAnsi" w:eastAsiaTheme="minorEastAsia" w:hAnsiTheme="majorHAnsi"/>
                <w:lang w:val="sr-Latn-RS"/>
              </w:rPr>
              <w:t>Težinski fakor između j-tog neurona (q-1)-vog sloja i i-tog neurona q-tog sloja</w:t>
            </w:r>
          </w:p>
        </w:tc>
      </w:tr>
      <w:tr w:rsidR="00BC2C89" w14:paraId="53B28EF5" w14:textId="77777777" w:rsidTr="00BC2C89">
        <w:trPr>
          <w:trHeight w:val="350"/>
        </w:trPr>
        <w:tc>
          <w:tcPr>
            <w:tcW w:w="4675" w:type="dxa"/>
          </w:tcPr>
          <w:p w14:paraId="07187F31" w14:textId="7D706864" w:rsidR="00BC2C89" w:rsidRPr="009F4EB6" w:rsidRDefault="00BC2C89" w:rsidP="00BC2C89">
            <w:pPr>
              <w:jc w:val="center"/>
              <w:rPr>
                <w:rStyle w:val="fontstyle01"/>
                <w:rFonts w:ascii="Cambria" w:eastAsia="Times New Roman" w:hAnsi="Cambria" w:cs="Times New Roman"/>
                <w:lang w:val="sr-Latn-RS"/>
              </w:rPr>
            </w:pPr>
            <m:oMathPara>
              <m:oMath>
                <m:sSub>
                  <m:sSubPr>
                    <m:ctrlPr>
                      <w:rPr>
                        <w:rStyle w:val="fontstyle01"/>
                        <w:rFonts w:ascii="Cambria Math" w:eastAsia="Times New Roman" w:hAnsi="Cambria Math" w:cs="Times New Roman"/>
                        <w:i/>
                        <w:lang w:val="sr-Latn-RS"/>
                      </w:rPr>
                    </m:ctrlPr>
                  </m:sSubPr>
                  <m:e>
                    <m:r>
                      <w:rPr>
                        <w:rStyle w:val="fontstyle01"/>
                        <w:rFonts w:ascii="Cambria Math" w:eastAsia="Times New Roman" w:hAnsi="Cambria Math" w:cs="Times New Roman"/>
                        <w:lang w:val="sr-Latn-RS"/>
                      </w:rPr>
                      <m:t>E</m:t>
                    </m:r>
                  </m:e>
                  <m:sub>
                    <m:r>
                      <w:rPr>
                        <w:rStyle w:val="fontstyle01"/>
                        <w:rFonts w:ascii="Cambria Math" w:eastAsia="Times New Roman" w:hAnsi="Cambria Math" w:cs="Times New Roman"/>
                        <w:lang w:val="sr-Latn-RS"/>
                      </w:rPr>
                      <m:t>p</m:t>
                    </m:r>
                  </m:sub>
                </m:sSub>
              </m:oMath>
            </m:oMathPara>
          </w:p>
        </w:tc>
        <w:tc>
          <w:tcPr>
            <w:tcW w:w="4675" w:type="dxa"/>
          </w:tcPr>
          <w:p w14:paraId="51D42C41" w14:textId="57518482" w:rsidR="00BC2C89" w:rsidRDefault="00BC2C89" w:rsidP="00BC2C89">
            <w:pPr>
              <w:jc w:val="center"/>
              <w:rPr>
                <w:rStyle w:val="fontstyle01"/>
                <w:rFonts w:asciiTheme="majorHAnsi" w:eastAsiaTheme="minorEastAsia" w:hAnsiTheme="majorHAnsi"/>
                <w:lang w:val="sr-Latn-RS"/>
              </w:rPr>
            </w:pPr>
            <w:r>
              <w:rPr>
                <w:rStyle w:val="fontstyle01"/>
                <w:rFonts w:asciiTheme="majorHAnsi" w:eastAsiaTheme="minorEastAsia" w:hAnsiTheme="majorHAnsi"/>
                <w:lang w:val="sr-Latn-RS"/>
              </w:rPr>
              <w:t>Privremena greška</w:t>
            </w:r>
          </w:p>
        </w:tc>
      </w:tr>
      <w:tr w:rsidR="00BC2C89" w14:paraId="42C26F82" w14:textId="77777777" w:rsidTr="00BC2C89">
        <w:trPr>
          <w:trHeight w:val="350"/>
        </w:trPr>
        <w:tc>
          <w:tcPr>
            <w:tcW w:w="4675" w:type="dxa"/>
          </w:tcPr>
          <w:p w14:paraId="3518CF15" w14:textId="49F48555" w:rsidR="00BC2C89" w:rsidRPr="009F4EB6" w:rsidRDefault="00BC2C89" w:rsidP="00BC2C89">
            <w:pPr>
              <w:jc w:val="center"/>
              <w:rPr>
                <w:rStyle w:val="fontstyle01"/>
                <w:rFonts w:ascii="Cambria" w:eastAsia="Times New Roman" w:hAnsi="Cambria" w:cs="Times New Roman"/>
                <w:lang w:val="sr-Latn-RS"/>
              </w:rPr>
            </w:pPr>
            <w:r>
              <w:rPr>
                <w:rStyle w:val="fontstyle01"/>
                <w:rFonts w:ascii="Cambria" w:eastAsia="Times New Roman" w:hAnsi="Cambria" w:cs="Times New Roman"/>
                <w:lang w:val="sr-Latn-RS"/>
              </w:rPr>
              <w:t>E</w:t>
            </w:r>
          </w:p>
        </w:tc>
        <w:tc>
          <w:tcPr>
            <w:tcW w:w="4675" w:type="dxa"/>
          </w:tcPr>
          <w:p w14:paraId="13CD36F7" w14:textId="0FFCA581" w:rsidR="00BC2C89" w:rsidRDefault="00BC2C89" w:rsidP="00BC2C89">
            <w:pPr>
              <w:jc w:val="center"/>
              <w:rPr>
                <w:rStyle w:val="fontstyle01"/>
                <w:rFonts w:asciiTheme="majorHAnsi" w:eastAsiaTheme="minorEastAsia" w:hAnsiTheme="majorHAnsi"/>
                <w:lang w:val="sr-Latn-RS"/>
              </w:rPr>
            </w:pPr>
            <w:r>
              <w:rPr>
                <w:rStyle w:val="fontstyle01"/>
                <w:rFonts w:asciiTheme="majorHAnsi" w:eastAsiaTheme="minorEastAsia" w:hAnsiTheme="majorHAnsi"/>
                <w:lang w:val="sr-Latn-RS"/>
              </w:rPr>
              <w:t>Kumulativna greška</w:t>
            </w:r>
          </w:p>
        </w:tc>
      </w:tr>
      <w:tr w:rsidR="00602ADA" w14:paraId="1CAD57A6" w14:textId="77777777" w:rsidTr="00BC2C89">
        <w:trPr>
          <w:trHeight w:val="350"/>
        </w:trPr>
        <w:tc>
          <w:tcPr>
            <w:tcW w:w="4675" w:type="dxa"/>
          </w:tcPr>
          <w:p w14:paraId="5658E44D" w14:textId="7A9E6346" w:rsidR="00602ADA" w:rsidRPr="00602ADA" w:rsidRDefault="00602ADA" w:rsidP="00BC2C89">
            <w:pPr>
              <w:jc w:val="center"/>
              <w:rPr>
                <w:rStyle w:val="fontstyle01"/>
                <w:rFonts w:ascii="Cambria" w:eastAsia="Times New Roman" w:hAnsi="Cambria" w:cs="Times New Roman"/>
                <w:lang w:val="sr-Latn-RS"/>
              </w:rPr>
            </w:pPr>
            <m:oMathPara>
              <m:oMathParaPr>
                <m:jc m:val="center"/>
              </m:oMathParaPr>
              <m:oMath>
                <m:sSub>
                  <m:sSubPr>
                    <m:ctrlPr>
                      <w:rPr>
                        <w:rStyle w:val="fontstyle01"/>
                        <w:rFonts w:ascii="Cambria Math" w:eastAsia="Times New Roman" w:hAnsi="Cambria Math" w:cs="Times New Roman"/>
                        <w:i/>
                        <w:lang w:val="sr-Latn-RS"/>
                      </w:rPr>
                    </m:ctrlPr>
                  </m:sSubPr>
                  <m:e>
                    <m:r>
                      <w:rPr>
                        <w:rStyle w:val="fontstyle01"/>
                        <w:rFonts w:ascii="Cambria Math" w:eastAsia="Times New Roman" w:hAnsi="Cambria Math" w:cs="Times New Roman"/>
                        <w:lang w:val="sr-Latn-RS"/>
                      </w:rPr>
                      <m:t>E</m:t>
                    </m:r>
                  </m:e>
                  <m:sub>
                    <m:r>
                      <w:rPr>
                        <w:rStyle w:val="fontstyle01"/>
                        <w:rFonts w:ascii="Cambria Math" w:eastAsia="Times New Roman" w:hAnsi="Cambria Math" w:cs="Times New Roman"/>
                        <w:lang w:val="sr-Latn-RS"/>
                      </w:rPr>
                      <m:t>max</m:t>
                    </m:r>
                  </m:sub>
                </m:sSub>
              </m:oMath>
            </m:oMathPara>
          </w:p>
        </w:tc>
        <w:tc>
          <w:tcPr>
            <w:tcW w:w="4675" w:type="dxa"/>
          </w:tcPr>
          <w:p w14:paraId="2B3B4AB2" w14:textId="07E8A7A2" w:rsidR="00602ADA" w:rsidRDefault="00602ADA" w:rsidP="00BC2C89">
            <w:pPr>
              <w:jc w:val="center"/>
              <w:rPr>
                <w:rStyle w:val="fontstyle01"/>
                <w:rFonts w:asciiTheme="majorHAnsi" w:eastAsiaTheme="minorEastAsia" w:hAnsiTheme="majorHAnsi"/>
                <w:lang w:val="sr-Latn-RS"/>
              </w:rPr>
            </w:pPr>
            <w:r>
              <w:rPr>
                <w:rStyle w:val="fontstyle01"/>
                <w:rFonts w:asciiTheme="majorHAnsi" w:eastAsiaTheme="minorEastAsia" w:hAnsiTheme="majorHAnsi"/>
                <w:lang w:val="sr-Latn-RS"/>
              </w:rPr>
              <w:t>Maksimalna dozvoljena greška</w:t>
            </w:r>
          </w:p>
        </w:tc>
      </w:tr>
    </w:tbl>
    <w:p w14:paraId="62AC10EB" w14:textId="2A031C6C" w:rsidR="00C542C9" w:rsidRDefault="00182AB5" w:rsidP="00C542C9">
      <w:pPr>
        <w:rPr>
          <w:rStyle w:val="fontstyle01"/>
          <w:rFonts w:asciiTheme="majorHAnsi" w:hAnsiTheme="majorHAnsi"/>
          <w:lang w:val="sr-Latn-RS"/>
        </w:rPr>
      </w:pPr>
      <w:r>
        <w:rPr>
          <w:rStyle w:val="fontstyle01"/>
          <w:rFonts w:asciiTheme="majorHAnsi" w:eastAsiaTheme="minorEastAsia" w:hAnsiTheme="majorHAnsi"/>
          <w:lang w:val="sr-Latn-RS"/>
        </w:rPr>
        <w:t xml:space="preserve"> </w:t>
      </w:r>
    </w:p>
    <w:p w14:paraId="7E11E1CE" w14:textId="77777777" w:rsidR="00C542C9" w:rsidRDefault="00C542C9" w:rsidP="00C542C9">
      <w:pPr>
        <w:rPr>
          <w:rStyle w:val="fontstyle01"/>
          <w:rFonts w:asciiTheme="majorHAnsi" w:hAnsiTheme="majorHAnsi"/>
          <w:lang w:val="sr-Latn-RS"/>
        </w:rPr>
      </w:pPr>
      <w:r>
        <w:rPr>
          <w:rStyle w:val="fontstyle01"/>
          <w:rFonts w:asciiTheme="majorHAnsi" w:hAnsiTheme="majorHAnsi"/>
          <w:lang w:val="sr-Latn-RS"/>
        </w:rPr>
        <w:tab/>
      </w:r>
    </w:p>
    <w:p w14:paraId="0F10A542" w14:textId="118B796F" w:rsidR="00C542C9" w:rsidRDefault="00C542C9" w:rsidP="00C542C9">
      <w:pPr>
        <w:rPr>
          <w:rStyle w:val="fontstyle01"/>
          <w:rFonts w:asciiTheme="majorHAnsi" w:hAnsiTheme="majorHAnsi"/>
          <w:lang w:val="sr-Latn-RS"/>
        </w:rPr>
      </w:pPr>
      <w:r>
        <w:rPr>
          <w:rStyle w:val="fontstyle01"/>
          <w:rFonts w:asciiTheme="majorHAnsi" w:hAnsiTheme="majorHAnsi"/>
          <w:lang w:val="sr-Latn-RS"/>
        </w:rPr>
        <w:tab/>
        <w:t>Kao rješenje je priložena datoteka u kojoj se nalazi Ja</w:t>
      </w:r>
      <w:r w:rsidR="00A16ABC">
        <w:rPr>
          <w:rStyle w:val="fontstyle01"/>
          <w:rFonts w:asciiTheme="majorHAnsi" w:hAnsiTheme="majorHAnsi"/>
          <w:lang w:val="sr-Latn-RS"/>
        </w:rPr>
        <w:t>va kod sa jednim tekstualnim</w:t>
      </w:r>
      <w:r>
        <w:rPr>
          <w:rStyle w:val="fontstyle01"/>
          <w:rFonts w:asciiTheme="majorHAnsi" w:hAnsiTheme="majorHAnsi"/>
          <w:lang w:val="sr-Latn-RS"/>
        </w:rPr>
        <w:t xml:space="preserve"> fajlom i sledećim klasama:</w:t>
      </w:r>
    </w:p>
    <w:p w14:paraId="06D1C68F" w14:textId="76CE36F3" w:rsidR="00AF56D9" w:rsidRPr="002770A6" w:rsidRDefault="00A16ABC" w:rsidP="00A16ABC">
      <w:pPr>
        <w:pStyle w:val="ListParagraph"/>
        <w:numPr>
          <w:ilvl w:val="0"/>
          <w:numId w:val="14"/>
        </w:numPr>
        <w:spacing w:after="200"/>
        <w:rPr>
          <w:rStyle w:val="fontstyle01"/>
          <w:rFonts w:asciiTheme="majorHAnsi" w:hAnsiTheme="majorHAnsi"/>
          <w:lang w:val="sr-Latn-RS"/>
        </w:rPr>
      </w:pPr>
      <w:r>
        <w:rPr>
          <w:rStyle w:val="fontstyle01"/>
          <w:rFonts w:asciiTheme="majorHAnsi" w:hAnsiTheme="majorHAnsi"/>
          <w:b/>
          <w:u w:val="single"/>
          <w:lang w:val="sr-Latn-RS"/>
        </w:rPr>
        <w:t>Neuron</w:t>
      </w:r>
      <w:r>
        <w:rPr>
          <w:rStyle w:val="fontstyle01"/>
          <w:rFonts w:asciiTheme="majorHAnsi" w:hAnsiTheme="majorHAnsi"/>
          <w:lang w:val="sr-Latn-RS"/>
        </w:rPr>
        <w:t xml:space="preserve"> – predstavlja klasu koja opisuje jedan neuron </w:t>
      </w:r>
      <w:r w:rsidR="00791D5E">
        <w:rPr>
          <w:rStyle w:val="fontstyle01"/>
          <w:rFonts w:asciiTheme="majorHAnsi" w:hAnsiTheme="majorHAnsi"/>
          <w:lang w:val="sr-Latn-RS"/>
        </w:rPr>
        <w:t xml:space="preserve">u mreži. </w:t>
      </w:r>
      <w:r w:rsidR="003064FA">
        <w:rPr>
          <w:rStyle w:val="fontstyle01"/>
          <w:rFonts w:asciiTheme="majorHAnsi" w:hAnsiTheme="majorHAnsi"/>
          <w:lang w:val="sr-Latn-RS"/>
        </w:rPr>
        <w:t xml:space="preserve">Sadrži dvije promjenljive </w:t>
      </w:r>
      <w:r w:rsidR="003064FA">
        <w:rPr>
          <w:rStyle w:val="fontstyle01"/>
          <w:rFonts w:asciiTheme="majorHAnsi" w:hAnsiTheme="majorHAnsi"/>
          <w:b/>
          <w:lang w:val="sr-Latn-RS"/>
        </w:rPr>
        <w:t xml:space="preserve">id </w:t>
      </w:r>
      <w:r w:rsidR="003064FA">
        <w:rPr>
          <w:rStyle w:val="fontstyle01"/>
          <w:rFonts w:asciiTheme="majorHAnsi" w:hAnsiTheme="majorHAnsi"/>
          <w:lang w:val="sr-Latn-RS"/>
        </w:rPr>
        <w:t xml:space="preserve">i </w:t>
      </w:r>
      <w:r w:rsidR="003064FA" w:rsidRPr="003064FA">
        <w:rPr>
          <w:rStyle w:val="fontstyle01"/>
          <w:rFonts w:asciiTheme="majorHAnsi" w:hAnsiTheme="majorHAnsi"/>
          <w:b/>
          <w:lang w:val="sr-Latn-RS"/>
        </w:rPr>
        <w:t>sloj</w:t>
      </w:r>
      <w:r w:rsidR="003064FA">
        <w:rPr>
          <w:rStyle w:val="fontstyle01"/>
          <w:rFonts w:asciiTheme="majorHAnsi" w:hAnsiTheme="majorHAnsi"/>
          <w:lang w:val="sr-Latn-RS"/>
        </w:rPr>
        <w:t xml:space="preserve"> </w:t>
      </w:r>
      <w:r w:rsidR="003064FA" w:rsidRPr="003064FA">
        <w:rPr>
          <w:rStyle w:val="fontstyle01"/>
          <w:rFonts w:asciiTheme="majorHAnsi" w:hAnsiTheme="majorHAnsi"/>
          <w:lang w:val="sr-Latn-RS"/>
        </w:rPr>
        <w:t>tipa</w:t>
      </w:r>
      <w:r w:rsidR="003064FA">
        <w:rPr>
          <w:rStyle w:val="fontstyle01"/>
          <w:rFonts w:asciiTheme="majorHAnsi" w:hAnsiTheme="majorHAnsi"/>
          <w:lang w:val="sr-Latn-RS"/>
        </w:rPr>
        <w:t xml:space="preserve"> int, kao i dvije promjenljive </w:t>
      </w:r>
      <w:r w:rsidR="003064FA">
        <w:rPr>
          <w:rStyle w:val="fontstyle01"/>
          <w:rFonts w:asciiTheme="majorHAnsi" w:hAnsiTheme="majorHAnsi"/>
          <w:b/>
          <w:lang w:val="sr-Latn-RS"/>
        </w:rPr>
        <w:t>ulaz</w:t>
      </w:r>
      <w:r w:rsidR="003064FA">
        <w:rPr>
          <w:rStyle w:val="fontstyle01"/>
          <w:rFonts w:asciiTheme="majorHAnsi" w:hAnsiTheme="majorHAnsi"/>
          <w:lang w:val="sr-Latn-RS"/>
        </w:rPr>
        <w:t xml:space="preserve"> i </w:t>
      </w:r>
      <w:r w:rsidR="003064FA">
        <w:rPr>
          <w:rStyle w:val="fontstyle01"/>
          <w:rFonts w:asciiTheme="majorHAnsi" w:hAnsiTheme="majorHAnsi"/>
          <w:b/>
          <w:lang w:val="sr-Latn-RS"/>
        </w:rPr>
        <w:t>izlaz</w:t>
      </w:r>
      <w:r w:rsidR="003064FA">
        <w:rPr>
          <w:rStyle w:val="fontstyle01"/>
          <w:rFonts w:asciiTheme="majorHAnsi" w:hAnsiTheme="majorHAnsi"/>
          <w:lang w:val="sr-Latn-RS"/>
        </w:rPr>
        <w:t xml:space="preserve">, tipa double. Id ustvari predstavlja redni broj neurona u mreži i na osnovu njega je izvršeno povezivanje neurona međusobno, sloj predstavlja sloj na kome se neuron nalazi (1 - ulazni, 2 - skriveni, 3 - izlazni), ulaz i izlaz predstavljaju ulazne i izlazne vrijednosti neurona. </w:t>
      </w:r>
      <w:r w:rsidR="002C2C89">
        <w:rPr>
          <w:rStyle w:val="fontstyle01"/>
          <w:rFonts w:asciiTheme="majorHAnsi" w:hAnsiTheme="majorHAnsi"/>
          <w:lang w:val="sr-Latn-RS"/>
        </w:rPr>
        <w:t>Pošto su sve promjenljive privatne, klasa sadrži i odgovarajuće setere i getere za svaku od promjenljivih. Takođe, u klasi postoji i podrazumijevani konstruktor, kao i konstruktor sa četiri argumenta</w:t>
      </w:r>
      <w:r w:rsidR="003064FA">
        <w:rPr>
          <w:rStyle w:val="fontstyle01"/>
          <w:rFonts w:asciiTheme="majorHAnsi" w:hAnsiTheme="majorHAnsi"/>
          <w:lang w:val="sr-Latn-RS"/>
        </w:rPr>
        <w:t xml:space="preserve"> </w:t>
      </w:r>
      <w:r w:rsidR="002C2C89">
        <w:rPr>
          <w:rStyle w:val="fontstyle01"/>
          <w:rFonts w:asciiTheme="majorHAnsi" w:hAnsiTheme="majorHAnsi"/>
          <w:lang w:val="sr-Latn-RS"/>
        </w:rPr>
        <w:t>koji služe za kreiranje objekata ove klase.</w:t>
      </w:r>
      <w:r w:rsidR="007C4019">
        <w:rPr>
          <w:rStyle w:val="fontstyle01"/>
          <w:rFonts w:asciiTheme="majorHAnsi" w:hAnsiTheme="majorHAnsi"/>
          <w:lang w:val="sr-Latn-RS"/>
        </w:rPr>
        <w:t xml:space="preserve"> </w:t>
      </w:r>
    </w:p>
    <w:p w14:paraId="59E1DEF4" w14:textId="4DE0EE83" w:rsidR="002770A6" w:rsidRPr="00B22923" w:rsidRDefault="002770A6" w:rsidP="00A16ABC">
      <w:pPr>
        <w:pStyle w:val="ListParagraph"/>
        <w:numPr>
          <w:ilvl w:val="0"/>
          <w:numId w:val="14"/>
        </w:numPr>
        <w:spacing w:after="200"/>
        <w:rPr>
          <w:rStyle w:val="fontstyle01"/>
          <w:rFonts w:asciiTheme="majorHAnsi" w:hAnsiTheme="majorHAnsi"/>
          <w:lang w:val="sr-Latn-RS"/>
        </w:rPr>
      </w:pPr>
      <w:r>
        <w:rPr>
          <w:rStyle w:val="fontstyle01"/>
          <w:rFonts w:asciiTheme="majorHAnsi" w:hAnsiTheme="majorHAnsi"/>
          <w:b/>
          <w:u w:val="single"/>
          <w:lang w:val="sr-Latn-RS"/>
        </w:rPr>
        <w:t>TezinskiFaktor</w:t>
      </w:r>
      <w:r>
        <w:rPr>
          <w:rStyle w:val="fontstyle01"/>
          <w:rFonts w:asciiTheme="majorHAnsi" w:hAnsiTheme="majorHAnsi"/>
          <w:lang w:val="sr-Latn-RS"/>
        </w:rPr>
        <w:t xml:space="preserve"> – klasa koja predstavlja težinski faktor između dva neurona. Sadrži jednu matricu</w:t>
      </w:r>
      <w:r w:rsidR="00776685">
        <w:rPr>
          <w:rStyle w:val="fontstyle01"/>
          <w:rFonts w:asciiTheme="majorHAnsi" w:hAnsiTheme="majorHAnsi"/>
          <w:lang w:val="sr-Latn-RS"/>
        </w:rPr>
        <w:t xml:space="preserve"> </w:t>
      </w:r>
      <w:r w:rsidR="00776685" w:rsidRPr="00671056">
        <w:rPr>
          <w:rStyle w:val="fontstyle01"/>
          <w:rFonts w:asciiTheme="majorHAnsi" w:hAnsiTheme="majorHAnsi"/>
          <w:b/>
          <w:lang w:val="sr-Latn-RS"/>
        </w:rPr>
        <w:t>matricaTezinskihFaktora</w:t>
      </w:r>
      <w:r>
        <w:rPr>
          <w:rStyle w:val="fontstyle01"/>
          <w:rFonts w:asciiTheme="majorHAnsi" w:hAnsiTheme="majorHAnsi"/>
          <w:lang w:val="sr-Latn-RS"/>
        </w:rPr>
        <w:t xml:space="preserve"> tipa double ve</w:t>
      </w:r>
      <w:r w:rsidR="00671056">
        <w:rPr>
          <w:rStyle w:val="fontstyle01"/>
          <w:rFonts w:asciiTheme="majorHAnsi" w:hAnsiTheme="majorHAnsi"/>
          <w:lang w:val="sr-Latn-RS"/>
        </w:rPr>
        <w:t xml:space="preserve">ličine 8x8 koja predstavlja kao i što samo ime kaže matricu koja sadrži težinske faktore između povezanih neurona. Ova matrica je simetrična jer se iste vrijednosti nalaze na pozicijama </w:t>
      </w:r>
      <m:oMath>
        <m:d>
          <m:dPr>
            <m:begChr m:val="["/>
            <m:endChr m:val="]"/>
            <m:ctrlPr>
              <w:rPr>
                <w:rStyle w:val="fontstyle01"/>
                <w:rFonts w:ascii="Cambria Math" w:hAnsi="Cambria Math"/>
                <w:i/>
                <w:lang w:val="sr-Latn-RS"/>
              </w:rPr>
            </m:ctrlPr>
          </m:dPr>
          <m:e>
            <m:r>
              <w:rPr>
                <w:rStyle w:val="fontstyle01"/>
                <w:rFonts w:ascii="Cambria Math" w:hAnsi="Cambria Math"/>
                <w:lang w:val="sr-Latn-RS"/>
              </w:rPr>
              <m:t>x</m:t>
            </m:r>
          </m:e>
        </m:d>
        <m:d>
          <m:dPr>
            <m:begChr m:val="["/>
            <m:endChr m:val="]"/>
            <m:ctrlPr>
              <w:rPr>
                <w:rStyle w:val="fontstyle01"/>
                <w:rFonts w:ascii="Cambria Math" w:hAnsi="Cambria Math"/>
                <w:i/>
                <w:lang w:val="sr-Latn-RS"/>
              </w:rPr>
            </m:ctrlPr>
          </m:dPr>
          <m:e>
            <m:r>
              <w:rPr>
                <w:rStyle w:val="fontstyle01"/>
                <w:rFonts w:ascii="Cambria Math" w:hAnsi="Cambria Math"/>
                <w:lang w:val="sr-Latn-RS"/>
              </w:rPr>
              <m:t>y</m:t>
            </m:r>
          </m:e>
        </m:d>
      </m:oMath>
      <w:r w:rsidR="00671056">
        <w:rPr>
          <w:rStyle w:val="fontstyle01"/>
          <w:rFonts w:asciiTheme="majorHAnsi" w:eastAsiaTheme="minorEastAsia" w:hAnsiTheme="majorHAnsi"/>
          <w:lang w:val="sr-Latn-RS"/>
        </w:rPr>
        <w:t xml:space="preserve"> i </w:t>
      </w:r>
      <m:oMath>
        <m:d>
          <m:dPr>
            <m:begChr m:val="["/>
            <m:endChr m:val="]"/>
            <m:ctrlPr>
              <w:rPr>
                <w:rStyle w:val="fontstyle01"/>
                <w:rFonts w:ascii="Cambria Math" w:hAnsi="Cambria Math"/>
                <w:i/>
                <w:lang w:val="sr-Latn-RS"/>
              </w:rPr>
            </m:ctrlPr>
          </m:dPr>
          <m:e>
            <m:r>
              <w:rPr>
                <w:rStyle w:val="fontstyle01"/>
                <w:rFonts w:ascii="Cambria Math" w:hAnsi="Cambria Math"/>
                <w:lang w:val="sr-Latn-RS"/>
              </w:rPr>
              <m:t>y</m:t>
            </m:r>
          </m:e>
        </m:d>
        <m:d>
          <m:dPr>
            <m:begChr m:val="["/>
            <m:endChr m:val="]"/>
            <m:ctrlPr>
              <w:rPr>
                <w:rStyle w:val="fontstyle01"/>
                <w:rFonts w:ascii="Cambria Math" w:hAnsi="Cambria Math"/>
                <w:i/>
                <w:lang w:val="sr-Latn-RS"/>
              </w:rPr>
            </m:ctrlPr>
          </m:dPr>
          <m:e>
            <m:r>
              <w:rPr>
                <w:rStyle w:val="fontstyle01"/>
                <w:rFonts w:ascii="Cambria Math" w:hAnsi="Cambria Math"/>
                <w:lang w:val="sr-Latn-RS"/>
              </w:rPr>
              <m:t>x</m:t>
            </m:r>
          </m:e>
        </m:d>
      </m:oMath>
      <w:r w:rsidR="00671056">
        <w:rPr>
          <w:rStyle w:val="fontstyle01"/>
          <w:rFonts w:asciiTheme="majorHAnsi" w:eastAsiaTheme="minorEastAsia" w:hAnsiTheme="majorHAnsi"/>
          <w:lang w:val="sr-Latn-RS"/>
        </w:rPr>
        <w:t xml:space="preserve"> (npr. pozicije </w:t>
      </w:r>
      <m:oMath>
        <m:d>
          <m:dPr>
            <m:begChr m:val="["/>
            <m:endChr m:val="]"/>
            <m:ctrlPr>
              <w:rPr>
                <w:rStyle w:val="fontstyle01"/>
                <w:rFonts w:ascii="Cambria Math" w:hAnsi="Cambria Math"/>
                <w:i/>
                <w:lang w:val="sr-Latn-RS"/>
              </w:rPr>
            </m:ctrlPr>
          </m:dPr>
          <m:e>
            <m:r>
              <w:rPr>
                <w:rStyle w:val="fontstyle01"/>
                <w:rFonts w:ascii="Cambria Math" w:hAnsi="Cambria Math"/>
                <w:lang w:val="sr-Latn-RS"/>
              </w:rPr>
              <m:t>1</m:t>
            </m:r>
          </m:e>
        </m:d>
        <m:d>
          <m:dPr>
            <m:begChr m:val="["/>
            <m:endChr m:val="]"/>
            <m:ctrlPr>
              <w:rPr>
                <w:rStyle w:val="fontstyle01"/>
                <w:rFonts w:ascii="Cambria Math" w:hAnsi="Cambria Math"/>
                <w:i/>
                <w:lang w:val="sr-Latn-RS"/>
              </w:rPr>
            </m:ctrlPr>
          </m:dPr>
          <m:e>
            <m:r>
              <w:rPr>
                <w:rStyle w:val="fontstyle01"/>
                <w:rFonts w:ascii="Cambria Math" w:hAnsi="Cambria Math"/>
                <w:lang w:val="sr-Latn-RS"/>
              </w:rPr>
              <m:t>3</m:t>
            </m:r>
          </m:e>
        </m:d>
      </m:oMath>
      <w:r w:rsidR="00671056">
        <w:rPr>
          <w:rStyle w:val="fontstyle01"/>
          <w:rFonts w:asciiTheme="majorHAnsi" w:eastAsiaTheme="minorEastAsia" w:hAnsiTheme="majorHAnsi"/>
          <w:lang w:val="sr-Latn-RS"/>
        </w:rPr>
        <w:t xml:space="preserve"> i </w:t>
      </w:r>
      <m:oMath>
        <m:d>
          <m:dPr>
            <m:begChr m:val="["/>
            <m:endChr m:val="]"/>
            <m:ctrlPr>
              <w:rPr>
                <w:rStyle w:val="fontstyle01"/>
                <w:rFonts w:ascii="Cambria Math" w:hAnsi="Cambria Math"/>
                <w:i/>
                <w:lang w:val="sr-Latn-RS"/>
              </w:rPr>
            </m:ctrlPr>
          </m:dPr>
          <m:e>
            <m:r>
              <w:rPr>
                <w:rStyle w:val="fontstyle01"/>
                <w:rFonts w:ascii="Cambria Math" w:hAnsi="Cambria Math"/>
                <w:lang w:val="sr-Latn-RS"/>
              </w:rPr>
              <m:t>3</m:t>
            </m:r>
          </m:e>
        </m:d>
        <m:d>
          <m:dPr>
            <m:begChr m:val="["/>
            <m:endChr m:val="]"/>
            <m:ctrlPr>
              <w:rPr>
                <w:rStyle w:val="fontstyle01"/>
                <w:rFonts w:ascii="Cambria Math" w:hAnsi="Cambria Math"/>
                <w:i/>
                <w:lang w:val="sr-Latn-RS"/>
              </w:rPr>
            </m:ctrlPr>
          </m:dPr>
          <m:e>
            <m:r>
              <w:rPr>
                <w:rStyle w:val="fontstyle01"/>
                <w:rFonts w:ascii="Cambria Math" w:hAnsi="Cambria Math"/>
                <w:lang w:val="sr-Latn-RS"/>
              </w:rPr>
              <m:t>1</m:t>
            </m:r>
          </m:e>
        </m:d>
      </m:oMath>
      <w:r w:rsidR="00671056">
        <w:rPr>
          <w:rStyle w:val="fontstyle01"/>
          <w:rFonts w:asciiTheme="majorHAnsi" w:eastAsiaTheme="minorEastAsia" w:hAnsiTheme="majorHAnsi"/>
          <w:lang w:val="sr-Latn-RS"/>
        </w:rPr>
        <w:t xml:space="preserve">  imaju iste vrijednosti), dok se po glavnoj dijagonali nalaze nule. Koordinata x ustvari predstavlja id neurona koji je u nižem sloju, dok koordinata y predstavlja id neurona koji je u susjednom sloju od koordinate x tj. u sledećem višem sloju od sloja u kom je koordinata x. Ispod glavne dijagonale tj. u donjoj trouganoj matrici su stvari obrnute. </w:t>
      </w:r>
      <w:r w:rsidR="000706F4">
        <w:rPr>
          <w:rStyle w:val="fontstyle01"/>
          <w:rFonts w:asciiTheme="majorHAnsi" w:eastAsiaTheme="minorEastAsia" w:hAnsiTheme="majorHAnsi"/>
          <w:lang w:val="sr-Latn-RS"/>
        </w:rPr>
        <w:t>Klasa sadrži podrazumijevani konstruktor koji s</w:t>
      </w:r>
      <w:r w:rsidR="00C3311B">
        <w:rPr>
          <w:rStyle w:val="fontstyle01"/>
          <w:rFonts w:asciiTheme="majorHAnsi" w:eastAsiaTheme="minorEastAsia" w:hAnsiTheme="majorHAnsi"/>
          <w:lang w:val="sr-Latn-RS"/>
        </w:rPr>
        <w:t xml:space="preserve">luži da inicijalizuje matricu </w:t>
      </w:r>
      <w:r w:rsidR="000706F4">
        <w:rPr>
          <w:rStyle w:val="fontstyle01"/>
          <w:rFonts w:asciiTheme="majorHAnsi" w:eastAsiaTheme="minorEastAsia" w:hAnsiTheme="majorHAnsi"/>
          <w:lang w:val="sr-Latn-RS"/>
        </w:rPr>
        <w:t xml:space="preserve">nulama. </w:t>
      </w:r>
      <w:r w:rsidR="00C3311B">
        <w:rPr>
          <w:rStyle w:val="fontstyle01"/>
          <w:rFonts w:asciiTheme="majorHAnsi" w:eastAsiaTheme="minorEastAsia" w:hAnsiTheme="majorHAnsi"/>
          <w:lang w:val="sr-Latn-RS"/>
        </w:rPr>
        <w:t xml:space="preserve">Od metoda postoji metoda </w:t>
      </w:r>
      <w:r w:rsidR="00C3311B" w:rsidRPr="00C3311B">
        <w:rPr>
          <w:rStyle w:val="fontstyle01"/>
          <w:rFonts w:asciiTheme="majorHAnsi" w:eastAsiaTheme="minorEastAsia" w:hAnsiTheme="majorHAnsi"/>
          <w:b/>
          <w:lang w:val="sr-Latn-RS"/>
        </w:rPr>
        <w:t>odredjivanjePocetnihTezinskihFaktoraIzmedjuNeurona</w:t>
      </w:r>
      <w:r w:rsidR="00C3311B">
        <w:rPr>
          <w:rStyle w:val="fontstyle01"/>
          <w:rFonts w:asciiTheme="majorHAnsi" w:eastAsiaTheme="minorEastAsia" w:hAnsiTheme="majorHAnsi"/>
          <w:b/>
          <w:lang w:val="sr-Latn-RS"/>
        </w:rPr>
        <w:t xml:space="preserve"> </w:t>
      </w:r>
      <w:r w:rsidR="00C3311B">
        <w:rPr>
          <w:rStyle w:val="fontstyle01"/>
          <w:rFonts w:asciiTheme="majorHAnsi" w:eastAsiaTheme="minorEastAsia" w:hAnsiTheme="majorHAnsi"/>
          <w:lang w:val="sr-Latn-RS"/>
        </w:rPr>
        <w:t xml:space="preserve">tipa void koja prima dva argumenta tipa Neuron. </w:t>
      </w:r>
      <w:r w:rsidR="007C4019">
        <w:rPr>
          <w:rStyle w:val="fontstyle01"/>
          <w:rFonts w:asciiTheme="majorHAnsi" w:eastAsiaTheme="minorEastAsia" w:hAnsiTheme="majorHAnsi"/>
          <w:lang w:val="sr-Latn-RS"/>
        </w:rPr>
        <w:t>Kao što i samo ime kaže, ova metoda služi za određivanje početnih težinskih faktora između svaka dva povezana neurona. U metodi postoji java ugrađena klasa Random koja uz pomoć podrazumijevanog konstruktora kreira objekat rand koji nam generiše slučajne vrijedno</w:t>
      </w:r>
      <w:r w:rsidR="00914345">
        <w:rPr>
          <w:rStyle w:val="fontstyle01"/>
          <w:rFonts w:asciiTheme="majorHAnsi" w:eastAsiaTheme="minorEastAsia" w:hAnsiTheme="majorHAnsi"/>
          <w:lang w:val="sr-Latn-RS"/>
        </w:rPr>
        <w:t xml:space="preserve">dnosti iz određenog opsega. Taj opseg je određen iskustveno i on je neki cijeli broj na intervalu </w:t>
      </w:r>
      <m:oMath>
        <m:d>
          <m:dPr>
            <m:begChr m:val="["/>
            <m:endChr m:val="]"/>
            <m:ctrlPr>
              <w:rPr>
                <w:rStyle w:val="fontstyle01"/>
                <w:rFonts w:ascii="Cambria Math" w:eastAsiaTheme="minorEastAsia" w:hAnsi="Cambria Math"/>
                <w:i/>
                <w:lang w:val="sr-Latn-RS"/>
              </w:rPr>
            </m:ctrlPr>
          </m:dPr>
          <m:e>
            <m:r>
              <w:rPr>
                <w:rStyle w:val="fontstyle01"/>
                <w:rFonts w:ascii="Cambria Math" w:eastAsiaTheme="minorEastAsia" w:hAnsi="Cambria Math"/>
                <w:lang w:val="sr-Latn-RS"/>
              </w:rPr>
              <m:t>0,5</m:t>
            </m:r>
          </m:e>
        </m:d>
      </m:oMath>
      <w:r w:rsidR="00914345">
        <w:rPr>
          <w:rStyle w:val="fontstyle01"/>
          <w:rFonts w:asciiTheme="majorHAnsi" w:eastAsiaTheme="minorEastAsia" w:hAnsiTheme="majorHAnsi"/>
          <w:lang w:val="sr-Latn-RS"/>
        </w:rPr>
        <w:t xml:space="preserve">. Nakon određenih vrijednosti, te vrijednosti se postavljaju u matricu na pozicije koje su dobijene iz argumenta metode. </w:t>
      </w:r>
      <w:r w:rsidR="004D75DD">
        <w:rPr>
          <w:rStyle w:val="fontstyle01"/>
          <w:rFonts w:asciiTheme="majorHAnsi" w:eastAsiaTheme="minorEastAsia" w:hAnsiTheme="majorHAnsi"/>
          <w:lang w:val="sr-Latn-RS"/>
        </w:rPr>
        <w:t xml:space="preserve">Takođe postoji i metoda </w:t>
      </w:r>
      <w:r w:rsidR="004D75DD">
        <w:rPr>
          <w:rStyle w:val="fontstyle01"/>
          <w:rFonts w:asciiTheme="majorHAnsi" w:eastAsiaTheme="minorEastAsia" w:hAnsiTheme="majorHAnsi"/>
          <w:b/>
          <w:lang w:val="sr-Latn-RS"/>
        </w:rPr>
        <w:t xml:space="preserve">odredjivanjeKorigovanihTezinskihFaktora </w:t>
      </w:r>
      <w:r w:rsidR="004D75DD">
        <w:rPr>
          <w:rStyle w:val="fontstyle01"/>
          <w:rFonts w:asciiTheme="majorHAnsi" w:eastAsiaTheme="minorEastAsia" w:hAnsiTheme="majorHAnsi"/>
          <w:lang w:val="sr-Latn-RS"/>
        </w:rPr>
        <w:t>koja je tipa void, a prima dva argumenta tipa Neuron. Kao i što sam naziv metode kaže, ova metoda određuje korigovane težinske faktore između svaka dva povezana neurona. U metodi postoji pomoćna promjenljiva delta koja je tipa double i određuje delta faktor neurona iz nižeg sloja na osnovu jedne switch petlje i dva proslijeđena argumenta (neurona). Nakon što se odredi delta faktor vrši se određivanje korekcije težinskih faktora na osnovu formule (</w:t>
      </w:r>
      <w:r w:rsidR="00CA0194">
        <w:rPr>
          <w:rStyle w:val="fontstyle01"/>
          <w:rFonts w:asciiTheme="majorHAnsi" w:eastAsiaTheme="minorEastAsia" w:hAnsiTheme="majorHAnsi"/>
          <w:lang w:val="sr-Latn-RS"/>
        </w:rPr>
        <w:t>2</w:t>
      </w:r>
      <w:r w:rsidR="004D75DD">
        <w:rPr>
          <w:rStyle w:val="fontstyle01"/>
          <w:rFonts w:asciiTheme="majorHAnsi" w:eastAsiaTheme="minorEastAsia" w:hAnsiTheme="majorHAnsi"/>
          <w:lang w:val="sr-Latn-RS"/>
        </w:rPr>
        <w:t>.1)</w:t>
      </w:r>
      <w:r w:rsidR="00B22923">
        <w:rPr>
          <w:rStyle w:val="fontstyle01"/>
          <w:rFonts w:asciiTheme="majorHAnsi" w:eastAsiaTheme="minorEastAsia" w:hAnsiTheme="majorHAnsi"/>
          <w:lang w:val="sr-Latn-RS"/>
        </w:rPr>
        <w:t>:</w:t>
      </w:r>
      <w:r w:rsidR="004D75DD">
        <w:rPr>
          <w:rStyle w:val="fontstyle01"/>
          <w:rFonts w:asciiTheme="majorHAnsi" w:eastAsiaTheme="minorEastAsia" w:hAnsiTheme="majorHAnsi"/>
          <w:lang w:val="sr-Latn-RS"/>
        </w:rPr>
        <w:t xml:space="preserve"> </w:t>
      </w:r>
    </w:p>
    <w:p w14:paraId="632F6523" w14:textId="77777777" w:rsidR="00B22923" w:rsidRPr="000311B9" w:rsidRDefault="00B22923" w:rsidP="00B22923">
      <w:pPr>
        <w:pStyle w:val="ListParagraph"/>
        <w:spacing w:after="200"/>
        <w:rPr>
          <w:rStyle w:val="fontstyle01"/>
          <w:rFonts w:asciiTheme="majorHAnsi" w:hAnsiTheme="majorHAnsi"/>
          <w:lang w:val="sr-Latn-RS"/>
        </w:rPr>
      </w:pPr>
    </w:p>
    <w:p w14:paraId="0BA8310D" w14:textId="4387B170" w:rsidR="000311B9" w:rsidRDefault="008E106D" w:rsidP="00B22923">
      <w:pPr>
        <w:pStyle w:val="ListParagraph"/>
        <w:spacing w:after="200"/>
        <w:ind w:left="3600" w:firstLine="720"/>
        <w:jc w:val="center"/>
        <w:rPr>
          <w:rStyle w:val="fontstyle01"/>
          <w:rFonts w:asciiTheme="majorHAnsi" w:eastAsiaTheme="minorEastAsia" w:hAnsiTheme="majorHAnsi"/>
          <w:lang w:val="sr-Latn-RS"/>
        </w:rPr>
      </w:pPr>
      <m:oMath>
        <m:r>
          <m:rPr>
            <m:sty m:val="p"/>
          </m:rPr>
          <w:rPr>
            <w:rStyle w:val="fontstyle01"/>
            <w:rFonts w:ascii="Cambria Math" w:hAnsi="Cambria Math"/>
            <w:lang w:val="sr-Latn-RS"/>
          </w:rPr>
          <m:t>∆</m:t>
        </m:r>
        <m:sSub>
          <m:sSubPr>
            <m:ctrlPr>
              <w:rPr>
                <w:rStyle w:val="fontstyle01"/>
                <w:rFonts w:ascii="Cambria Math" w:hAnsi="Cambria Math"/>
                <w:lang w:val="sr-Latn-RS"/>
              </w:rPr>
            </m:ctrlPr>
          </m:sSubPr>
          <m:e>
            <m:r>
              <m:rPr>
                <m:sty m:val="p"/>
              </m:rPr>
              <w:rPr>
                <w:rStyle w:val="fontstyle01"/>
                <w:rFonts w:ascii="Cambria Math" w:hAnsi="Cambria Math"/>
                <w:lang w:val="sr-Latn-RS"/>
              </w:rPr>
              <m:t>q</m:t>
            </m:r>
          </m:e>
          <m:sub>
            <m:sSub>
              <m:sSubPr>
                <m:ctrlPr>
                  <w:rPr>
                    <w:rStyle w:val="fontstyle01"/>
                    <w:rFonts w:ascii="Cambria Math" w:hAnsi="Cambria Math"/>
                    <w:lang w:val="sr-Latn-RS"/>
                  </w:rPr>
                </m:ctrlPr>
              </m:sSubPr>
              <m:e>
                <m:r>
                  <m:rPr>
                    <m:sty m:val="p"/>
                  </m:rPr>
                  <w:rPr>
                    <w:rStyle w:val="fontstyle01"/>
                    <w:rFonts w:ascii="Cambria Math" w:hAnsi="Cambria Math"/>
                    <w:lang w:val="sr-Latn-RS"/>
                  </w:rPr>
                  <m:t>w</m:t>
                </m:r>
              </m:e>
              <m:sub>
                <m:r>
                  <m:rPr>
                    <m:sty m:val="p"/>
                  </m:rPr>
                  <w:rPr>
                    <w:rStyle w:val="fontstyle01"/>
                    <w:rFonts w:ascii="Cambria Math" w:hAnsi="Cambria Math"/>
                    <w:lang w:val="sr-Latn-RS"/>
                  </w:rPr>
                  <m:t>ij</m:t>
                </m:r>
              </m:sub>
            </m:sSub>
          </m:sub>
        </m:sSub>
        <m:r>
          <m:rPr>
            <m:sty m:val="p"/>
          </m:rPr>
          <w:rPr>
            <w:rStyle w:val="fontstyle01"/>
            <w:rFonts w:ascii="Cambria Math" w:hAnsi="Cambria Math"/>
            <w:lang w:val="sr-Latn-RS"/>
          </w:rPr>
          <m:t>=γ*</m:t>
        </m:r>
        <m:sSub>
          <m:sSubPr>
            <m:ctrlPr>
              <w:rPr>
                <w:rStyle w:val="fontstyle01"/>
                <w:rFonts w:ascii="Cambria Math" w:hAnsi="Cambria Math"/>
                <w:lang w:val="sr-Latn-RS"/>
              </w:rPr>
            </m:ctrlPr>
          </m:sSubPr>
          <m:e>
            <m:r>
              <m:rPr>
                <m:sty m:val="p"/>
              </m:rPr>
              <w:rPr>
                <w:rStyle w:val="fontstyle01"/>
                <w:rFonts w:ascii="Cambria Math" w:hAnsi="Cambria Math"/>
                <w:lang w:val="sr-Latn-RS"/>
              </w:rPr>
              <m:t>q</m:t>
            </m:r>
          </m:e>
          <m:sub>
            <m:sSub>
              <m:sSubPr>
                <m:ctrlPr>
                  <w:rPr>
                    <w:rStyle w:val="fontstyle01"/>
                    <w:rFonts w:ascii="Cambria Math" w:hAnsi="Cambria Math"/>
                    <w:lang w:val="sr-Latn-RS"/>
                  </w:rPr>
                </m:ctrlPr>
              </m:sSubPr>
              <m:e>
                <m:r>
                  <m:rPr>
                    <m:sty m:val="p"/>
                  </m:rPr>
                  <w:rPr>
                    <w:rStyle w:val="fontstyle01"/>
                    <w:rFonts w:ascii="Cambria Math" w:hAnsi="Cambria Math"/>
                    <w:lang w:val="sr-Latn-RS"/>
                  </w:rPr>
                  <m:t>δ</m:t>
                </m:r>
              </m:e>
              <m:sub>
                <m:r>
                  <m:rPr>
                    <m:sty m:val="p"/>
                  </m:rPr>
                  <w:rPr>
                    <w:rStyle w:val="fontstyle01"/>
                    <w:rFonts w:ascii="Cambria Math" w:hAnsi="Cambria Math"/>
                    <w:lang w:val="sr-Latn-RS"/>
                  </w:rPr>
                  <m:t>i</m:t>
                </m:r>
              </m:sub>
            </m:sSub>
          </m:sub>
        </m:sSub>
        <m:r>
          <m:rPr>
            <m:sty m:val="p"/>
          </m:rPr>
          <w:rPr>
            <w:rStyle w:val="fontstyle01"/>
            <w:rFonts w:ascii="Cambria Math" w:hAnsi="Cambria Math"/>
            <w:lang w:val="sr-Latn-RS"/>
          </w:rPr>
          <m:t>*</m:t>
        </m:r>
        <m:sSubSup>
          <m:sSubSupPr>
            <m:ctrlPr>
              <w:rPr>
                <w:rStyle w:val="fontstyle01"/>
                <w:rFonts w:ascii="Cambria Math" w:hAnsi="Cambria Math"/>
                <w:lang w:val="sr-Latn-RS"/>
              </w:rPr>
            </m:ctrlPr>
          </m:sSubSupPr>
          <m:e>
            <m:r>
              <m:rPr>
                <m:sty m:val="p"/>
              </m:rPr>
              <w:rPr>
                <w:rStyle w:val="fontstyle01"/>
                <w:rFonts w:ascii="Cambria Math" w:hAnsi="Cambria Math"/>
                <w:lang w:val="sr-Latn-RS"/>
              </w:rPr>
              <m:t>q</m:t>
            </m:r>
          </m:e>
          <m:sub>
            <m:sSub>
              <m:sSubPr>
                <m:ctrlPr>
                  <w:rPr>
                    <w:rStyle w:val="fontstyle01"/>
                    <w:rFonts w:ascii="Cambria Math" w:hAnsi="Cambria Math"/>
                    <w:lang w:val="sr-Latn-RS"/>
                  </w:rPr>
                </m:ctrlPr>
              </m:sSubPr>
              <m:e>
                <m:r>
                  <m:rPr>
                    <m:sty m:val="p"/>
                  </m:rPr>
                  <w:rPr>
                    <w:rStyle w:val="fontstyle01"/>
                    <w:rFonts w:ascii="Cambria Math" w:hAnsi="Cambria Math"/>
                    <w:lang w:val="sr-Latn-RS"/>
                  </w:rPr>
                  <m:t>y</m:t>
                </m:r>
              </m:e>
              <m:sub>
                <m:r>
                  <m:rPr>
                    <m:sty m:val="p"/>
                  </m:rPr>
                  <w:rPr>
                    <w:rStyle w:val="fontstyle01"/>
                    <w:rFonts w:ascii="Cambria Math" w:hAnsi="Cambria Math"/>
                    <w:lang w:val="sr-Latn-RS"/>
                  </w:rPr>
                  <m:t>j</m:t>
                </m:r>
              </m:sub>
            </m:sSub>
          </m:sub>
          <m:sup>
            <m:r>
              <m:rPr>
                <m:sty m:val="p"/>
              </m:rPr>
              <w:rPr>
                <w:rStyle w:val="fontstyle01"/>
                <w:rFonts w:ascii="Cambria Math" w:hAnsi="Cambria Math"/>
                <w:lang w:val="sr-Latn-RS"/>
              </w:rPr>
              <m:t>-1</m:t>
            </m:r>
          </m:sup>
        </m:sSubSup>
        <m:r>
          <m:rPr>
            <m:sty m:val="p"/>
          </m:rPr>
          <w:rPr>
            <w:rStyle w:val="fontstyle01"/>
            <w:rFonts w:ascii="Cambria Math" w:hAnsi="Cambria Math"/>
            <w:lang w:val="sr-Latn-RS"/>
          </w:rPr>
          <m:t xml:space="preserve"> </m:t>
        </m:r>
      </m:oMath>
      <w:r w:rsidR="00B22923" w:rsidRPr="008E106D">
        <w:rPr>
          <w:rStyle w:val="fontstyle01"/>
          <w:rFonts w:asciiTheme="majorHAnsi" w:eastAsiaTheme="minorEastAsia" w:hAnsiTheme="majorHAnsi"/>
          <w:lang w:val="sr-Latn-RS"/>
        </w:rPr>
        <w:t xml:space="preserve">  </w:t>
      </w:r>
      <w:r w:rsidR="00B22923">
        <w:rPr>
          <w:rStyle w:val="fontstyle01"/>
          <w:rFonts w:asciiTheme="majorHAnsi" w:eastAsiaTheme="minorEastAsia" w:hAnsiTheme="majorHAnsi"/>
          <w:lang w:val="sr-Latn-RS"/>
        </w:rPr>
        <w:t xml:space="preserve">                                 </w:t>
      </w:r>
      <w:r w:rsidR="00B22923">
        <w:rPr>
          <w:rStyle w:val="fontstyle01"/>
          <w:rFonts w:asciiTheme="majorHAnsi" w:eastAsiaTheme="minorEastAsia" w:hAnsiTheme="majorHAnsi"/>
          <w:lang w:val="sr-Latn-RS"/>
        </w:rPr>
        <w:tab/>
        <w:t xml:space="preserve">     (</w:t>
      </w:r>
      <w:r w:rsidR="00CA0194">
        <w:rPr>
          <w:rStyle w:val="fontstyle01"/>
          <w:rFonts w:asciiTheme="majorHAnsi" w:eastAsiaTheme="minorEastAsia" w:hAnsiTheme="majorHAnsi"/>
          <w:lang w:val="sr-Latn-RS"/>
        </w:rPr>
        <w:t>2</w:t>
      </w:r>
      <w:r w:rsidR="00B22923">
        <w:rPr>
          <w:rStyle w:val="fontstyle01"/>
          <w:rFonts w:asciiTheme="majorHAnsi" w:eastAsiaTheme="minorEastAsia" w:hAnsiTheme="majorHAnsi"/>
          <w:lang w:val="sr-Latn-RS"/>
        </w:rPr>
        <w:t>.1)</w:t>
      </w:r>
    </w:p>
    <w:p w14:paraId="2C47CFD9" w14:textId="6C3BB979" w:rsidR="00B22923" w:rsidRDefault="00B22923" w:rsidP="00B22923">
      <w:pPr>
        <w:spacing w:after="200"/>
        <w:ind w:left="720"/>
        <w:rPr>
          <w:rStyle w:val="fontstyle01"/>
          <w:rFonts w:asciiTheme="majorHAnsi" w:hAnsiTheme="majorHAnsi"/>
          <w:lang w:val="sr-Latn-RS"/>
        </w:rPr>
      </w:pPr>
      <w:r>
        <w:rPr>
          <w:rStyle w:val="fontstyle01"/>
          <w:rFonts w:asciiTheme="majorHAnsi" w:hAnsiTheme="majorHAnsi"/>
          <w:lang w:val="sr-Latn-RS"/>
        </w:rPr>
        <w:t>Nakon što se odredi korekcija težinskih faktora, određuju se nove vrijednosti težinskih faktora na osnovu formule (</w:t>
      </w:r>
      <w:r w:rsidR="00CA0194">
        <w:rPr>
          <w:rStyle w:val="fontstyle01"/>
          <w:rFonts w:asciiTheme="majorHAnsi" w:hAnsiTheme="majorHAnsi"/>
          <w:lang w:val="sr-Latn-RS"/>
        </w:rPr>
        <w:t>2</w:t>
      </w:r>
      <w:r>
        <w:rPr>
          <w:rStyle w:val="fontstyle01"/>
          <w:rFonts w:asciiTheme="majorHAnsi" w:hAnsiTheme="majorHAnsi"/>
          <w:lang w:val="sr-Latn-RS"/>
        </w:rPr>
        <w:t>.2)</w:t>
      </w:r>
      <w:r w:rsidR="00D214BD">
        <w:rPr>
          <w:rStyle w:val="fontstyle01"/>
          <w:rFonts w:asciiTheme="majorHAnsi" w:hAnsiTheme="majorHAnsi"/>
          <w:lang w:val="sr-Latn-RS"/>
        </w:rPr>
        <w:t xml:space="preserve"> tj. u matricu matricaTezinskihFaktora na odgovarajuću poziciju se dodaje prethodno izračunata korekcija.</w:t>
      </w:r>
    </w:p>
    <w:p w14:paraId="16F28205" w14:textId="7DF19F96" w:rsidR="00B22923" w:rsidRDefault="00B22923" w:rsidP="00B22923">
      <w:pPr>
        <w:spacing w:after="200"/>
        <w:ind w:left="3600" w:firstLine="720"/>
        <w:jc w:val="center"/>
        <w:rPr>
          <w:rStyle w:val="fontstyle01"/>
          <w:rFonts w:asciiTheme="majorHAnsi" w:eastAsiaTheme="minorEastAsia" w:hAnsiTheme="majorHAnsi"/>
          <w:lang w:val="sr-Latn-RS"/>
        </w:rPr>
      </w:pPr>
      <m:oMath>
        <m:sSub>
          <m:sSubPr>
            <m:ctrlPr>
              <w:rPr>
                <w:rStyle w:val="fontstyle01"/>
                <w:rFonts w:ascii="Cambria Math" w:hAnsi="Cambria Math"/>
                <w:lang w:val="sr-Latn-RS"/>
              </w:rPr>
            </m:ctrlPr>
          </m:sSubPr>
          <m:e>
            <m:r>
              <m:rPr>
                <m:sty m:val="p"/>
              </m:rPr>
              <w:rPr>
                <w:rStyle w:val="fontstyle01"/>
                <w:rFonts w:ascii="Cambria Math" w:hAnsi="Cambria Math"/>
                <w:lang w:val="sr-Latn-RS"/>
              </w:rPr>
              <m:t>q</m:t>
            </m:r>
          </m:e>
          <m:sub>
            <m:sSub>
              <m:sSubPr>
                <m:ctrlPr>
                  <w:rPr>
                    <w:rStyle w:val="fontstyle01"/>
                    <w:rFonts w:ascii="Cambria Math" w:hAnsi="Cambria Math"/>
                    <w:lang w:val="sr-Latn-RS"/>
                  </w:rPr>
                </m:ctrlPr>
              </m:sSubPr>
              <m:e>
                <m:r>
                  <m:rPr>
                    <m:sty m:val="p"/>
                  </m:rPr>
                  <w:rPr>
                    <w:rStyle w:val="fontstyle01"/>
                    <w:rFonts w:ascii="Cambria Math" w:hAnsi="Cambria Math"/>
                    <w:lang w:val="sr-Latn-RS"/>
                  </w:rPr>
                  <m:t>w</m:t>
                </m:r>
              </m:e>
              <m:sub>
                <m:r>
                  <m:rPr>
                    <m:sty m:val="p"/>
                  </m:rPr>
                  <w:rPr>
                    <w:rStyle w:val="fontstyle01"/>
                    <w:rFonts w:ascii="Cambria Math" w:hAnsi="Cambria Math"/>
                    <w:lang w:val="sr-Latn-RS"/>
                  </w:rPr>
                  <m:t>ij</m:t>
                </m:r>
              </m:sub>
            </m:sSub>
          </m:sub>
        </m:sSub>
        <m:r>
          <m:rPr>
            <m:sty m:val="p"/>
          </m:rPr>
          <w:rPr>
            <w:rStyle w:val="fontstyle01"/>
            <w:rFonts w:ascii="Cambria Math" w:hAnsi="Cambria Math"/>
            <w:lang w:val="sr-Latn-RS"/>
          </w:rPr>
          <m:t xml:space="preserve">= </m:t>
        </m:r>
        <m:sSub>
          <m:sSubPr>
            <m:ctrlPr>
              <w:rPr>
                <w:rStyle w:val="fontstyle01"/>
                <w:rFonts w:ascii="Cambria Math" w:hAnsi="Cambria Math"/>
                <w:lang w:val="sr-Latn-RS"/>
              </w:rPr>
            </m:ctrlPr>
          </m:sSubPr>
          <m:e>
            <m:r>
              <m:rPr>
                <m:sty m:val="p"/>
              </m:rPr>
              <w:rPr>
                <w:rStyle w:val="fontstyle01"/>
                <w:rFonts w:ascii="Cambria Math" w:hAnsi="Cambria Math"/>
                <w:lang w:val="sr-Latn-RS"/>
              </w:rPr>
              <m:t>q</m:t>
            </m:r>
          </m:e>
          <m:sub>
            <m:sSub>
              <m:sSubPr>
                <m:ctrlPr>
                  <w:rPr>
                    <w:rStyle w:val="fontstyle01"/>
                    <w:rFonts w:ascii="Cambria Math" w:hAnsi="Cambria Math"/>
                    <w:lang w:val="sr-Latn-RS"/>
                  </w:rPr>
                </m:ctrlPr>
              </m:sSubPr>
              <m:e>
                <m:r>
                  <m:rPr>
                    <m:sty m:val="p"/>
                  </m:rPr>
                  <w:rPr>
                    <w:rStyle w:val="fontstyle01"/>
                    <w:rFonts w:ascii="Cambria Math" w:hAnsi="Cambria Math"/>
                    <w:lang w:val="sr-Latn-RS"/>
                  </w:rPr>
                  <m:t>w</m:t>
                </m:r>
              </m:e>
              <m:sub>
                <m:r>
                  <m:rPr>
                    <m:sty m:val="p"/>
                  </m:rPr>
                  <w:rPr>
                    <w:rStyle w:val="fontstyle01"/>
                    <w:rFonts w:ascii="Cambria Math" w:hAnsi="Cambria Math"/>
                    <w:lang w:val="sr-Latn-RS"/>
                  </w:rPr>
                  <m:t>ij</m:t>
                </m:r>
              </m:sub>
            </m:sSub>
          </m:sub>
        </m:sSub>
        <m:r>
          <m:rPr>
            <m:sty m:val="p"/>
          </m:rPr>
          <w:rPr>
            <w:rStyle w:val="fontstyle01"/>
            <w:rFonts w:ascii="Cambria Math" w:hAnsi="Cambria Math"/>
            <w:lang w:val="sr-Latn-RS"/>
          </w:rPr>
          <m:t>+ ∆</m:t>
        </m:r>
        <m:sSub>
          <m:sSubPr>
            <m:ctrlPr>
              <w:rPr>
                <w:rStyle w:val="fontstyle01"/>
                <w:rFonts w:ascii="Cambria Math" w:hAnsi="Cambria Math"/>
                <w:lang w:val="sr-Latn-RS"/>
              </w:rPr>
            </m:ctrlPr>
          </m:sSubPr>
          <m:e>
            <m:r>
              <m:rPr>
                <m:sty m:val="p"/>
              </m:rPr>
              <w:rPr>
                <w:rStyle w:val="fontstyle01"/>
                <w:rFonts w:ascii="Cambria Math" w:hAnsi="Cambria Math"/>
                <w:lang w:val="sr-Latn-RS"/>
              </w:rPr>
              <m:t>q</m:t>
            </m:r>
          </m:e>
          <m:sub>
            <m:sSub>
              <m:sSubPr>
                <m:ctrlPr>
                  <w:rPr>
                    <w:rStyle w:val="fontstyle01"/>
                    <w:rFonts w:ascii="Cambria Math" w:hAnsi="Cambria Math"/>
                    <w:lang w:val="sr-Latn-RS"/>
                  </w:rPr>
                </m:ctrlPr>
              </m:sSubPr>
              <m:e>
                <m:r>
                  <m:rPr>
                    <m:sty m:val="p"/>
                  </m:rPr>
                  <w:rPr>
                    <w:rStyle w:val="fontstyle01"/>
                    <w:rFonts w:ascii="Cambria Math" w:hAnsi="Cambria Math"/>
                    <w:lang w:val="sr-Latn-RS"/>
                  </w:rPr>
                  <m:t>w</m:t>
                </m:r>
              </m:e>
              <m:sub>
                <m:r>
                  <m:rPr>
                    <m:sty m:val="p"/>
                  </m:rPr>
                  <w:rPr>
                    <w:rStyle w:val="fontstyle01"/>
                    <w:rFonts w:ascii="Cambria Math" w:hAnsi="Cambria Math"/>
                    <w:lang w:val="sr-Latn-RS"/>
                  </w:rPr>
                  <m:t>ij</m:t>
                </m:r>
              </m:sub>
            </m:sSub>
          </m:sub>
        </m:sSub>
      </m:oMath>
      <w:r>
        <w:rPr>
          <w:rStyle w:val="fontstyle01"/>
          <w:rFonts w:asciiTheme="majorHAnsi" w:eastAsiaTheme="minorEastAsia" w:hAnsiTheme="majorHAnsi"/>
          <w:lang w:val="sr-Latn-RS"/>
        </w:rPr>
        <w:t xml:space="preserve">                                                       (</w:t>
      </w:r>
      <w:r w:rsidR="00CA0194">
        <w:rPr>
          <w:rStyle w:val="fontstyle01"/>
          <w:rFonts w:asciiTheme="majorHAnsi" w:eastAsiaTheme="minorEastAsia" w:hAnsiTheme="majorHAnsi"/>
          <w:lang w:val="sr-Latn-RS"/>
        </w:rPr>
        <w:t>2</w:t>
      </w:r>
      <w:r>
        <w:rPr>
          <w:rStyle w:val="fontstyle01"/>
          <w:rFonts w:asciiTheme="majorHAnsi" w:eastAsiaTheme="minorEastAsia" w:hAnsiTheme="majorHAnsi"/>
          <w:lang w:val="sr-Latn-RS"/>
        </w:rPr>
        <w:t>.2)</w:t>
      </w:r>
    </w:p>
    <w:p w14:paraId="7C3AD339" w14:textId="4D35C586" w:rsidR="00B22923" w:rsidRDefault="00D214BD" w:rsidP="00D214BD">
      <w:pPr>
        <w:pStyle w:val="ListParagraph"/>
        <w:numPr>
          <w:ilvl w:val="0"/>
          <w:numId w:val="15"/>
        </w:numPr>
        <w:spacing w:after="200"/>
        <w:rPr>
          <w:rStyle w:val="fontstyle01"/>
          <w:rFonts w:asciiTheme="majorHAnsi" w:eastAsiaTheme="minorEastAsia" w:hAnsiTheme="majorHAnsi"/>
          <w:lang w:val="sr-Latn-RS"/>
        </w:rPr>
      </w:pPr>
      <w:r>
        <w:rPr>
          <w:rStyle w:val="fontstyle01"/>
          <w:rFonts w:asciiTheme="majorHAnsi" w:eastAsiaTheme="minorEastAsia" w:hAnsiTheme="majorHAnsi"/>
          <w:b/>
          <w:u w:val="single"/>
          <w:lang w:val="sr-Latn-RS"/>
        </w:rPr>
        <w:t>TreningPar</w:t>
      </w:r>
      <w:r>
        <w:rPr>
          <w:rStyle w:val="fontstyle01"/>
          <w:rFonts w:asciiTheme="majorHAnsi" w:eastAsiaTheme="minorEastAsia" w:hAnsiTheme="majorHAnsi"/>
          <w:lang w:val="sr-Latn-RS"/>
        </w:rPr>
        <w:t xml:space="preserve"> </w:t>
      </w:r>
      <w:r w:rsidR="00966627">
        <w:rPr>
          <w:rStyle w:val="fontstyle01"/>
          <w:rFonts w:asciiTheme="majorHAnsi" w:eastAsiaTheme="minorEastAsia" w:hAnsiTheme="majorHAnsi"/>
          <w:lang w:val="sr-Latn-RS"/>
        </w:rPr>
        <w:t>–</w:t>
      </w:r>
      <w:r>
        <w:rPr>
          <w:rStyle w:val="fontstyle01"/>
          <w:rFonts w:asciiTheme="majorHAnsi" w:eastAsiaTheme="minorEastAsia" w:hAnsiTheme="majorHAnsi"/>
          <w:lang w:val="sr-Latn-RS"/>
        </w:rPr>
        <w:t xml:space="preserve"> </w:t>
      </w:r>
      <w:r w:rsidR="00966627">
        <w:rPr>
          <w:rStyle w:val="fontstyle01"/>
          <w:rFonts w:asciiTheme="majorHAnsi" w:eastAsiaTheme="minorEastAsia" w:hAnsiTheme="majorHAnsi"/>
          <w:lang w:val="sr-Latn-RS"/>
        </w:rPr>
        <w:t xml:space="preserve">klasa koja predstavlja postupak treniranja (obučavanja) neuronske mreže. Od promjenljivih sadrži </w:t>
      </w:r>
      <w:r w:rsidR="00966627">
        <w:rPr>
          <w:rStyle w:val="fontstyle01"/>
          <w:rFonts w:asciiTheme="majorHAnsi" w:eastAsiaTheme="minorEastAsia" w:hAnsiTheme="majorHAnsi"/>
          <w:b/>
          <w:lang w:val="sr-Latn-RS"/>
        </w:rPr>
        <w:t>ulaz, izlaz, privremenaGreska1, privremenaGreska2, deltaN1,</w:t>
      </w:r>
      <w:r w:rsidR="00966627" w:rsidRPr="00966627">
        <w:rPr>
          <w:rStyle w:val="fontstyle01"/>
          <w:rFonts w:asciiTheme="majorHAnsi" w:eastAsiaTheme="minorEastAsia" w:hAnsiTheme="majorHAnsi"/>
          <w:b/>
          <w:lang w:val="sr-Latn-RS"/>
        </w:rPr>
        <w:t xml:space="preserve"> </w:t>
      </w:r>
      <w:r w:rsidR="00966627">
        <w:rPr>
          <w:rStyle w:val="fontstyle01"/>
          <w:rFonts w:asciiTheme="majorHAnsi" w:eastAsiaTheme="minorEastAsia" w:hAnsiTheme="majorHAnsi"/>
          <w:b/>
          <w:lang w:val="sr-Latn-RS"/>
        </w:rPr>
        <w:t>deltaN2,</w:t>
      </w:r>
      <w:r w:rsidR="00966627" w:rsidRPr="00966627">
        <w:rPr>
          <w:rStyle w:val="fontstyle01"/>
          <w:rFonts w:asciiTheme="majorHAnsi" w:eastAsiaTheme="minorEastAsia" w:hAnsiTheme="majorHAnsi"/>
          <w:b/>
          <w:lang w:val="sr-Latn-RS"/>
        </w:rPr>
        <w:t xml:space="preserve"> </w:t>
      </w:r>
      <w:r w:rsidR="00966627">
        <w:rPr>
          <w:rStyle w:val="fontstyle01"/>
          <w:rFonts w:asciiTheme="majorHAnsi" w:eastAsiaTheme="minorEastAsia" w:hAnsiTheme="majorHAnsi"/>
          <w:b/>
          <w:lang w:val="sr-Latn-RS"/>
        </w:rPr>
        <w:t>deltaN3,</w:t>
      </w:r>
      <w:r w:rsidR="00966627" w:rsidRPr="00966627">
        <w:rPr>
          <w:rStyle w:val="fontstyle01"/>
          <w:rFonts w:asciiTheme="majorHAnsi" w:eastAsiaTheme="minorEastAsia" w:hAnsiTheme="majorHAnsi"/>
          <w:b/>
          <w:lang w:val="sr-Latn-RS"/>
        </w:rPr>
        <w:t xml:space="preserve"> </w:t>
      </w:r>
      <w:r w:rsidR="00966627">
        <w:rPr>
          <w:rStyle w:val="fontstyle01"/>
          <w:rFonts w:asciiTheme="majorHAnsi" w:eastAsiaTheme="minorEastAsia" w:hAnsiTheme="majorHAnsi"/>
          <w:b/>
          <w:lang w:val="sr-Latn-RS"/>
        </w:rPr>
        <w:t>deltaN4,</w:t>
      </w:r>
      <w:r w:rsidR="00966627" w:rsidRPr="00966627">
        <w:rPr>
          <w:rStyle w:val="fontstyle01"/>
          <w:rFonts w:asciiTheme="majorHAnsi" w:eastAsiaTheme="minorEastAsia" w:hAnsiTheme="majorHAnsi"/>
          <w:b/>
          <w:lang w:val="sr-Latn-RS"/>
        </w:rPr>
        <w:t xml:space="preserve"> </w:t>
      </w:r>
      <w:r w:rsidR="00966627">
        <w:rPr>
          <w:rStyle w:val="fontstyle01"/>
          <w:rFonts w:asciiTheme="majorHAnsi" w:eastAsiaTheme="minorEastAsia" w:hAnsiTheme="majorHAnsi"/>
          <w:b/>
          <w:lang w:val="sr-Latn-RS"/>
        </w:rPr>
        <w:t>deltaN5,</w:t>
      </w:r>
      <w:r w:rsidR="00966627" w:rsidRPr="00966627">
        <w:rPr>
          <w:rStyle w:val="fontstyle01"/>
          <w:rFonts w:asciiTheme="majorHAnsi" w:eastAsiaTheme="minorEastAsia" w:hAnsiTheme="majorHAnsi"/>
          <w:b/>
          <w:lang w:val="sr-Latn-RS"/>
        </w:rPr>
        <w:t xml:space="preserve"> </w:t>
      </w:r>
      <w:r w:rsidR="00966627">
        <w:rPr>
          <w:rStyle w:val="fontstyle01"/>
          <w:rFonts w:asciiTheme="majorHAnsi" w:eastAsiaTheme="minorEastAsia" w:hAnsiTheme="majorHAnsi"/>
          <w:b/>
          <w:lang w:val="sr-Latn-RS"/>
        </w:rPr>
        <w:t>deltaN6,</w:t>
      </w:r>
      <w:r w:rsidR="00966627" w:rsidRPr="00966627">
        <w:rPr>
          <w:rStyle w:val="fontstyle01"/>
          <w:rFonts w:asciiTheme="majorHAnsi" w:eastAsiaTheme="minorEastAsia" w:hAnsiTheme="majorHAnsi"/>
          <w:b/>
          <w:lang w:val="sr-Latn-RS"/>
        </w:rPr>
        <w:t xml:space="preserve"> </w:t>
      </w:r>
      <w:r w:rsidR="00966627">
        <w:rPr>
          <w:rStyle w:val="fontstyle01"/>
          <w:rFonts w:asciiTheme="majorHAnsi" w:eastAsiaTheme="minorEastAsia" w:hAnsiTheme="majorHAnsi"/>
          <w:b/>
          <w:lang w:val="sr-Latn-RS"/>
        </w:rPr>
        <w:t>deltaN7,</w:t>
      </w:r>
      <w:r w:rsidR="00966627" w:rsidRPr="00966627">
        <w:rPr>
          <w:rStyle w:val="fontstyle01"/>
          <w:rFonts w:asciiTheme="majorHAnsi" w:eastAsiaTheme="minorEastAsia" w:hAnsiTheme="majorHAnsi"/>
          <w:b/>
          <w:lang w:val="sr-Latn-RS"/>
        </w:rPr>
        <w:t xml:space="preserve"> </w:t>
      </w:r>
      <w:r w:rsidR="00966627">
        <w:rPr>
          <w:rStyle w:val="fontstyle01"/>
          <w:rFonts w:asciiTheme="majorHAnsi" w:eastAsiaTheme="minorEastAsia" w:hAnsiTheme="majorHAnsi"/>
          <w:b/>
          <w:lang w:val="sr-Latn-RS"/>
        </w:rPr>
        <w:t xml:space="preserve">deltaN8 </w:t>
      </w:r>
      <w:r w:rsidR="00966627">
        <w:rPr>
          <w:rStyle w:val="fontstyle01"/>
          <w:rFonts w:asciiTheme="majorHAnsi" w:eastAsiaTheme="minorEastAsia" w:hAnsiTheme="majorHAnsi"/>
          <w:lang w:val="sr-Latn-RS"/>
        </w:rPr>
        <w:t>tipa double. Svaka od ovih nabrojanih promjenljivih ima smisleno ime, pa nema potrebe za dodatnim objašnjavanjem.</w:t>
      </w:r>
      <w:r w:rsidR="008E0F27">
        <w:rPr>
          <w:rStyle w:val="fontstyle01"/>
          <w:rFonts w:asciiTheme="majorHAnsi" w:eastAsiaTheme="minorEastAsia" w:hAnsiTheme="majorHAnsi"/>
          <w:lang w:val="sr-Latn-RS"/>
        </w:rPr>
        <w:t xml:space="preserve"> Klasa sadrži metodu </w:t>
      </w:r>
      <w:r w:rsidR="008E0F27">
        <w:rPr>
          <w:rStyle w:val="fontstyle01"/>
          <w:rFonts w:asciiTheme="majorHAnsi" w:eastAsiaTheme="minorEastAsia" w:hAnsiTheme="majorHAnsi"/>
          <w:b/>
          <w:lang w:val="sr-Latn-RS"/>
        </w:rPr>
        <w:t xml:space="preserve">odrediUlaziIzlaz </w:t>
      </w:r>
      <w:r w:rsidR="008E0F27">
        <w:rPr>
          <w:rStyle w:val="fontstyle01"/>
          <w:rFonts w:asciiTheme="majorHAnsi" w:eastAsiaTheme="minorEastAsia" w:hAnsiTheme="majorHAnsi"/>
          <w:lang w:val="sr-Latn-RS"/>
        </w:rPr>
        <w:t xml:space="preserve">koja je tipa void i koja je bez argumenata. </w:t>
      </w:r>
      <w:r w:rsidR="0041013F">
        <w:rPr>
          <w:rStyle w:val="fontstyle01"/>
          <w:rFonts w:asciiTheme="majorHAnsi" w:eastAsiaTheme="minorEastAsia" w:hAnsiTheme="majorHAnsi"/>
          <w:lang w:val="sr-Latn-RS"/>
        </w:rPr>
        <w:t xml:space="preserve">Kao što i samo ime metode kaže ona služi za određivanje ulaza i izlaza svih neurona. </w:t>
      </w:r>
      <w:r w:rsidR="008E0F27">
        <w:rPr>
          <w:rStyle w:val="fontstyle01"/>
          <w:rFonts w:asciiTheme="majorHAnsi" w:eastAsiaTheme="minorEastAsia" w:hAnsiTheme="majorHAnsi"/>
          <w:lang w:val="sr-Latn-RS"/>
        </w:rPr>
        <w:t>Potrebno je odrediti izlaze neurona ulaznog sloja, ali pošto je aktivaciona funkcija ovog sloga a(x) = x, onda su izlazi ovih neurona jednaki posmatranim ulazima</w:t>
      </w:r>
      <w:r w:rsidR="0041013F">
        <w:rPr>
          <w:rStyle w:val="fontstyle01"/>
          <w:rFonts w:asciiTheme="majorHAnsi" w:eastAsiaTheme="minorEastAsia" w:hAnsiTheme="majorHAnsi"/>
          <w:b/>
          <w:lang w:val="sr-Latn-RS"/>
        </w:rPr>
        <w:t xml:space="preserve"> </w:t>
      </w:r>
      <w:r w:rsidR="0041013F">
        <w:rPr>
          <w:rStyle w:val="fontstyle01"/>
          <w:rFonts w:asciiTheme="majorHAnsi" w:eastAsiaTheme="minorEastAsia" w:hAnsiTheme="majorHAnsi"/>
          <w:lang w:val="sr-Latn-RS"/>
        </w:rPr>
        <w:t xml:space="preserve">i oni se i ne određuju u ovoj metodi. Zatim, potrebno je odrediti ukupne ulaze svih neurona u skrivenom i izlaznom </w:t>
      </w:r>
      <w:r w:rsidR="00F04F16">
        <w:rPr>
          <w:rStyle w:val="fontstyle01"/>
          <w:rFonts w:asciiTheme="majorHAnsi" w:eastAsiaTheme="minorEastAsia" w:hAnsiTheme="majorHAnsi"/>
          <w:lang w:val="sr-Latn-RS"/>
        </w:rPr>
        <w:t>sloju. Metoda sadrži pomoćne promjenljive ulaz1, ulaz2, ulaz3, ulaz4, ulaz5, ulaz6 koje su tipa double i koje se računaju pomoću formule (</w:t>
      </w:r>
      <w:r w:rsidR="00CA0194">
        <w:rPr>
          <w:rStyle w:val="fontstyle01"/>
          <w:rFonts w:asciiTheme="majorHAnsi" w:eastAsiaTheme="minorEastAsia" w:hAnsiTheme="majorHAnsi"/>
          <w:lang w:val="sr-Latn-RS"/>
        </w:rPr>
        <w:t>2</w:t>
      </w:r>
      <w:r w:rsidR="00F04F16">
        <w:rPr>
          <w:rStyle w:val="fontstyle01"/>
          <w:rFonts w:asciiTheme="majorHAnsi" w:eastAsiaTheme="minorEastAsia" w:hAnsiTheme="majorHAnsi"/>
          <w:lang w:val="sr-Latn-RS"/>
        </w:rPr>
        <w:t>.3)</w:t>
      </w:r>
      <w:r w:rsidR="004064CC">
        <w:rPr>
          <w:rStyle w:val="fontstyle01"/>
          <w:rFonts w:asciiTheme="majorHAnsi" w:eastAsiaTheme="minorEastAsia" w:hAnsiTheme="majorHAnsi"/>
          <w:lang w:val="sr-Latn-RS"/>
        </w:rPr>
        <w:t>:</w:t>
      </w:r>
    </w:p>
    <w:p w14:paraId="51EA9FE7" w14:textId="77777777" w:rsidR="00F04F16" w:rsidRDefault="00F04F16" w:rsidP="00F04F16">
      <w:pPr>
        <w:pStyle w:val="ListParagraph"/>
        <w:spacing w:after="200"/>
        <w:rPr>
          <w:rStyle w:val="fontstyle01"/>
          <w:rFonts w:asciiTheme="majorHAnsi" w:eastAsiaTheme="minorEastAsia" w:hAnsiTheme="majorHAnsi"/>
          <w:b/>
          <w:u w:val="single"/>
          <w:lang w:val="sr-Latn-RS"/>
        </w:rPr>
      </w:pPr>
    </w:p>
    <w:p w14:paraId="63646366" w14:textId="1DBD2704" w:rsidR="00AF56D9" w:rsidRDefault="00F04F16" w:rsidP="00940C8B">
      <w:pPr>
        <w:pStyle w:val="ListParagraph"/>
        <w:spacing w:after="200"/>
        <w:ind w:left="4320"/>
        <w:rPr>
          <w:rStyle w:val="fontstyle01"/>
          <w:rFonts w:asciiTheme="majorHAnsi" w:eastAsiaTheme="minorEastAsia" w:hAnsiTheme="majorHAnsi"/>
          <w:lang w:val="sr-Latn-RS"/>
        </w:rPr>
      </w:pPr>
      <m:oMath>
        <m:sSub>
          <m:sSubPr>
            <m:ctrlPr>
              <w:rPr>
                <w:rStyle w:val="fontstyle01"/>
                <w:rFonts w:ascii="Cambria Math" w:eastAsiaTheme="minorEastAsia" w:hAnsi="Cambria Math"/>
                <w:lang w:val="sr-Latn-RS"/>
              </w:rPr>
            </m:ctrlPr>
          </m:sSubPr>
          <m:e>
            <m:r>
              <m:rPr>
                <m:sty m:val="p"/>
              </m:rPr>
              <w:rPr>
                <w:rStyle w:val="fontstyle01"/>
                <w:rFonts w:ascii="Cambria Math" w:eastAsiaTheme="minorEastAsia" w:hAnsi="Cambria Math"/>
                <w:lang w:val="sr-Latn-RS"/>
              </w:rPr>
              <m:t>q</m:t>
            </m:r>
          </m:e>
          <m:sub>
            <m:sSub>
              <m:sSubPr>
                <m:ctrlPr>
                  <w:rPr>
                    <w:rStyle w:val="fontstyle01"/>
                    <w:rFonts w:ascii="Cambria Math" w:eastAsiaTheme="minorEastAsia" w:hAnsi="Cambria Math"/>
                    <w:lang w:val="sr-Latn-RS"/>
                  </w:rPr>
                </m:ctrlPr>
              </m:sSubPr>
              <m:e>
                <m:r>
                  <m:rPr>
                    <m:sty m:val="p"/>
                  </m:rPr>
                  <w:rPr>
                    <w:rStyle w:val="fontstyle01"/>
                    <w:rFonts w:ascii="Cambria Math" w:eastAsiaTheme="minorEastAsia" w:hAnsi="Cambria Math"/>
                    <w:lang w:val="sr-Latn-RS"/>
                  </w:rPr>
                  <m:t>net</m:t>
                </m:r>
              </m:e>
              <m:sub>
                <m:r>
                  <m:rPr>
                    <m:sty m:val="p"/>
                  </m:rPr>
                  <w:rPr>
                    <w:rStyle w:val="fontstyle01"/>
                    <w:rFonts w:ascii="Cambria Math" w:eastAsiaTheme="minorEastAsia" w:hAnsi="Cambria Math"/>
                    <w:lang w:val="sr-Latn-RS"/>
                  </w:rPr>
                  <m:t>i</m:t>
                </m:r>
              </m:sub>
            </m:sSub>
          </m:sub>
        </m:sSub>
        <m:r>
          <m:rPr>
            <m:sty m:val="p"/>
          </m:rPr>
          <w:rPr>
            <w:rStyle w:val="fontstyle01"/>
            <w:rFonts w:ascii="Cambria Math" w:eastAsiaTheme="minorEastAsia" w:hAnsi="Cambria Math"/>
            <w:lang w:val="sr-Latn-RS"/>
          </w:rPr>
          <m:t xml:space="preserve">= </m:t>
        </m:r>
        <m:nary>
          <m:naryPr>
            <m:chr m:val="∑"/>
            <m:limLoc m:val="subSup"/>
            <m:supHide m:val="1"/>
            <m:ctrlPr>
              <w:rPr>
                <w:rStyle w:val="fontstyle01"/>
                <w:rFonts w:ascii="Cambria Math" w:eastAsiaTheme="minorEastAsia" w:hAnsi="Cambria Math"/>
                <w:lang w:val="sr-Latn-RS"/>
              </w:rPr>
            </m:ctrlPr>
          </m:naryPr>
          <m:sub>
            <m:r>
              <m:rPr>
                <m:sty m:val="p"/>
              </m:rPr>
              <w:rPr>
                <w:rStyle w:val="fontstyle01"/>
                <w:rFonts w:ascii="Cambria Math" w:eastAsiaTheme="minorEastAsia" w:hAnsi="Cambria Math"/>
                <w:lang w:val="sr-Latn-RS"/>
              </w:rPr>
              <m:t>j</m:t>
            </m:r>
          </m:sub>
          <m:sup/>
          <m:e>
            <m:sSub>
              <m:sSubPr>
                <m:ctrlPr>
                  <w:rPr>
                    <w:rStyle w:val="fontstyle01"/>
                    <w:rFonts w:ascii="Cambria Math" w:eastAsiaTheme="minorEastAsia" w:hAnsi="Cambria Math"/>
                    <w:lang w:val="sr-Latn-RS"/>
                  </w:rPr>
                </m:ctrlPr>
              </m:sSubPr>
              <m:e>
                <m:r>
                  <m:rPr>
                    <m:sty m:val="p"/>
                  </m:rPr>
                  <w:rPr>
                    <w:rStyle w:val="fontstyle01"/>
                    <w:rFonts w:ascii="Cambria Math" w:eastAsiaTheme="minorEastAsia" w:hAnsi="Cambria Math"/>
                    <w:lang w:val="sr-Latn-RS"/>
                  </w:rPr>
                  <m:t>q</m:t>
                </m:r>
              </m:e>
              <m:sub>
                <m:sSub>
                  <m:sSubPr>
                    <m:ctrlPr>
                      <w:rPr>
                        <w:rStyle w:val="fontstyle01"/>
                        <w:rFonts w:ascii="Cambria Math" w:eastAsiaTheme="minorEastAsia" w:hAnsi="Cambria Math"/>
                        <w:lang w:val="sr-Latn-RS"/>
                      </w:rPr>
                    </m:ctrlPr>
                  </m:sSubPr>
                  <m:e>
                    <m:r>
                      <m:rPr>
                        <m:sty m:val="p"/>
                      </m:rPr>
                      <w:rPr>
                        <w:rStyle w:val="fontstyle01"/>
                        <w:rFonts w:ascii="Cambria Math" w:eastAsiaTheme="minorEastAsia" w:hAnsi="Cambria Math"/>
                        <w:lang w:val="sr-Latn-RS"/>
                      </w:rPr>
                      <m:t>w</m:t>
                    </m:r>
                  </m:e>
                  <m:sub>
                    <m:r>
                      <m:rPr>
                        <m:sty m:val="p"/>
                      </m:rPr>
                      <w:rPr>
                        <w:rStyle w:val="fontstyle01"/>
                        <w:rFonts w:ascii="Cambria Math" w:eastAsiaTheme="minorEastAsia" w:hAnsi="Cambria Math"/>
                        <w:lang w:val="sr-Latn-RS"/>
                      </w:rPr>
                      <m:t>ij</m:t>
                    </m:r>
                  </m:sub>
                </m:sSub>
              </m:sub>
            </m:sSub>
            <m:sSubSup>
              <m:sSubSupPr>
                <m:ctrlPr>
                  <w:rPr>
                    <w:rStyle w:val="fontstyle01"/>
                    <w:rFonts w:ascii="Cambria Math" w:hAnsi="Cambria Math"/>
                    <w:lang w:val="sr-Latn-RS"/>
                  </w:rPr>
                </m:ctrlPr>
              </m:sSubSupPr>
              <m:e>
                <m:r>
                  <m:rPr>
                    <m:sty m:val="p"/>
                  </m:rPr>
                  <w:rPr>
                    <w:rStyle w:val="fontstyle01"/>
                    <w:rFonts w:ascii="Cambria Math" w:hAnsi="Cambria Math"/>
                    <w:lang w:val="sr-Latn-RS"/>
                  </w:rPr>
                  <m:t>q</m:t>
                </m:r>
              </m:e>
              <m:sub>
                <m:sSub>
                  <m:sSubPr>
                    <m:ctrlPr>
                      <w:rPr>
                        <w:rStyle w:val="fontstyle01"/>
                        <w:rFonts w:ascii="Cambria Math" w:hAnsi="Cambria Math"/>
                        <w:lang w:val="sr-Latn-RS"/>
                      </w:rPr>
                    </m:ctrlPr>
                  </m:sSubPr>
                  <m:e>
                    <m:r>
                      <m:rPr>
                        <m:sty m:val="p"/>
                      </m:rPr>
                      <w:rPr>
                        <w:rStyle w:val="fontstyle01"/>
                        <w:rFonts w:ascii="Cambria Math" w:hAnsi="Cambria Math"/>
                        <w:lang w:val="sr-Latn-RS"/>
                      </w:rPr>
                      <m:t>y</m:t>
                    </m:r>
                  </m:e>
                  <m:sub>
                    <m:r>
                      <m:rPr>
                        <m:sty m:val="p"/>
                      </m:rPr>
                      <w:rPr>
                        <w:rStyle w:val="fontstyle01"/>
                        <w:rFonts w:ascii="Cambria Math" w:hAnsi="Cambria Math"/>
                        <w:lang w:val="sr-Latn-RS"/>
                      </w:rPr>
                      <m:t>j</m:t>
                    </m:r>
                  </m:sub>
                </m:sSub>
              </m:sub>
              <m:sup>
                <m:r>
                  <m:rPr>
                    <m:sty m:val="p"/>
                  </m:rPr>
                  <w:rPr>
                    <w:rStyle w:val="fontstyle01"/>
                    <w:rFonts w:ascii="Cambria Math" w:hAnsi="Cambria Math"/>
                    <w:lang w:val="sr-Latn-RS"/>
                  </w:rPr>
                  <m:t>-1</m:t>
                </m:r>
              </m:sup>
            </m:sSubSup>
            <m:r>
              <m:rPr>
                <m:sty m:val="p"/>
              </m:rPr>
              <w:rPr>
                <w:rStyle w:val="fontstyle01"/>
                <w:rFonts w:ascii="Cambria Math" w:hAnsi="Cambria Math"/>
                <w:lang w:val="sr-Latn-RS"/>
              </w:rPr>
              <m:t xml:space="preserve"> </m:t>
            </m:r>
          </m:e>
        </m:nary>
      </m:oMath>
      <w:r w:rsidR="00940C8B">
        <w:rPr>
          <w:rStyle w:val="fontstyle01"/>
          <w:rFonts w:asciiTheme="majorHAnsi" w:eastAsiaTheme="minorEastAsia" w:hAnsiTheme="majorHAnsi"/>
          <w:lang w:val="sr-Latn-RS"/>
        </w:rPr>
        <w:t xml:space="preserve">                                                         (</w:t>
      </w:r>
      <w:r w:rsidR="00CA0194">
        <w:rPr>
          <w:rStyle w:val="fontstyle01"/>
          <w:rFonts w:asciiTheme="majorHAnsi" w:eastAsiaTheme="minorEastAsia" w:hAnsiTheme="majorHAnsi"/>
          <w:lang w:val="sr-Latn-RS"/>
        </w:rPr>
        <w:t>2</w:t>
      </w:r>
      <w:r w:rsidR="00940C8B">
        <w:rPr>
          <w:rStyle w:val="fontstyle01"/>
          <w:rFonts w:asciiTheme="majorHAnsi" w:eastAsiaTheme="minorEastAsia" w:hAnsiTheme="majorHAnsi"/>
          <w:lang w:val="sr-Latn-RS"/>
        </w:rPr>
        <w:t>.3)</w:t>
      </w:r>
    </w:p>
    <w:p w14:paraId="5DB88194" w14:textId="0578EE29" w:rsidR="00940C8B" w:rsidRDefault="004064CC" w:rsidP="004064CC">
      <w:pPr>
        <w:spacing w:after="200"/>
        <w:ind w:left="720"/>
        <w:rPr>
          <w:rStyle w:val="fontstyle01"/>
          <w:rFonts w:asciiTheme="majorHAnsi" w:eastAsiaTheme="minorEastAsia" w:hAnsiTheme="majorHAnsi"/>
          <w:lang w:val="sr-Latn-RS"/>
        </w:rPr>
      </w:pPr>
      <w:r>
        <w:rPr>
          <w:rStyle w:val="fontstyle01"/>
          <w:rFonts w:asciiTheme="majorHAnsi" w:eastAsiaTheme="minorEastAsia" w:hAnsiTheme="majorHAnsi"/>
          <w:lang w:val="sr-Latn-RS"/>
        </w:rPr>
        <w:t>Nakon određenih ulaza za sve neurone u skrivenom i izlaznom sloju, potrebno je odrediti i izlaze svih neurona u skrivenom i izlaznom sloju. Izlazi se određuju na osnovu aktivacione funkcije (</w:t>
      </w:r>
      <w:r w:rsidR="00CA0194">
        <w:rPr>
          <w:rStyle w:val="fontstyle01"/>
          <w:rFonts w:asciiTheme="majorHAnsi" w:eastAsiaTheme="minorEastAsia" w:hAnsiTheme="majorHAnsi"/>
          <w:lang w:val="sr-Latn-RS"/>
        </w:rPr>
        <w:t>2</w:t>
      </w:r>
      <w:r>
        <w:rPr>
          <w:rStyle w:val="fontstyle01"/>
          <w:rFonts w:asciiTheme="majorHAnsi" w:eastAsiaTheme="minorEastAsia" w:hAnsiTheme="majorHAnsi"/>
          <w:lang w:val="sr-Latn-RS"/>
        </w:rPr>
        <w:t>.4):</w:t>
      </w:r>
    </w:p>
    <w:p w14:paraId="4FC51174" w14:textId="52B7C3C3" w:rsidR="004064CC" w:rsidRDefault="004064CC" w:rsidP="004064CC">
      <w:pPr>
        <w:spacing w:after="200"/>
        <w:ind w:left="3600" w:firstLine="720"/>
        <w:rPr>
          <w:rStyle w:val="fontstyle01"/>
          <w:rFonts w:asciiTheme="majorHAnsi" w:eastAsiaTheme="minorEastAsia" w:hAnsiTheme="majorHAnsi"/>
          <w:lang w:val="sr-Latn-RS"/>
        </w:rPr>
      </w:pPr>
      <m:oMath>
        <m:sSub>
          <m:sSubPr>
            <m:ctrlPr>
              <w:rPr>
                <w:rStyle w:val="fontstyle01"/>
                <w:rFonts w:ascii="Cambria Math" w:eastAsiaTheme="minorEastAsia" w:hAnsi="Cambria Math"/>
                <w:lang w:val="sr-Latn-RS"/>
              </w:rPr>
            </m:ctrlPr>
          </m:sSubPr>
          <m:e>
            <m:r>
              <m:rPr>
                <m:sty m:val="p"/>
              </m:rPr>
              <w:rPr>
                <w:rStyle w:val="fontstyle01"/>
                <w:rFonts w:ascii="Cambria Math" w:eastAsiaTheme="minorEastAsia" w:hAnsi="Cambria Math"/>
                <w:lang w:val="sr-Latn-RS"/>
              </w:rPr>
              <m:t>q</m:t>
            </m:r>
          </m:e>
          <m:sub>
            <m:sSub>
              <m:sSubPr>
                <m:ctrlPr>
                  <w:rPr>
                    <w:rStyle w:val="fontstyle01"/>
                    <w:rFonts w:ascii="Cambria Math" w:eastAsiaTheme="minorEastAsia" w:hAnsi="Cambria Math"/>
                    <w:lang w:val="sr-Latn-RS"/>
                  </w:rPr>
                </m:ctrlPr>
              </m:sSubPr>
              <m:e>
                <m:r>
                  <m:rPr>
                    <m:sty m:val="p"/>
                  </m:rPr>
                  <w:rPr>
                    <w:rStyle w:val="fontstyle01"/>
                    <w:rFonts w:ascii="Cambria Math" w:eastAsiaTheme="minorEastAsia" w:hAnsi="Cambria Math"/>
                    <w:lang w:val="sr-Latn-RS"/>
                  </w:rPr>
                  <m:t>y</m:t>
                </m:r>
              </m:e>
              <m:sub>
                <m:r>
                  <m:rPr>
                    <m:sty m:val="p"/>
                  </m:rPr>
                  <w:rPr>
                    <w:rStyle w:val="fontstyle01"/>
                    <w:rFonts w:ascii="Cambria Math" w:eastAsiaTheme="minorEastAsia" w:hAnsi="Cambria Math"/>
                    <w:lang w:val="sr-Latn-RS"/>
                  </w:rPr>
                  <m:t>i</m:t>
                </m:r>
              </m:sub>
            </m:sSub>
          </m:sub>
        </m:sSub>
        <m:r>
          <m:rPr>
            <m:sty m:val="p"/>
          </m:rPr>
          <w:rPr>
            <w:rStyle w:val="fontstyle01"/>
            <w:rFonts w:ascii="Cambria Math" w:eastAsiaTheme="minorEastAsia" w:hAnsi="Cambria Math"/>
            <w:lang w:val="sr-Latn-RS"/>
          </w:rPr>
          <m:t>=a(</m:t>
        </m:r>
        <m:sSub>
          <m:sSubPr>
            <m:ctrlPr>
              <w:rPr>
                <w:rStyle w:val="fontstyle01"/>
                <w:rFonts w:ascii="Cambria Math" w:eastAsiaTheme="minorEastAsia" w:hAnsi="Cambria Math"/>
                <w:lang w:val="sr-Latn-RS"/>
              </w:rPr>
            </m:ctrlPr>
          </m:sSubPr>
          <m:e>
            <m:r>
              <m:rPr>
                <m:sty m:val="p"/>
              </m:rPr>
              <w:rPr>
                <w:rStyle w:val="fontstyle01"/>
                <w:rFonts w:ascii="Cambria Math" w:eastAsiaTheme="minorEastAsia" w:hAnsi="Cambria Math"/>
                <w:lang w:val="sr-Latn-RS"/>
              </w:rPr>
              <m:t>q</m:t>
            </m:r>
          </m:e>
          <m:sub>
            <m:sSub>
              <m:sSubPr>
                <m:ctrlPr>
                  <w:rPr>
                    <w:rStyle w:val="fontstyle01"/>
                    <w:rFonts w:ascii="Cambria Math" w:eastAsiaTheme="minorEastAsia" w:hAnsi="Cambria Math"/>
                    <w:lang w:val="sr-Latn-RS"/>
                  </w:rPr>
                </m:ctrlPr>
              </m:sSubPr>
              <m:e>
                <m:r>
                  <m:rPr>
                    <m:sty m:val="p"/>
                  </m:rPr>
                  <w:rPr>
                    <w:rStyle w:val="fontstyle01"/>
                    <w:rFonts w:ascii="Cambria Math" w:eastAsiaTheme="minorEastAsia" w:hAnsi="Cambria Math"/>
                    <w:lang w:val="sr-Latn-RS"/>
                  </w:rPr>
                  <m:t>net</m:t>
                </m:r>
              </m:e>
              <m:sub>
                <m:r>
                  <m:rPr>
                    <m:sty m:val="p"/>
                  </m:rPr>
                  <w:rPr>
                    <w:rStyle w:val="fontstyle01"/>
                    <w:rFonts w:ascii="Cambria Math" w:eastAsiaTheme="minorEastAsia" w:hAnsi="Cambria Math"/>
                    <w:lang w:val="sr-Latn-RS"/>
                  </w:rPr>
                  <m:t>i</m:t>
                </m:r>
              </m:sub>
            </m:sSub>
          </m:sub>
        </m:sSub>
        <m:r>
          <m:rPr>
            <m:sty m:val="p"/>
          </m:rPr>
          <w:rPr>
            <w:rStyle w:val="fontstyle01"/>
            <w:rFonts w:ascii="Cambria Math" w:eastAsiaTheme="minorEastAsia" w:hAnsi="Cambria Math"/>
            <w:lang w:val="sr-Latn-RS"/>
          </w:rPr>
          <m:t>)=</m:t>
        </m:r>
        <m:f>
          <m:fPr>
            <m:ctrlPr>
              <w:rPr>
                <w:rStyle w:val="fontstyle01"/>
                <w:rFonts w:ascii="Cambria Math" w:eastAsiaTheme="minorEastAsia" w:hAnsi="Cambria Math"/>
                <w:lang w:val="sr-Latn-RS"/>
              </w:rPr>
            </m:ctrlPr>
          </m:fPr>
          <m:num>
            <m:r>
              <m:rPr>
                <m:sty m:val="p"/>
              </m:rPr>
              <w:rPr>
                <w:rStyle w:val="fontstyle01"/>
                <w:rFonts w:ascii="Cambria Math" w:eastAsiaTheme="minorEastAsia" w:hAnsi="Cambria Math"/>
                <w:lang w:val="sr-Latn-RS"/>
              </w:rPr>
              <m:t>1</m:t>
            </m:r>
          </m:num>
          <m:den>
            <m:r>
              <m:rPr>
                <m:sty m:val="p"/>
              </m:rPr>
              <w:rPr>
                <w:rStyle w:val="fontstyle01"/>
                <w:rFonts w:ascii="Cambria Math" w:eastAsiaTheme="minorEastAsia" w:hAnsi="Cambria Math"/>
                <w:lang w:val="sr-Latn-RS"/>
              </w:rPr>
              <m:t>1+</m:t>
            </m:r>
            <m:sSup>
              <m:sSupPr>
                <m:ctrlPr>
                  <w:rPr>
                    <w:rStyle w:val="fontstyle01"/>
                    <w:rFonts w:ascii="Cambria Math" w:eastAsiaTheme="minorEastAsia" w:hAnsi="Cambria Math"/>
                    <w:lang w:val="sr-Latn-RS"/>
                  </w:rPr>
                </m:ctrlPr>
              </m:sSupPr>
              <m:e>
                <m:r>
                  <m:rPr>
                    <m:sty m:val="p"/>
                  </m:rPr>
                  <w:rPr>
                    <w:rStyle w:val="fontstyle01"/>
                    <w:rFonts w:ascii="Cambria Math" w:eastAsiaTheme="minorEastAsia" w:hAnsi="Cambria Math"/>
                    <w:lang w:val="sr-Latn-RS"/>
                  </w:rPr>
                  <m:t>e</m:t>
                </m:r>
              </m:e>
              <m:sup>
                <m:sSub>
                  <m:sSubPr>
                    <m:ctrlPr>
                      <w:rPr>
                        <w:rStyle w:val="fontstyle01"/>
                        <w:rFonts w:ascii="Cambria Math" w:eastAsiaTheme="minorEastAsia" w:hAnsi="Cambria Math"/>
                        <w:lang w:val="sr-Latn-RS"/>
                      </w:rPr>
                    </m:ctrlPr>
                  </m:sSubPr>
                  <m:e>
                    <m:r>
                      <m:rPr>
                        <m:sty m:val="p"/>
                      </m:rPr>
                      <w:rPr>
                        <w:rStyle w:val="fontstyle01"/>
                        <w:rFonts w:ascii="Cambria Math" w:eastAsiaTheme="minorEastAsia" w:hAnsi="Cambria Math"/>
                        <w:lang w:val="sr-Latn-RS"/>
                      </w:rPr>
                      <m:t>-q</m:t>
                    </m:r>
                  </m:e>
                  <m:sub>
                    <m:sSub>
                      <m:sSubPr>
                        <m:ctrlPr>
                          <w:rPr>
                            <w:rStyle w:val="fontstyle01"/>
                            <w:rFonts w:ascii="Cambria Math" w:eastAsiaTheme="minorEastAsia" w:hAnsi="Cambria Math"/>
                            <w:lang w:val="sr-Latn-RS"/>
                          </w:rPr>
                        </m:ctrlPr>
                      </m:sSubPr>
                      <m:e>
                        <m:r>
                          <m:rPr>
                            <m:sty m:val="p"/>
                          </m:rPr>
                          <w:rPr>
                            <w:rStyle w:val="fontstyle01"/>
                            <w:rFonts w:ascii="Cambria Math" w:eastAsiaTheme="minorEastAsia" w:hAnsi="Cambria Math"/>
                            <w:lang w:val="sr-Latn-RS"/>
                          </w:rPr>
                          <m:t>net</m:t>
                        </m:r>
                      </m:e>
                      <m:sub>
                        <m:r>
                          <m:rPr>
                            <m:sty m:val="p"/>
                          </m:rPr>
                          <w:rPr>
                            <w:rStyle w:val="fontstyle01"/>
                            <w:rFonts w:ascii="Cambria Math" w:eastAsiaTheme="minorEastAsia" w:hAnsi="Cambria Math"/>
                            <w:lang w:val="sr-Latn-RS"/>
                          </w:rPr>
                          <m:t>i</m:t>
                        </m:r>
                      </m:sub>
                    </m:sSub>
                  </m:sub>
                </m:sSub>
              </m:sup>
            </m:sSup>
          </m:den>
        </m:f>
      </m:oMath>
      <w:r>
        <w:rPr>
          <w:rStyle w:val="fontstyle01"/>
          <w:rFonts w:asciiTheme="majorHAnsi" w:eastAsiaTheme="minorEastAsia" w:hAnsiTheme="majorHAnsi"/>
          <w:lang w:val="sr-Latn-RS"/>
        </w:rPr>
        <w:t xml:space="preserve">                                       </w:t>
      </w:r>
      <w:r>
        <w:rPr>
          <w:rStyle w:val="fontstyle01"/>
          <w:rFonts w:asciiTheme="majorHAnsi" w:eastAsiaTheme="minorEastAsia" w:hAnsiTheme="majorHAnsi"/>
          <w:lang w:val="sr-Latn-RS"/>
        </w:rPr>
        <w:tab/>
        <w:t xml:space="preserve">     (</w:t>
      </w:r>
      <w:r w:rsidR="00CA0194">
        <w:rPr>
          <w:rStyle w:val="fontstyle01"/>
          <w:rFonts w:asciiTheme="majorHAnsi" w:eastAsiaTheme="minorEastAsia" w:hAnsiTheme="majorHAnsi"/>
          <w:lang w:val="sr-Latn-RS"/>
        </w:rPr>
        <w:t>2</w:t>
      </w:r>
      <w:r>
        <w:rPr>
          <w:rStyle w:val="fontstyle01"/>
          <w:rFonts w:asciiTheme="majorHAnsi" w:eastAsiaTheme="minorEastAsia" w:hAnsiTheme="majorHAnsi"/>
          <w:lang w:val="sr-Latn-RS"/>
        </w:rPr>
        <w:t>.4)</w:t>
      </w:r>
    </w:p>
    <w:p w14:paraId="6639B8E7" w14:textId="1EC2F3FC" w:rsidR="004064CC" w:rsidRDefault="00D24EAF" w:rsidP="00D24EAF">
      <w:pPr>
        <w:spacing w:after="200"/>
        <w:ind w:left="720"/>
        <w:rPr>
          <w:rStyle w:val="fontstyle01"/>
          <w:rFonts w:asciiTheme="majorHAnsi" w:eastAsiaTheme="minorEastAsia" w:hAnsiTheme="majorHAnsi"/>
          <w:lang w:val="sr-Latn-RS"/>
        </w:rPr>
      </w:pPr>
      <w:r>
        <w:rPr>
          <w:rStyle w:val="fontstyle01"/>
          <w:rFonts w:asciiTheme="majorHAnsi" w:eastAsiaTheme="minorEastAsia" w:hAnsiTheme="majorHAnsi"/>
          <w:lang w:val="sr-Latn-RS"/>
        </w:rPr>
        <w:t xml:space="preserve">Nakon određeneih ulaza i izlaza, oni se za sve neurone setuju uz pomoć odgovarajućih setera za ulaze i izlaze. </w:t>
      </w:r>
      <w:r w:rsidR="00B85A6A">
        <w:rPr>
          <w:rStyle w:val="fontstyle01"/>
          <w:rFonts w:asciiTheme="majorHAnsi" w:eastAsiaTheme="minorEastAsia" w:hAnsiTheme="majorHAnsi"/>
          <w:lang w:val="sr-Latn-RS"/>
        </w:rPr>
        <w:t xml:space="preserve">Postoji i pomoćna metoda </w:t>
      </w:r>
      <w:r w:rsidR="00B85A6A">
        <w:rPr>
          <w:rStyle w:val="fontstyle01"/>
          <w:rFonts w:asciiTheme="majorHAnsi" w:eastAsiaTheme="minorEastAsia" w:hAnsiTheme="majorHAnsi"/>
          <w:b/>
          <w:lang w:val="sr-Latn-RS"/>
        </w:rPr>
        <w:t xml:space="preserve">racunajAktivacionuFunkciju </w:t>
      </w:r>
      <w:r w:rsidR="00B85A6A">
        <w:rPr>
          <w:rStyle w:val="fontstyle01"/>
          <w:rFonts w:asciiTheme="majorHAnsi" w:eastAsiaTheme="minorEastAsia" w:hAnsiTheme="majorHAnsi"/>
          <w:lang w:val="sr-Latn-RS"/>
        </w:rPr>
        <w:t xml:space="preserve">čiji je povratni tip double, a kao argument prima promjenljivu ulaz tipa double. </w:t>
      </w:r>
      <w:r w:rsidR="00D86237">
        <w:rPr>
          <w:rStyle w:val="fontstyle01"/>
          <w:rFonts w:asciiTheme="majorHAnsi" w:eastAsiaTheme="minorEastAsia" w:hAnsiTheme="majorHAnsi"/>
          <w:lang w:val="sr-Latn-RS"/>
        </w:rPr>
        <w:t xml:space="preserve">U većini slučajeva aktivacione </w:t>
      </w:r>
      <w:r w:rsidR="00D86237">
        <w:rPr>
          <w:rStyle w:val="fontstyle01"/>
          <w:rFonts w:asciiTheme="majorHAnsi" w:eastAsiaTheme="minorEastAsia" w:hAnsiTheme="majorHAnsi"/>
          <w:lang w:val="sr-Latn-RS"/>
        </w:rPr>
        <w:lastRenderedPageBreak/>
        <w:t>funkcije neurona jednog sloja su iste za sve neurone u posmatranom sloju. Izbor aktivacionih funckija je stvar iskustva i eksperimentisanja sa mrežom, a u našem slučaju je izabrana un</w:t>
      </w:r>
      <w:r w:rsidR="00300587">
        <w:rPr>
          <w:rStyle w:val="fontstyle01"/>
          <w:rFonts w:asciiTheme="majorHAnsi" w:eastAsiaTheme="minorEastAsia" w:hAnsiTheme="majorHAnsi"/>
          <w:lang w:val="sr-Latn-RS"/>
        </w:rPr>
        <w:t>ipolarna sigmoidalna funkcija (2</w:t>
      </w:r>
      <w:r w:rsidR="00D86237">
        <w:rPr>
          <w:rStyle w:val="fontstyle01"/>
          <w:rFonts w:asciiTheme="majorHAnsi" w:eastAsiaTheme="minorEastAsia" w:hAnsiTheme="majorHAnsi"/>
          <w:lang w:val="sr-Latn-RS"/>
        </w:rPr>
        <w:t xml:space="preserve">.4). </w:t>
      </w:r>
      <w:r w:rsidR="005D2E00">
        <w:rPr>
          <w:rStyle w:val="fontstyle01"/>
          <w:rFonts w:asciiTheme="majorHAnsi" w:eastAsiaTheme="minorEastAsia" w:hAnsiTheme="majorHAnsi"/>
          <w:lang w:val="sr-Latn-RS"/>
        </w:rPr>
        <w:t xml:space="preserve">Takođe, u klasi se nalazi još jedna pomoćna </w:t>
      </w:r>
      <w:r w:rsidR="00C756EE">
        <w:rPr>
          <w:rStyle w:val="fontstyle01"/>
          <w:rFonts w:asciiTheme="majorHAnsi" w:eastAsiaTheme="minorEastAsia" w:hAnsiTheme="majorHAnsi"/>
          <w:lang w:val="sr-Latn-RS"/>
        </w:rPr>
        <w:t>metoda</w:t>
      </w:r>
      <w:r w:rsidR="005D2E00">
        <w:rPr>
          <w:rStyle w:val="fontstyle01"/>
          <w:rFonts w:asciiTheme="majorHAnsi" w:eastAsiaTheme="minorEastAsia" w:hAnsiTheme="majorHAnsi"/>
          <w:lang w:val="sr-Latn-RS"/>
        </w:rPr>
        <w:t xml:space="preserve"> </w:t>
      </w:r>
      <w:r w:rsidR="005D2E00" w:rsidRPr="005D2E00">
        <w:rPr>
          <w:rStyle w:val="fontstyle01"/>
          <w:rFonts w:asciiTheme="majorHAnsi" w:eastAsiaTheme="minorEastAsia" w:hAnsiTheme="majorHAnsi"/>
          <w:b/>
          <w:lang w:val="sr-Latn-RS"/>
        </w:rPr>
        <w:t>izvodAktivacioneFje</w:t>
      </w:r>
      <w:r w:rsidR="005D2E00">
        <w:rPr>
          <w:rStyle w:val="fontstyle01"/>
          <w:rFonts w:asciiTheme="majorHAnsi" w:eastAsiaTheme="minorEastAsia" w:hAnsiTheme="majorHAnsi"/>
          <w:lang w:val="sr-Latn-RS"/>
        </w:rPr>
        <w:t xml:space="preserve"> koja vraća povratni tip double, a kao argument prihvata promjenljivu ulaz tipa double. Ova metoda računa izvod unipolarne sigmoidalne aktivacione funkcije po formuli (</w:t>
      </w:r>
      <w:r w:rsidR="00CA0194">
        <w:rPr>
          <w:rStyle w:val="fontstyle01"/>
          <w:rFonts w:asciiTheme="majorHAnsi" w:eastAsiaTheme="minorEastAsia" w:hAnsiTheme="majorHAnsi"/>
          <w:lang w:val="sr-Latn-RS"/>
        </w:rPr>
        <w:t>2</w:t>
      </w:r>
      <w:r w:rsidR="005D2E00">
        <w:rPr>
          <w:rStyle w:val="fontstyle01"/>
          <w:rFonts w:asciiTheme="majorHAnsi" w:eastAsiaTheme="minorEastAsia" w:hAnsiTheme="majorHAnsi"/>
          <w:lang w:val="sr-Latn-RS"/>
        </w:rPr>
        <w:t xml:space="preserve">.5): </w:t>
      </w:r>
    </w:p>
    <w:p w14:paraId="2E232EA2" w14:textId="3047CB99" w:rsidR="005D2E00" w:rsidRDefault="005D2E00" w:rsidP="005D2E00">
      <w:pPr>
        <w:spacing w:after="200"/>
        <w:ind w:left="4320"/>
        <w:rPr>
          <w:rStyle w:val="fontstyle01"/>
          <w:rFonts w:asciiTheme="majorHAnsi" w:eastAsiaTheme="minorEastAsia" w:hAnsiTheme="majorHAnsi"/>
          <w:lang w:val="sr-Latn-RS"/>
        </w:rPr>
      </w:pPr>
      <m:oMath>
        <m:sSup>
          <m:sSupPr>
            <m:ctrlPr>
              <w:rPr>
                <w:rStyle w:val="fontstyle01"/>
                <w:rFonts w:ascii="Cambria Math" w:eastAsiaTheme="minorEastAsia" w:hAnsi="Cambria Math"/>
                <w:lang w:val="sr-Latn-RS"/>
              </w:rPr>
            </m:ctrlPr>
          </m:sSupPr>
          <m:e>
            <m:r>
              <m:rPr>
                <m:sty m:val="p"/>
              </m:rPr>
              <w:rPr>
                <w:rStyle w:val="fontstyle01"/>
                <w:rFonts w:ascii="Cambria Math" w:eastAsiaTheme="minorEastAsia" w:hAnsi="Cambria Math"/>
                <w:lang w:val="sr-Latn-RS"/>
              </w:rPr>
              <m:t>a</m:t>
            </m:r>
          </m:e>
          <m:sup>
            <m:r>
              <m:rPr>
                <m:sty m:val="p"/>
              </m:rPr>
              <w:rPr>
                <w:rStyle w:val="fontstyle01"/>
                <w:rFonts w:ascii="Cambria Math" w:eastAsiaTheme="minorEastAsia" w:hAnsi="Cambria Math"/>
              </w:rPr>
              <m:t>'</m:t>
            </m:r>
          </m:sup>
        </m:sSup>
        <m:d>
          <m:dPr>
            <m:ctrlPr>
              <w:rPr>
                <w:rStyle w:val="fontstyle01"/>
                <w:rFonts w:ascii="Cambria Math" w:eastAsiaTheme="minorEastAsia" w:hAnsi="Cambria Math"/>
                <w:lang w:val="sr-Latn-RS"/>
              </w:rPr>
            </m:ctrlPr>
          </m:dPr>
          <m:e>
            <m:r>
              <m:rPr>
                <m:sty m:val="p"/>
              </m:rPr>
              <w:rPr>
                <w:rStyle w:val="fontstyle01"/>
                <w:rFonts w:ascii="Cambria Math" w:eastAsiaTheme="minorEastAsia" w:hAnsi="Cambria Math"/>
                <w:lang w:val="sr-Latn-RS"/>
              </w:rPr>
              <m:t>x</m:t>
            </m:r>
          </m:e>
        </m:d>
        <m:r>
          <m:rPr>
            <m:sty m:val="p"/>
          </m:rPr>
          <w:rPr>
            <w:rStyle w:val="fontstyle01"/>
            <w:rFonts w:ascii="Cambria Math" w:eastAsiaTheme="minorEastAsia" w:hAnsi="Cambria Math"/>
            <w:lang w:val="sr-Latn-RS"/>
          </w:rPr>
          <m:t>=a</m:t>
        </m:r>
        <m:d>
          <m:dPr>
            <m:ctrlPr>
              <w:rPr>
                <w:rStyle w:val="fontstyle01"/>
                <w:rFonts w:ascii="Cambria Math" w:eastAsiaTheme="minorEastAsia" w:hAnsi="Cambria Math"/>
                <w:lang w:val="sr-Latn-RS"/>
              </w:rPr>
            </m:ctrlPr>
          </m:dPr>
          <m:e>
            <m:r>
              <m:rPr>
                <m:sty m:val="p"/>
              </m:rPr>
              <w:rPr>
                <w:rStyle w:val="fontstyle01"/>
                <w:rFonts w:ascii="Cambria Math" w:eastAsiaTheme="minorEastAsia" w:hAnsi="Cambria Math"/>
                <w:lang w:val="sr-Latn-RS"/>
              </w:rPr>
              <m:t>x</m:t>
            </m:r>
          </m:e>
        </m:d>
        <m:r>
          <m:rPr>
            <m:sty m:val="p"/>
          </m:rPr>
          <w:rPr>
            <w:rStyle w:val="fontstyle01"/>
            <w:rFonts w:ascii="Cambria Math" w:eastAsiaTheme="minorEastAsia" w:hAnsi="Cambria Math"/>
            <w:lang w:val="sr-Latn-RS"/>
          </w:rPr>
          <m:t>*(1-a(x))</m:t>
        </m:r>
      </m:oMath>
      <w:r>
        <w:rPr>
          <w:rStyle w:val="fontstyle01"/>
          <w:rFonts w:asciiTheme="majorHAnsi" w:eastAsiaTheme="minorEastAsia" w:hAnsiTheme="majorHAnsi"/>
          <w:i/>
          <w:lang w:val="sr-Latn-RS"/>
        </w:rPr>
        <w:t xml:space="preserve">                     </w:t>
      </w:r>
      <w:r>
        <w:rPr>
          <w:rStyle w:val="fontstyle01"/>
          <w:rFonts w:asciiTheme="majorHAnsi" w:eastAsiaTheme="minorEastAsia" w:hAnsiTheme="majorHAnsi"/>
          <w:lang w:val="sr-Latn-RS"/>
        </w:rPr>
        <w:t xml:space="preserve">       </w:t>
      </w:r>
      <w:r>
        <w:rPr>
          <w:rStyle w:val="fontstyle01"/>
          <w:rFonts w:asciiTheme="majorHAnsi" w:eastAsiaTheme="minorEastAsia" w:hAnsiTheme="majorHAnsi"/>
          <w:lang w:val="sr-Latn-RS"/>
        </w:rPr>
        <w:tab/>
        <w:t xml:space="preserve">     (</w:t>
      </w:r>
      <w:r w:rsidR="00CA0194">
        <w:rPr>
          <w:rStyle w:val="fontstyle01"/>
          <w:rFonts w:asciiTheme="majorHAnsi" w:eastAsiaTheme="minorEastAsia" w:hAnsiTheme="majorHAnsi"/>
          <w:lang w:val="sr-Latn-RS"/>
        </w:rPr>
        <w:t>2</w:t>
      </w:r>
      <w:r>
        <w:rPr>
          <w:rStyle w:val="fontstyle01"/>
          <w:rFonts w:asciiTheme="majorHAnsi" w:eastAsiaTheme="minorEastAsia" w:hAnsiTheme="majorHAnsi"/>
          <w:lang w:val="sr-Latn-RS"/>
        </w:rPr>
        <w:t>.5)</w:t>
      </w:r>
    </w:p>
    <w:p w14:paraId="2CC153B8" w14:textId="22EF8569" w:rsidR="005D2E00" w:rsidRDefault="00C756EE" w:rsidP="003E4152">
      <w:pPr>
        <w:spacing w:after="200"/>
        <w:ind w:left="720"/>
        <w:rPr>
          <w:rStyle w:val="fontstyle01"/>
          <w:rFonts w:asciiTheme="majorHAnsi" w:eastAsiaTheme="minorEastAsia" w:hAnsiTheme="majorHAnsi"/>
          <w:lang w:val="sr-Latn-RS"/>
        </w:rPr>
      </w:pPr>
      <w:r>
        <w:rPr>
          <w:rStyle w:val="fontstyle01"/>
          <w:rFonts w:asciiTheme="majorHAnsi" w:eastAsiaTheme="minorEastAsia" w:hAnsiTheme="majorHAnsi"/>
          <w:lang w:val="sr-Latn-RS"/>
        </w:rPr>
        <w:t xml:space="preserve">Pomoćna metoda </w:t>
      </w:r>
      <w:r w:rsidR="003E4152">
        <w:rPr>
          <w:rStyle w:val="fontstyle01"/>
          <w:rFonts w:asciiTheme="majorHAnsi" w:eastAsiaTheme="minorEastAsia" w:hAnsiTheme="majorHAnsi"/>
          <w:b/>
          <w:lang w:val="sr-Latn-RS"/>
        </w:rPr>
        <w:t xml:space="preserve">racunajPrivremenuGresku </w:t>
      </w:r>
      <w:r w:rsidR="003E4152">
        <w:rPr>
          <w:rStyle w:val="fontstyle01"/>
          <w:rFonts w:asciiTheme="majorHAnsi" w:eastAsiaTheme="minorEastAsia" w:hAnsiTheme="majorHAnsi"/>
          <w:lang w:val="sr-Latn-RS"/>
        </w:rPr>
        <w:t xml:space="preserve">je povratnog tipa void i ona je bez argumenata. </w:t>
      </w:r>
      <w:r w:rsidR="00F64B2B">
        <w:rPr>
          <w:rStyle w:val="fontstyle01"/>
          <w:rFonts w:asciiTheme="majorHAnsi" w:eastAsiaTheme="minorEastAsia" w:hAnsiTheme="majorHAnsi"/>
          <w:lang w:val="sr-Latn-RS"/>
        </w:rPr>
        <w:t>Privremena greška se računa kao najmanje srednje kvadratno odstupanje između trenutno izračunatog vektora izlaza i željenog vektora izlaza (tačnog izlaza), a predstavljena je preko formule (</w:t>
      </w:r>
      <w:r w:rsidR="00CA0194">
        <w:rPr>
          <w:rStyle w:val="fontstyle01"/>
          <w:rFonts w:asciiTheme="majorHAnsi" w:eastAsiaTheme="minorEastAsia" w:hAnsiTheme="majorHAnsi"/>
          <w:lang w:val="sr-Latn-RS"/>
        </w:rPr>
        <w:t>2</w:t>
      </w:r>
      <w:r w:rsidR="00F64B2B">
        <w:rPr>
          <w:rStyle w:val="fontstyle01"/>
          <w:rFonts w:asciiTheme="majorHAnsi" w:eastAsiaTheme="minorEastAsia" w:hAnsiTheme="majorHAnsi"/>
          <w:lang w:val="sr-Latn-RS"/>
        </w:rPr>
        <w:t>.6):</w:t>
      </w:r>
      <w:r w:rsidR="00CA0194">
        <w:rPr>
          <w:rStyle w:val="fontstyle01"/>
          <w:rFonts w:asciiTheme="majorHAnsi" w:eastAsiaTheme="minorEastAsia" w:hAnsiTheme="majorHAnsi"/>
          <w:lang w:val="sr-Latn-RS"/>
        </w:rPr>
        <w:tab/>
      </w:r>
    </w:p>
    <w:p w14:paraId="5FF27AB6" w14:textId="6FBB16DA" w:rsidR="00CA0194" w:rsidRPr="003E4152" w:rsidRDefault="00F64B2B" w:rsidP="00CA0194">
      <w:pPr>
        <w:spacing w:after="200"/>
        <w:ind w:left="3600" w:firstLine="720"/>
        <w:jc w:val="center"/>
        <w:rPr>
          <w:rStyle w:val="fontstyle01"/>
          <w:rFonts w:asciiTheme="majorHAnsi" w:eastAsiaTheme="minorEastAsia" w:hAnsiTheme="majorHAnsi"/>
          <w:lang w:val="sr-Latn-RS"/>
        </w:rPr>
      </w:pPr>
      <m:oMath>
        <m:sSub>
          <m:sSubPr>
            <m:ctrlPr>
              <w:rPr>
                <w:rStyle w:val="fontstyle01"/>
                <w:rFonts w:ascii="Cambria Math" w:eastAsiaTheme="minorEastAsia" w:hAnsi="Cambria Math"/>
                <w:lang w:val="sr-Latn-RS"/>
              </w:rPr>
            </m:ctrlPr>
          </m:sSubPr>
          <m:e>
            <m:r>
              <m:rPr>
                <m:sty m:val="p"/>
              </m:rPr>
              <w:rPr>
                <w:rStyle w:val="fontstyle01"/>
                <w:rFonts w:ascii="Cambria Math" w:eastAsiaTheme="minorEastAsia" w:hAnsi="Cambria Math"/>
                <w:lang w:val="sr-Latn-RS"/>
              </w:rPr>
              <m:t>E</m:t>
            </m:r>
          </m:e>
          <m:sub>
            <m:r>
              <m:rPr>
                <m:sty m:val="p"/>
              </m:rPr>
              <w:rPr>
                <w:rStyle w:val="fontstyle01"/>
                <w:rFonts w:ascii="Cambria Math" w:eastAsiaTheme="minorEastAsia" w:hAnsi="Cambria Math"/>
                <w:lang w:val="sr-Latn-RS"/>
              </w:rPr>
              <m:t>p</m:t>
            </m:r>
          </m:sub>
        </m:sSub>
        <m:r>
          <m:rPr>
            <m:sty m:val="p"/>
          </m:rPr>
          <w:rPr>
            <w:rStyle w:val="fontstyle01"/>
            <w:rFonts w:ascii="Cambria Math" w:eastAsiaTheme="minorEastAsia" w:hAnsi="Cambria Math"/>
            <w:lang w:val="sr-Latn-RS"/>
          </w:rPr>
          <m:t>=</m:t>
        </m:r>
        <m:f>
          <m:fPr>
            <m:ctrlPr>
              <w:rPr>
                <w:rStyle w:val="fontstyle01"/>
                <w:rFonts w:ascii="Cambria Math" w:eastAsiaTheme="minorEastAsia" w:hAnsi="Cambria Math"/>
                <w:lang w:val="sr-Latn-RS"/>
              </w:rPr>
            </m:ctrlPr>
          </m:fPr>
          <m:num>
            <m:r>
              <m:rPr>
                <m:sty m:val="p"/>
              </m:rPr>
              <w:rPr>
                <w:rStyle w:val="fontstyle01"/>
                <w:rFonts w:ascii="Cambria Math" w:eastAsiaTheme="minorEastAsia" w:hAnsi="Cambria Math"/>
                <w:lang w:val="sr-Latn-RS"/>
              </w:rPr>
              <m:t>1</m:t>
            </m:r>
          </m:num>
          <m:den>
            <m:r>
              <m:rPr>
                <m:sty m:val="p"/>
              </m:rPr>
              <w:rPr>
                <w:rStyle w:val="fontstyle01"/>
                <w:rFonts w:ascii="Cambria Math" w:eastAsiaTheme="minorEastAsia" w:hAnsi="Cambria Math"/>
                <w:lang w:val="sr-Latn-RS"/>
              </w:rPr>
              <m:t>2</m:t>
            </m:r>
          </m:den>
        </m:f>
        <m:nary>
          <m:naryPr>
            <m:chr m:val="∑"/>
            <m:limLoc m:val="subSup"/>
            <m:supHide m:val="1"/>
            <m:ctrlPr>
              <w:rPr>
                <w:rStyle w:val="fontstyle01"/>
                <w:rFonts w:ascii="Cambria Math" w:eastAsiaTheme="minorEastAsia" w:hAnsi="Cambria Math"/>
                <w:lang w:val="sr-Latn-RS"/>
              </w:rPr>
            </m:ctrlPr>
          </m:naryPr>
          <m:sub>
            <m:r>
              <m:rPr>
                <m:sty m:val="p"/>
              </m:rPr>
              <w:rPr>
                <w:rStyle w:val="fontstyle01"/>
                <w:rFonts w:ascii="Cambria Math" w:eastAsiaTheme="minorEastAsia" w:hAnsi="Cambria Math"/>
                <w:lang w:val="sr-Latn-RS"/>
              </w:rPr>
              <m:t>i</m:t>
            </m:r>
          </m:sub>
          <m:sup/>
          <m:e>
            <m:sSup>
              <m:sSupPr>
                <m:ctrlPr>
                  <w:rPr>
                    <w:rStyle w:val="fontstyle01"/>
                    <w:rFonts w:ascii="Cambria Math" w:eastAsiaTheme="minorEastAsia" w:hAnsi="Cambria Math"/>
                    <w:lang w:val="sr-Latn-RS"/>
                  </w:rPr>
                </m:ctrlPr>
              </m:sSupPr>
              <m:e>
                <m:r>
                  <m:rPr>
                    <m:sty m:val="p"/>
                  </m:rPr>
                  <w:rPr>
                    <w:rStyle w:val="fontstyle01"/>
                    <w:rFonts w:ascii="Cambria Math" w:eastAsiaTheme="minorEastAsia" w:hAnsi="Cambria Math"/>
                    <w:lang w:val="sr-Latn-RS"/>
                  </w:rPr>
                  <m:t>(</m:t>
                </m:r>
                <m:sSubSup>
                  <m:sSubSupPr>
                    <m:ctrlPr>
                      <w:rPr>
                        <w:rStyle w:val="fontstyle01"/>
                        <w:rFonts w:ascii="Cambria Math" w:eastAsiaTheme="minorEastAsia" w:hAnsi="Cambria Math"/>
                        <w:lang w:val="sr-Latn-RS"/>
                      </w:rPr>
                    </m:ctrlPr>
                  </m:sSubSupPr>
                  <m:e>
                    <m:r>
                      <m:rPr>
                        <m:sty m:val="p"/>
                      </m:rPr>
                      <w:rPr>
                        <w:rStyle w:val="fontstyle01"/>
                        <w:rFonts w:ascii="Cambria Math" w:eastAsiaTheme="minorEastAsia" w:hAnsi="Cambria Math"/>
                        <w:lang w:val="sr-Latn-RS"/>
                      </w:rPr>
                      <m:t>d</m:t>
                    </m:r>
                  </m:e>
                  <m:sub>
                    <m:r>
                      <m:rPr>
                        <m:sty m:val="p"/>
                      </m:rPr>
                      <w:rPr>
                        <w:rStyle w:val="fontstyle01"/>
                        <w:rFonts w:ascii="Cambria Math" w:eastAsiaTheme="minorEastAsia" w:hAnsi="Cambria Math"/>
                        <w:lang w:val="sr-Latn-RS"/>
                      </w:rPr>
                      <m:t>i</m:t>
                    </m:r>
                  </m:sub>
                  <m:sup>
                    <m:d>
                      <m:dPr>
                        <m:ctrlPr>
                          <w:rPr>
                            <w:rStyle w:val="fontstyle01"/>
                            <w:rFonts w:ascii="Cambria Math" w:eastAsiaTheme="minorEastAsia" w:hAnsi="Cambria Math"/>
                            <w:lang w:val="sr-Latn-RS"/>
                          </w:rPr>
                        </m:ctrlPr>
                      </m:dPr>
                      <m:e>
                        <m:r>
                          <m:rPr>
                            <m:sty m:val="p"/>
                          </m:rPr>
                          <w:rPr>
                            <w:rStyle w:val="fontstyle01"/>
                            <w:rFonts w:ascii="Cambria Math" w:eastAsiaTheme="minorEastAsia" w:hAnsi="Cambria Math"/>
                            <w:lang w:val="sr-Latn-RS"/>
                          </w:rPr>
                          <m:t>k</m:t>
                        </m:r>
                      </m:e>
                    </m:d>
                  </m:sup>
                </m:sSubSup>
                <m:r>
                  <m:rPr>
                    <m:sty m:val="p"/>
                  </m:rPr>
                  <w:rPr>
                    <w:rStyle w:val="fontstyle01"/>
                    <w:rFonts w:ascii="Cambria Math" w:eastAsiaTheme="minorEastAsia" w:hAnsi="Cambria Math"/>
                    <w:lang w:val="sr-Latn-RS"/>
                  </w:rPr>
                  <m:t>-</m:t>
                </m:r>
                <m:sSub>
                  <m:sSubPr>
                    <m:ctrlPr>
                      <w:rPr>
                        <w:rStyle w:val="fontstyle01"/>
                        <w:rFonts w:ascii="Cambria Math" w:eastAsiaTheme="minorEastAsia" w:hAnsi="Cambria Math"/>
                        <w:lang w:val="sr-Latn-RS"/>
                      </w:rPr>
                    </m:ctrlPr>
                  </m:sSubPr>
                  <m:e>
                    <m:r>
                      <m:rPr>
                        <m:sty m:val="p"/>
                      </m:rPr>
                      <w:rPr>
                        <w:rStyle w:val="fontstyle01"/>
                        <w:rFonts w:ascii="Cambria Math" w:eastAsiaTheme="minorEastAsia" w:hAnsi="Cambria Math"/>
                        <w:lang w:val="sr-Latn-RS"/>
                      </w:rPr>
                      <m:t>Q</m:t>
                    </m:r>
                  </m:e>
                  <m:sub>
                    <m:sSub>
                      <m:sSubPr>
                        <m:ctrlPr>
                          <w:rPr>
                            <w:rStyle w:val="fontstyle01"/>
                            <w:rFonts w:ascii="Cambria Math" w:eastAsiaTheme="minorEastAsia" w:hAnsi="Cambria Math"/>
                            <w:lang w:val="sr-Latn-RS"/>
                          </w:rPr>
                        </m:ctrlPr>
                      </m:sSubPr>
                      <m:e>
                        <m:r>
                          <m:rPr>
                            <m:sty m:val="p"/>
                          </m:rPr>
                          <w:rPr>
                            <w:rStyle w:val="fontstyle01"/>
                            <w:rFonts w:ascii="Cambria Math" w:eastAsiaTheme="minorEastAsia" w:hAnsi="Cambria Math"/>
                            <w:lang w:val="sr-Latn-RS"/>
                          </w:rPr>
                          <m:t>y</m:t>
                        </m:r>
                      </m:e>
                      <m:sub>
                        <m:r>
                          <m:rPr>
                            <m:sty m:val="p"/>
                          </m:rPr>
                          <w:rPr>
                            <w:rStyle w:val="fontstyle01"/>
                            <w:rFonts w:ascii="Cambria Math" w:eastAsiaTheme="minorEastAsia" w:hAnsi="Cambria Math"/>
                            <w:lang w:val="sr-Latn-RS"/>
                          </w:rPr>
                          <m:t>i</m:t>
                        </m:r>
                      </m:sub>
                    </m:sSub>
                  </m:sub>
                </m:sSub>
                <m:r>
                  <m:rPr>
                    <m:sty m:val="p"/>
                  </m:rPr>
                  <w:rPr>
                    <w:rStyle w:val="fontstyle01"/>
                    <w:rFonts w:ascii="Cambria Math" w:eastAsiaTheme="minorEastAsia" w:hAnsi="Cambria Math"/>
                    <w:lang w:val="sr-Latn-RS"/>
                  </w:rPr>
                  <m:t>)</m:t>
                </m:r>
              </m:e>
              <m:sup>
                <m:r>
                  <m:rPr>
                    <m:sty m:val="p"/>
                  </m:rPr>
                  <w:rPr>
                    <w:rStyle w:val="fontstyle01"/>
                    <w:rFonts w:ascii="Cambria Math" w:eastAsiaTheme="minorEastAsia" w:hAnsi="Cambria Math"/>
                    <w:lang w:val="sr-Latn-RS"/>
                  </w:rPr>
                  <m:t>2</m:t>
                </m:r>
              </m:sup>
            </m:sSup>
          </m:e>
        </m:nary>
      </m:oMath>
      <w:r w:rsidR="00CA0194">
        <w:rPr>
          <w:rStyle w:val="fontstyle01"/>
          <w:rFonts w:asciiTheme="majorHAnsi" w:eastAsiaTheme="minorEastAsia" w:hAnsiTheme="majorHAnsi"/>
          <w:lang w:val="sr-Latn-RS"/>
        </w:rPr>
        <w:t xml:space="preserve">  </w:t>
      </w:r>
      <w:r w:rsidR="00CA0194">
        <w:rPr>
          <w:rStyle w:val="fontstyle01"/>
          <w:rFonts w:asciiTheme="majorHAnsi" w:eastAsiaTheme="minorEastAsia" w:hAnsiTheme="majorHAnsi"/>
          <w:lang w:val="sr-Latn-RS"/>
        </w:rPr>
        <w:tab/>
      </w:r>
      <w:r w:rsidR="00CA0194">
        <w:rPr>
          <w:rStyle w:val="fontstyle01"/>
          <w:rFonts w:asciiTheme="majorHAnsi" w:eastAsiaTheme="minorEastAsia" w:hAnsiTheme="majorHAnsi"/>
          <w:lang w:val="sr-Latn-RS"/>
        </w:rPr>
        <w:tab/>
        <w:t xml:space="preserve">                    (2.6)</w:t>
      </w:r>
    </w:p>
    <w:p w14:paraId="7ED15E87" w14:textId="04E34DEC" w:rsidR="00940C8B" w:rsidRDefault="00CA0194" w:rsidP="00CA0194">
      <w:pPr>
        <w:spacing w:after="200"/>
        <w:ind w:left="720"/>
        <w:rPr>
          <w:rStyle w:val="fontstyle01"/>
          <w:rFonts w:asciiTheme="majorHAnsi" w:eastAsiaTheme="minorEastAsia" w:hAnsiTheme="majorHAnsi"/>
          <w:lang w:val="sr-Latn-RS"/>
        </w:rPr>
      </w:pPr>
      <w:r>
        <w:rPr>
          <w:rStyle w:val="fontstyle01"/>
          <w:rFonts w:asciiTheme="majorHAnsi" w:eastAsiaTheme="minorEastAsia" w:hAnsiTheme="majorHAnsi"/>
          <w:lang w:val="sr-Latn-RS"/>
        </w:rPr>
        <w:t xml:space="preserve">Pomoćna metoda </w:t>
      </w:r>
      <w:r>
        <w:rPr>
          <w:rStyle w:val="fontstyle01"/>
          <w:rFonts w:asciiTheme="majorHAnsi" w:eastAsiaTheme="minorEastAsia" w:hAnsiTheme="majorHAnsi"/>
          <w:b/>
          <w:lang w:val="sr-Latn-RS"/>
        </w:rPr>
        <w:t xml:space="preserve">racunajKumultavnuGresku </w:t>
      </w:r>
      <w:r>
        <w:rPr>
          <w:rStyle w:val="fontstyle01"/>
          <w:rFonts w:asciiTheme="majorHAnsi" w:eastAsiaTheme="minorEastAsia" w:hAnsiTheme="majorHAnsi"/>
          <w:lang w:val="sr-Latn-RS"/>
        </w:rPr>
        <w:t>je metoda bez argumenata, a njen povratni tip je void. Kumulativna greška se računa kao zbir trenutne kumulativne greške i trenutne privremene greške i predstavljena je preko formule (2.7):</w:t>
      </w:r>
    </w:p>
    <w:p w14:paraId="2E4800E7" w14:textId="4D172FA9" w:rsidR="003C7BCE" w:rsidRPr="003C7BCE" w:rsidRDefault="008E106D" w:rsidP="003C7BCE">
      <w:pPr>
        <w:spacing w:after="200"/>
        <w:ind w:left="3600" w:firstLine="720"/>
        <w:jc w:val="center"/>
        <w:rPr>
          <w:rStyle w:val="fontstyle01"/>
          <w:rFonts w:asciiTheme="majorHAnsi" w:eastAsiaTheme="minorEastAsia" w:hAnsiTheme="majorHAnsi"/>
          <w:lang w:val="sr-Latn-RS"/>
        </w:rPr>
      </w:pPr>
      <m:oMath>
        <m:r>
          <m:rPr>
            <m:sty m:val="p"/>
          </m:rPr>
          <w:rPr>
            <w:rStyle w:val="fontstyle01"/>
            <w:rFonts w:ascii="Cambria Math" w:eastAsiaTheme="minorEastAsia" w:hAnsi="Cambria Math"/>
            <w:lang w:val="sr-Latn-RS"/>
          </w:rPr>
          <m:t>E=E+</m:t>
        </m:r>
        <m:sSub>
          <m:sSubPr>
            <m:ctrlPr>
              <w:rPr>
                <w:rStyle w:val="fontstyle01"/>
                <w:rFonts w:ascii="Cambria Math" w:eastAsiaTheme="minorEastAsia" w:hAnsi="Cambria Math"/>
                <w:lang w:val="sr-Latn-RS"/>
              </w:rPr>
            </m:ctrlPr>
          </m:sSubPr>
          <m:e>
            <m:r>
              <m:rPr>
                <m:sty m:val="p"/>
              </m:rPr>
              <w:rPr>
                <w:rStyle w:val="fontstyle01"/>
                <w:rFonts w:ascii="Cambria Math" w:eastAsiaTheme="minorEastAsia" w:hAnsi="Cambria Math"/>
                <w:lang w:val="sr-Latn-RS"/>
              </w:rPr>
              <m:t>E</m:t>
            </m:r>
          </m:e>
          <m:sub>
            <m:r>
              <m:rPr>
                <m:sty m:val="p"/>
              </m:rPr>
              <w:rPr>
                <w:rStyle w:val="fontstyle01"/>
                <w:rFonts w:ascii="Cambria Math" w:eastAsiaTheme="minorEastAsia" w:hAnsi="Cambria Math"/>
                <w:lang w:val="sr-Latn-RS"/>
              </w:rPr>
              <m:t>p</m:t>
            </m:r>
          </m:sub>
        </m:sSub>
      </m:oMath>
      <w:r w:rsidR="003C7BCE">
        <w:rPr>
          <w:rStyle w:val="fontstyle01"/>
          <w:rFonts w:asciiTheme="majorHAnsi" w:eastAsiaTheme="minorEastAsia" w:hAnsiTheme="majorHAnsi"/>
          <w:lang w:val="sr-Latn-RS"/>
        </w:rPr>
        <w:tab/>
      </w:r>
      <w:r w:rsidR="003C7BCE">
        <w:rPr>
          <w:rStyle w:val="fontstyle01"/>
          <w:rFonts w:asciiTheme="majorHAnsi" w:eastAsiaTheme="minorEastAsia" w:hAnsiTheme="majorHAnsi"/>
          <w:lang w:val="sr-Latn-RS"/>
        </w:rPr>
        <w:tab/>
        <w:t xml:space="preserve">                                                  (2.7)</w:t>
      </w:r>
    </w:p>
    <w:p w14:paraId="1D463A7D" w14:textId="2DC0E9DE" w:rsidR="00AF56D9" w:rsidRDefault="003C7BCE" w:rsidP="003C7BCE">
      <w:pPr>
        <w:spacing w:after="200"/>
        <w:ind w:left="720"/>
        <w:rPr>
          <w:lang w:val="sr-Latn-RS"/>
        </w:rPr>
      </w:pPr>
      <w:r>
        <w:rPr>
          <w:lang w:val="sr-Latn-BA"/>
        </w:rPr>
        <w:t xml:space="preserve">Metoda </w:t>
      </w:r>
      <w:r>
        <w:rPr>
          <w:b/>
          <w:lang w:val="sr-Latn-BA"/>
        </w:rPr>
        <w:t xml:space="preserve">odrediDeltaFaktor </w:t>
      </w:r>
      <w:r>
        <w:rPr>
          <w:lang w:val="sr-Latn-BA"/>
        </w:rPr>
        <w:t xml:space="preserve">je metoda koja računa delta faktore za sve neurone u mreži. Ona je povratnog tipa void i ne sadrži argumente. </w:t>
      </w:r>
      <w:r w:rsidR="00CA435D">
        <w:rPr>
          <w:lang w:val="sr-Latn-BA"/>
        </w:rPr>
        <w:t>Sadrži dvije pomoćne</w:t>
      </w:r>
      <w:r>
        <w:rPr>
          <w:lang w:val="sr-Latn-BA"/>
        </w:rPr>
        <w:t xml:space="preserve"> </w:t>
      </w:r>
      <w:r w:rsidR="00CA435D">
        <w:rPr>
          <w:lang w:val="sr-Latn-BA"/>
        </w:rPr>
        <w:t xml:space="preserve">promjenljive </w:t>
      </w:r>
      <w:r w:rsidR="00993045">
        <w:rPr>
          <w:lang w:val="sr-Latn-BA"/>
        </w:rPr>
        <w:t xml:space="preserve">ukupanUlaz1 i ukupanUlaz2 tipa double </w:t>
      </w:r>
      <w:r w:rsidR="00826067" w:rsidRPr="00826067">
        <w:rPr>
          <w:lang w:val="sr-Latn-RS"/>
        </w:rPr>
        <w:t>koje služe da</w:t>
      </w:r>
      <w:r w:rsidR="00826067">
        <w:t xml:space="preserve"> se </w:t>
      </w:r>
      <w:r w:rsidR="00826067" w:rsidRPr="00826067">
        <w:rPr>
          <w:lang w:val="sr-Latn-RS"/>
        </w:rPr>
        <w:t>izračuna ukupan</w:t>
      </w:r>
      <w:r w:rsidR="00826067">
        <w:rPr>
          <w:lang w:val="sr-Latn-RS"/>
        </w:rPr>
        <w:t xml:space="preserve"> ulaz posmatranog neurona za izlazni i skriveni sloj. DeltaN8 i deltaN7 su promjenljive u koje se smještaju delta faktori izlaznog sloja i računaju se po formuli (2.8), dok promjenljive deltaN6, deltaN5, deltaN4 i deltaN3 služe da se izračunaju delta faktori skrivenog sloja, a oni se računaju po formuli (2.9): </w:t>
      </w:r>
    </w:p>
    <w:p w14:paraId="66E054DF" w14:textId="488CDE71" w:rsidR="008E106D" w:rsidRDefault="008E106D" w:rsidP="00505B0A">
      <w:pPr>
        <w:spacing w:after="200"/>
        <w:ind w:left="3600"/>
        <w:jc w:val="center"/>
        <w:rPr>
          <w:rFonts w:eastAsiaTheme="minorEastAsia"/>
          <w:lang w:val="sr-Latn-RS"/>
        </w:rPr>
      </w:pPr>
      <m:oMath>
        <m:sSub>
          <m:sSubPr>
            <m:ctrlPr>
              <w:rPr>
                <w:rFonts w:ascii="Cambria Math" w:hAnsi="Cambria Math"/>
                <w:lang w:val="sr-Latn-RS"/>
              </w:rPr>
            </m:ctrlPr>
          </m:sSubPr>
          <m:e>
            <m:r>
              <m:rPr>
                <m:sty m:val="p"/>
              </m:rPr>
              <w:rPr>
                <w:rFonts w:ascii="Cambria Math" w:hAnsi="Cambria Math"/>
                <w:lang w:val="sr-Latn-RS"/>
              </w:rPr>
              <m:t>Q</m:t>
            </m:r>
          </m:e>
          <m:sub>
            <m:sSub>
              <m:sSubPr>
                <m:ctrlPr>
                  <w:rPr>
                    <w:rFonts w:ascii="Cambria Math" w:hAnsi="Cambria Math"/>
                    <w:lang w:val="sr-Latn-RS"/>
                  </w:rPr>
                </m:ctrlPr>
              </m:sSubPr>
              <m:e>
                <m:r>
                  <m:rPr>
                    <m:sty m:val="p"/>
                  </m:rPr>
                  <w:rPr>
                    <w:rFonts w:ascii="Cambria Math" w:hAnsi="Cambria Math"/>
                    <w:lang w:val="sr-Latn-RS"/>
                  </w:rPr>
                  <m:t>δ</m:t>
                </m:r>
              </m:e>
              <m:sub>
                <m:r>
                  <m:rPr>
                    <m:sty m:val="p"/>
                  </m:rPr>
                  <w:rPr>
                    <w:rFonts w:ascii="Cambria Math" w:hAnsi="Cambria Math"/>
                    <w:lang w:val="sr-Latn-RS"/>
                  </w:rPr>
                  <m:t>i</m:t>
                </m:r>
              </m:sub>
            </m:sSub>
          </m:sub>
        </m:sSub>
        <m:r>
          <m:rPr>
            <m:sty m:val="p"/>
          </m:rPr>
          <w:rPr>
            <w:rFonts w:ascii="Cambria Math" w:hAnsi="Cambria Math"/>
            <w:lang w:val="sr-Latn-RS"/>
          </w:rPr>
          <m:t>=</m:t>
        </m:r>
        <m:d>
          <m:dPr>
            <m:ctrlPr>
              <w:rPr>
                <w:rFonts w:ascii="Cambria Math" w:hAnsi="Cambria Math"/>
                <w:lang w:val="sr-Latn-RS"/>
              </w:rPr>
            </m:ctrlPr>
          </m:dPr>
          <m:e>
            <m:sSubSup>
              <m:sSubSupPr>
                <m:ctrlPr>
                  <w:rPr>
                    <w:rFonts w:ascii="Cambria Math" w:hAnsi="Cambria Math"/>
                    <w:lang w:val="sr-Latn-RS"/>
                  </w:rPr>
                </m:ctrlPr>
              </m:sSubSupPr>
              <m:e>
                <m:r>
                  <m:rPr>
                    <m:sty m:val="p"/>
                  </m:rPr>
                  <w:rPr>
                    <w:rFonts w:ascii="Cambria Math" w:hAnsi="Cambria Math"/>
                    <w:lang w:val="sr-Latn-RS"/>
                  </w:rPr>
                  <m:t>d</m:t>
                </m:r>
              </m:e>
              <m:sub>
                <m:r>
                  <m:rPr>
                    <m:sty m:val="p"/>
                  </m:rPr>
                  <w:rPr>
                    <w:rFonts w:ascii="Cambria Math" w:hAnsi="Cambria Math"/>
                    <w:lang w:val="sr-Latn-RS"/>
                  </w:rPr>
                  <m:t>i</m:t>
                </m:r>
              </m:sub>
              <m:sup>
                <m:r>
                  <m:rPr>
                    <m:sty m:val="p"/>
                  </m:rPr>
                  <w:rPr>
                    <w:rFonts w:ascii="Cambria Math" w:hAnsi="Cambria Math"/>
                    <w:lang w:val="sr-Latn-RS"/>
                  </w:rPr>
                  <m:t>(k)</m:t>
                </m:r>
              </m:sup>
            </m:sSubSup>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Q</m:t>
                </m:r>
              </m:e>
              <m:sub>
                <m:sSub>
                  <m:sSubPr>
                    <m:ctrlPr>
                      <w:rPr>
                        <w:rFonts w:ascii="Cambria Math" w:hAnsi="Cambria Math"/>
                        <w:lang w:val="sr-Latn-RS"/>
                      </w:rPr>
                    </m:ctrlPr>
                  </m:sSubPr>
                  <m:e>
                    <m:r>
                      <m:rPr>
                        <m:sty m:val="p"/>
                      </m:rPr>
                      <w:rPr>
                        <w:rFonts w:ascii="Cambria Math" w:hAnsi="Cambria Math"/>
                        <w:lang w:val="sr-Latn-RS"/>
                      </w:rPr>
                      <m:t>y</m:t>
                    </m:r>
                  </m:e>
                  <m:sub>
                    <m:r>
                      <m:rPr>
                        <m:sty m:val="p"/>
                      </m:rPr>
                      <w:rPr>
                        <w:rFonts w:ascii="Cambria Math" w:hAnsi="Cambria Math"/>
                        <w:lang w:val="sr-Latn-RS"/>
                      </w:rPr>
                      <m:t>i</m:t>
                    </m:r>
                  </m:sub>
                </m:sSub>
              </m:sub>
            </m:sSub>
          </m:e>
        </m:d>
        <m:r>
          <m:rPr>
            <m:sty m:val="p"/>
          </m:rPr>
          <w:rPr>
            <w:rFonts w:ascii="Cambria Math" w:hAnsi="Cambria Math"/>
            <w:lang w:val="sr-Latn-RS"/>
          </w:rPr>
          <m:t>*</m:t>
        </m:r>
        <m:sSup>
          <m:sSupPr>
            <m:ctrlPr>
              <w:rPr>
                <w:rFonts w:ascii="Cambria Math" w:hAnsi="Cambria Math"/>
                <w:lang w:val="sr-Latn-RS"/>
              </w:rPr>
            </m:ctrlPr>
          </m:sSupPr>
          <m:e>
            <m:r>
              <m:rPr>
                <m:sty m:val="p"/>
              </m:rPr>
              <w:rPr>
                <w:rFonts w:ascii="Cambria Math" w:hAnsi="Cambria Math"/>
                <w:lang w:val="sr-Latn-RS"/>
              </w:rPr>
              <m:t>a</m:t>
            </m:r>
          </m:e>
          <m:sup>
            <m:r>
              <m:rPr>
                <m:sty m:val="p"/>
              </m:rPr>
              <w:rPr>
                <w:rFonts w:ascii="Cambria Math" w:hAnsi="Cambria Math"/>
              </w:rPr>
              <m:t>'</m:t>
            </m:r>
          </m:sup>
        </m:sSup>
        <m:d>
          <m:dPr>
            <m:ctrlPr>
              <w:rPr>
                <w:rFonts w:ascii="Cambria Math" w:hAnsi="Cambria Math"/>
                <w:lang w:val="sr-Latn-RS"/>
              </w:rPr>
            </m:ctrlPr>
          </m:dPr>
          <m:e>
            <m:sSub>
              <m:sSubPr>
                <m:ctrlPr>
                  <w:rPr>
                    <w:rFonts w:ascii="Cambria Math" w:hAnsi="Cambria Math"/>
                    <w:lang w:val="sr-Latn-RS"/>
                  </w:rPr>
                </m:ctrlPr>
              </m:sSubPr>
              <m:e>
                <m:r>
                  <m:rPr>
                    <m:sty m:val="p"/>
                  </m:rPr>
                  <w:rPr>
                    <w:rFonts w:ascii="Cambria Math" w:hAnsi="Cambria Math"/>
                    <w:lang w:val="sr-Latn-RS"/>
                  </w:rPr>
                  <m:t>Q</m:t>
                </m:r>
              </m:e>
              <m:sub>
                <m:sSub>
                  <m:sSubPr>
                    <m:ctrlPr>
                      <w:rPr>
                        <w:rFonts w:ascii="Cambria Math" w:hAnsi="Cambria Math"/>
                        <w:lang w:val="sr-Latn-RS"/>
                      </w:rPr>
                    </m:ctrlPr>
                  </m:sSubPr>
                  <m:e>
                    <m:r>
                      <m:rPr>
                        <m:sty m:val="p"/>
                      </m:rPr>
                      <w:rPr>
                        <w:rFonts w:ascii="Cambria Math" w:hAnsi="Cambria Math"/>
                        <w:lang w:val="sr-Latn-RS"/>
                      </w:rPr>
                      <m:t>net</m:t>
                    </m:r>
                  </m:e>
                  <m:sub>
                    <m:r>
                      <m:rPr>
                        <m:sty m:val="p"/>
                      </m:rPr>
                      <w:rPr>
                        <w:rFonts w:ascii="Cambria Math" w:hAnsi="Cambria Math"/>
                        <w:lang w:val="sr-Latn-RS"/>
                      </w:rPr>
                      <m:t>i</m:t>
                    </m:r>
                  </m:sub>
                </m:sSub>
              </m:sub>
            </m:sSub>
          </m:e>
        </m:d>
      </m:oMath>
      <w:r>
        <w:rPr>
          <w:rFonts w:eastAsiaTheme="minorEastAsia"/>
          <w:lang w:val="sr-Latn-RS"/>
        </w:rPr>
        <w:t xml:space="preserve">     </w:t>
      </w:r>
      <w:r>
        <w:rPr>
          <w:rFonts w:eastAsiaTheme="minorEastAsia"/>
          <w:lang w:val="sr-Latn-RS"/>
        </w:rPr>
        <w:tab/>
      </w:r>
      <w:r>
        <w:rPr>
          <w:rFonts w:eastAsiaTheme="minorEastAsia"/>
          <w:lang w:val="sr-Latn-RS"/>
        </w:rPr>
        <w:tab/>
        <w:t xml:space="preserve">     </w:t>
      </w:r>
      <w:r w:rsidR="007C0F9D">
        <w:rPr>
          <w:rFonts w:eastAsiaTheme="minorEastAsia"/>
          <w:lang w:val="sr-Latn-RS"/>
        </w:rPr>
        <w:t xml:space="preserve">               </w:t>
      </w:r>
      <w:r>
        <w:rPr>
          <w:rFonts w:eastAsiaTheme="minorEastAsia"/>
          <w:lang w:val="sr-Latn-RS"/>
        </w:rPr>
        <w:t>(2.8)</w:t>
      </w:r>
    </w:p>
    <w:p w14:paraId="4B3F7E22" w14:textId="77777777" w:rsidR="00505B0A" w:rsidRDefault="00505B0A" w:rsidP="007C0F9D">
      <w:pPr>
        <w:spacing w:after="200"/>
        <w:ind w:left="3600"/>
        <w:rPr>
          <w:rFonts w:eastAsiaTheme="minorEastAsia"/>
          <w:lang w:val="sr-Latn-RS"/>
        </w:rPr>
      </w:pPr>
    </w:p>
    <w:p w14:paraId="5583AB6C" w14:textId="77C605B5" w:rsidR="00505B0A" w:rsidRDefault="00505B0A" w:rsidP="00505B0A">
      <w:pPr>
        <w:spacing w:after="200"/>
        <w:ind w:left="3600"/>
        <w:jc w:val="center"/>
        <w:rPr>
          <w:rFonts w:eastAsiaTheme="minorEastAsia"/>
          <w:lang w:val="sr-Latn-RS"/>
        </w:rPr>
      </w:pPr>
      <m:oMath>
        <m:sSubSup>
          <m:sSubSupPr>
            <m:ctrlPr>
              <w:rPr>
                <w:rFonts w:ascii="Cambria Math" w:hAnsi="Cambria Math"/>
                <w:lang w:val="sr-Latn-RS"/>
              </w:rPr>
            </m:ctrlPr>
          </m:sSubSupPr>
          <m:e>
            <m:r>
              <m:rPr>
                <m:sty m:val="p"/>
              </m:rPr>
              <w:rPr>
                <w:rFonts w:ascii="Cambria Math" w:hAnsi="Cambria Math"/>
                <w:lang w:val="sr-Latn-RS"/>
              </w:rPr>
              <m:t>q</m:t>
            </m:r>
          </m:e>
          <m:sub>
            <m:sSub>
              <m:sSubPr>
                <m:ctrlPr>
                  <w:rPr>
                    <w:rFonts w:ascii="Cambria Math" w:hAnsi="Cambria Math"/>
                    <w:lang w:val="sr-Latn-RS"/>
                  </w:rPr>
                </m:ctrlPr>
              </m:sSubPr>
              <m:e>
                <m:r>
                  <m:rPr>
                    <m:sty m:val="p"/>
                  </m:rPr>
                  <w:rPr>
                    <w:rFonts w:ascii="Cambria Math" w:hAnsi="Cambria Math"/>
                    <w:lang w:val="sr-Latn-RS"/>
                  </w:rPr>
                  <m:t>δ</m:t>
                </m:r>
              </m:e>
              <m:sub>
                <m:r>
                  <m:rPr>
                    <m:sty m:val="p"/>
                  </m:rPr>
                  <w:rPr>
                    <w:rFonts w:ascii="Cambria Math" w:hAnsi="Cambria Math"/>
                    <w:lang w:val="sr-Latn-RS"/>
                  </w:rPr>
                  <m:t>i</m:t>
                </m:r>
              </m:sub>
            </m:sSub>
          </m:sub>
          <m:sup>
            <m:r>
              <m:rPr>
                <m:sty m:val="p"/>
              </m:rPr>
              <w:rPr>
                <w:rFonts w:ascii="Cambria Math" w:hAnsi="Cambria Math"/>
                <w:lang w:val="sr-Latn-RS"/>
              </w:rPr>
              <m:t>-1</m:t>
            </m:r>
          </m:sup>
        </m:sSubSup>
        <m:r>
          <m:rPr>
            <m:sty m:val="p"/>
          </m:rPr>
          <w:rPr>
            <w:rFonts w:ascii="Cambria Math" w:hAnsi="Cambria Math"/>
            <w:lang w:val="sr-Latn-RS"/>
          </w:rPr>
          <m:t>=</m:t>
        </m:r>
        <m:sSup>
          <m:sSupPr>
            <m:ctrlPr>
              <w:rPr>
                <w:rFonts w:ascii="Cambria Math" w:hAnsi="Cambria Math"/>
                <w:lang w:val="sr-Latn-RS"/>
              </w:rPr>
            </m:ctrlPr>
          </m:sSupPr>
          <m:e>
            <m:r>
              <m:rPr>
                <m:sty m:val="p"/>
              </m:rPr>
              <w:rPr>
                <w:rFonts w:ascii="Cambria Math" w:hAnsi="Cambria Math"/>
                <w:lang w:val="sr-Latn-RS"/>
              </w:rPr>
              <m:t>a</m:t>
            </m:r>
          </m:e>
          <m:sup>
            <m:r>
              <m:rPr>
                <m:sty m:val="p"/>
              </m:rPr>
              <w:rPr>
                <w:rFonts w:ascii="Cambria Math" w:hAnsi="Cambria Math"/>
              </w:rPr>
              <m:t>'</m:t>
            </m:r>
          </m:sup>
        </m:sSup>
        <m:d>
          <m:dPr>
            <m:ctrlPr>
              <w:rPr>
                <w:rFonts w:ascii="Cambria Math" w:hAnsi="Cambria Math"/>
                <w:lang w:val="sr-Latn-RS"/>
              </w:rPr>
            </m:ctrlPr>
          </m:dPr>
          <m:e>
            <m:sSubSup>
              <m:sSubSupPr>
                <m:ctrlPr>
                  <w:rPr>
                    <w:rFonts w:ascii="Cambria Math" w:hAnsi="Cambria Math"/>
                    <w:lang w:val="sr-Latn-RS"/>
                  </w:rPr>
                </m:ctrlPr>
              </m:sSubSupPr>
              <m:e>
                <m:r>
                  <m:rPr>
                    <m:sty m:val="p"/>
                  </m:rPr>
                  <w:rPr>
                    <w:rFonts w:ascii="Cambria Math" w:hAnsi="Cambria Math"/>
                    <w:lang w:val="sr-Latn-RS"/>
                  </w:rPr>
                  <m:t>q</m:t>
                </m:r>
              </m:e>
              <m:sub>
                <m:sSub>
                  <m:sSubPr>
                    <m:ctrlPr>
                      <w:rPr>
                        <w:rFonts w:ascii="Cambria Math" w:hAnsi="Cambria Math"/>
                        <w:lang w:val="sr-Latn-RS"/>
                      </w:rPr>
                    </m:ctrlPr>
                  </m:sSubPr>
                  <m:e>
                    <m:r>
                      <m:rPr>
                        <m:sty m:val="p"/>
                      </m:rPr>
                      <w:rPr>
                        <w:rFonts w:ascii="Cambria Math" w:hAnsi="Cambria Math"/>
                        <w:lang w:val="sr-Latn-RS"/>
                      </w:rPr>
                      <m:t>net</m:t>
                    </m:r>
                  </m:e>
                  <m:sub>
                    <m:r>
                      <m:rPr>
                        <m:sty m:val="p"/>
                      </m:rPr>
                      <w:rPr>
                        <w:rFonts w:ascii="Cambria Math" w:hAnsi="Cambria Math"/>
                        <w:lang w:val="sr-Latn-RS"/>
                      </w:rPr>
                      <m:t>i</m:t>
                    </m:r>
                  </m:sub>
                </m:sSub>
              </m:sub>
              <m:sup>
                <m:r>
                  <m:rPr>
                    <m:sty m:val="p"/>
                  </m:rPr>
                  <w:rPr>
                    <w:rFonts w:ascii="Cambria Math" w:hAnsi="Cambria Math"/>
                    <w:lang w:val="sr-Latn-RS"/>
                  </w:rPr>
                  <m:t>-1</m:t>
                </m:r>
              </m:sup>
            </m:sSubSup>
          </m:e>
        </m:d>
        <m:r>
          <m:rPr>
            <m:sty m:val="p"/>
          </m:rPr>
          <w:rPr>
            <w:rFonts w:ascii="Cambria Math" w:hAnsi="Cambria Math"/>
            <w:lang w:val="sr-Latn-RS"/>
          </w:rPr>
          <m:t>*</m:t>
        </m:r>
        <m:nary>
          <m:naryPr>
            <m:chr m:val="∑"/>
            <m:limLoc m:val="subSup"/>
            <m:supHide m:val="1"/>
            <m:ctrlPr>
              <w:rPr>
                <w:rFonts w:ascii="Cambria Math" w:hAnsi="Cambria Math"/>
                <w:lang w:val="sr-Latn-RS"/>
              </w:rPr>
            </m:ctrlPr>
          </m:naryPr>
          <m:sub>
            <m:r>
              <m:rPr>
                <m:sty m:val="p"/>
              </m:rPr>
              <w:rPr>
                <w:rFonts w:ascii="Cambria Math" w:hAnsi="Cambria Math"/>
                <w:lang w:val="sr-Latn-RS"/>
              </w:rPr>
              <m:t>j</m:t>
            </m:r>
          </m:sub>
          <m:sup/>
          <m:e>
            <m:sSub>
              <m:sSubPr>
                <m:ctrlPr>
                  <w:rPr>
                    <w:rFonts w:ascii="Cambria Math" w:hAnsi="Cambria Math"/>
                    <w:lang w:val="sr-Latn-RS"/>
                  </w:rPr>
                </m:ctrlPr>
              </m:sSubPr>
              <m:e>
                <m:r>
                  <m:rPr>
                    <m:sty m:val="p"/>
                  </m:rPr>
                  <w:rPr>
                    <w:rFonts w:ascii="Cambria Math" w:hAnsi="Cambria Math"/>
                    <w:lang w:val="sr-Latn-RS"/>
                  </w:rPr>
                  <m:t>q</m:t>
                </m:r>
              </m:e>
              <m:sub>
                <m:sSub>
                  <m:sSubPr>
                    <m:ctrlPr>
                      <w:rPr>
                        <w:rFonts w:ascii="Cambria Math" w:hAnsi="Cambria Math"/>
                        <w:lang w:val="sr-Latn-RS"/>
                      </w:rPr>
                    </m:ctrlPr>
                  </m:sSubPr>
                  <m:e>
                    <m:r>
                      <m:rPr>
                        <m:sty m:val="p"/>
                      </m:rPr>
                      <w:rPr>
                        <w:rFonts w:ascii="Cambria Math" w:hAnsi="Cambria Math"/>
                        <w:lang w:val="sr-Latn-RS"/>
                      </w:rPr>
                      <m:t>w</m:t>
                    </m:r>
                  </m:e>
                  <m:sub>
                    <m:r>
                      <m:rPr>
                        <m:sty m:val="p"/>
                      </m:rPr>
                      <w:rPr>
                        <w:rFonts w:ascii="Cambria Math" w:hAnsi="Cambria Math"/>
                        <w:lang w:val="sr-Latn-RS"/>
                      </w:rPr>
                      <m:t>ij</m:t>
                    </m:r>
                  </m:sub>
                </m:sSub>
              </m:sub>
            </m:sSub>
            <m:sSub>
              <m:sSubPr>
                <m:ctrlPr>
                  <w:rPr>
                    <w:rFonts w:ascii="Cambria Math" w:hAnsi="Cambria Math"/>
                    <w:lang w:val="sr-Latn-RS"/>
                  </w:rPr>
                </m:ctrlPr>
              </m:sSubPr>
              <m:e>
                <m:r>
                  <m:rPr>
                    <m:sty m:val="p"/>
                  </m:rPr>
                  <w:rPr>
                    <w:rFonts w:ascii="Cambria Math" w:hAnsi="Cambria Math"/>
                    <w:lang w:val="sr-Latn-RS"/>
                  </w:rPr>
                  <m:t>q</m:t>
                </m:r>
              </m:e>
              <m:sub>
                <m:sSub>
                  <m:sSubPr>
                    <m:ctrlPr>
                      <w:rPr>
                        <w:rFonts w:ascii="Cambria Math" w:hAnsi="Cambria Math"/>
                        <w:lang w:val="sr-Latn-RS"/>
                      </w:rPr>
                    </m:ctrlPr>
                  </m:sSubPr>
                  <m:e>
                    <m:r>
                      <m:rPr>
                        <m:sty m:val="p"/>
                      </m:rPr>
                      <w:rPr>
                        <w:rFonts w:ascii="Cambria Math" w:hAnsi="Cambria Math"/>
                        <w:lang w:val="sr-Latn-RS"/>
                      </w:rPr>
                      <m:t>δ</m:t>
                    </m:r>
                  </m:e>
                  <m:sub>
                    <m:r>
                      <m:rPr>
                        <m:sty m:val="p"/>
                      </m:rPr>
                      <w:rPr>
                        <w:rFonts w:ascii="Cambria Math" w:hAnsi="Cambria Math"/>
                        <w:lang w:val="sr-Latn-RS"/>
                      </w:rPr>
                      <m:t>j</m:t>
                    </m:r>
                  </m:sub>
                </m:sSub>
                <m:r>
                  <w:rPr>
                    <w:rFonts w:ascii="Cambria Math" w:hAnsi="Cambria Math"/>
                    <w:lang w:val="sr-Latn-RS"/>
                  </w:rPr>
                  <m:t xml:space="preserve"> </m:t>
                </m:r>
              </m:sub>
            </m:sSub>
          </m:e>
        </m:nary>
      </m:oMath>
      <w:r>
        <w:rPr>
          <w:rFonts w:eastAsiaTheme="minorEastAsia"/>
          <w:lang w:val="sr-Latn-RS"/>
        </w:rPr>
        <w:t xml:space="preserve">                                                        (2.9)</w:t>
      </w:r>
    </w:p>
    <w:p w14:paraId="5F3E7C0A" w14:textId="4728A214" w:rsidR="00505B0A" w:rsidRDefault="003C0447" w:rsidP="00FB045D">
      <w:pPr>
        <w:spacing w:after="200"/>
        <w:ind w:left="720"/>
        <w:rPr>
          <w:rFonts w:eastAsiaTheme="minorEastAsia"/>
          <w:lang w:val="sr-Latn-RS"/>
        </w:rPr>
      </w:pPr>
      <w:r>
        <w:rPr>
          <w:rFonts w:eastAsiaTheme="minorEastAsia"/>
          <w:lang w:val="sr-Latn-RS"/>
        </w:rPr>
        <w:t xml:space="preserve">Metoda </w:t>
      </w:r>
      <w:r>
        <w:rPr>
          <w:rFonts w:eastAsiaTheme="minorEastAsia"/>
          <w:b/>
          <w:lang w:val="sr-Latn-RS"/>
        </w:rPr>
        <w:t xml:space="preserve">citajIzFajlaTreningParove </w:t>
      </w:r>
      <w:r w:rsidR="00FB045D">
        <w:rPr>
          <w:rFonts w:eastAsiaTheme="minorEastAsia"/>
          <w:lang w:val="sr-Latn-RS"/>
        </w:rPr>
        <w:t xml:space="preserve">je pomoćna metoda koja vrši čitanje trening parova iz fajla treningParovi.txt. Metoda je bez argumetana, a povratni tip joj je void. Metoda sadrži java ugrađene klase FileReader i BufferedReader za pronalaženje fajla na fajl sistemu, zatim jednu while petlju koja kupi liniju po liniju iz fajla i vrši parsiranje odgovarajućih vrijednosti. Udaljenost robota od koša se smješta u ArrayList-u x1, udaljenost košarkaša od robota se smješta u ArrayList-u x2, </w:t>
      </w:r>
      <w:r w:rsidR="00887FE8">
        <w:rPr>
          <w:rFonts w:eastAsiaTheme="minorEastAsia"/>
          <w:lang w:val="sr-Latn-RS"/>
        </w:rPr>
        <w:t xml:space="preserve">željeni ugao se smješta u ArrayList-u alfa, dok se željena brzina smješta u ArrayList-u v. </w:t>
      </w:r>
      <w:r w:rsidR="007D6901">
        <w:rPr>
          <w:rFonts w:eastAsiaTheme="minorEastAsia"/>
          <w:lang w:val="sr-Latn-RS"/>
        </w:rPr>
        <w:t xml:space="preserve">Pomoćna metoda </w:t>
      </w:r>
      <w:r w:rsidR="007D6901">
        <w:rPr>
          <w:rFonts w:eastAsiaTheme="minorEastAsia"/>
          <w:b/>
          <w:lang w:val="sr-Latn-RS"/>
        </w:rPr>
        <w:t xml:space="preserve">racunajY </w:t>
      </w:r>
      <w:r w:rsidR="007D6901">
        <w:rPr>
          <w:rFonts w:eastAsiaTheme="minorEastAsia"/>
          <w:lang w:val="sr-Latn-RS"/>
        </w:rPr>
        <w:t>nam vrši računanje visine hica. Povratni tip metode je double, a kao argumente prima tri promjenljive x, v i alfa tipa double. Visina hica se računa pomoću formule (1.1).</w:t>
      </w:r>
    </w:p>
    <w:p w14:paraId="3AA3820C" w14:textId="5AEF4493" w:rsidR="00826067" w:rsidRDefault="007D6901" w:rsidP="00A6510C">
      <w:pPr>
        <w:pStyle w:val="ListParagraph"/>
        <w:numPr>
          <w:ilvl w:val="0"/>
          <w:numId w:val="15"/>
        </w:numPr>
        <w:spacing w:after="200"/>
        <w:rPr>
          <w:lang w:val="sr-Latn-RS"/>
        </w:rPr>
      </w:pPr>
      <w:r w:rsidRPr="00A6510C">
        <w:rPr>
          <w:b/>
          <w:u w:val="single"/>
          <w:lang w:val="sr-Latn-RS"/>
        </w:rPr>
        <w:t xml:space="preserve">Main </w:t>
      </w:r>
      <w:r w:rsidR="00093AF3" w:rsidRPr="00A6510C">
        <w:rPr>
          <w:lang w:val="sr-Latn-RS"/>
        </w:rPr>
        <w:t>–</w:t>
      </w:r>
      <w:r w:rsidRPr="00A6510C">
        <w:rPr>
          <w:lang w:val="sr-Latn-RS"/>
        </w:rPr>
        <w:t xml:space="preserve"> </w:t>
      </w:r>
      <w:r w:rsidR="00093AF3" w:rsidRPr="00A6510C">
        <w:rPr>
          <w:lang w:val="sr-Latn-RS"/>
        </w:rPr>
        <w:t xml:space="preserve">klasa je klasa u kojoj se vrši izvršavanje cijelog programa i samog algoritma. Sadrži promjenljive </w:t>
      </w:r>
      <w:r w:rsidR="00CB0971" w:rsidRPr="00A6510C">
        <w:rPr>
          <w:b/>
          <w:lang w:val="sr-Latn-RS"/>
        </w:rPr>
        <w:t xml:space="preserve">tezinskiFaktor </w:t>
      </w:r>
      <w:r w:rsidR="00CB0971" w:rsidRPr="00A6510C">
        <w:rPr>
          <w:lang w:val="sr-Latn-RS"/>
        </w:rPr>
        <w:t xml:space="preserve">i </w:t>
      </w:r>
      <w:r w:rsidR="00CB0971" w:rsidRPr="00A6510C">
        <w:rPr>
          <w:b/>
          <w:lang w:val="sr-Latn-RS"/>
        </w:rPr>
        <w:t>brojIteracija</w:t>
      </w:r>
      <w:r w:rsidR="00CB0971" w:rsidRPr="00A6510C">
        <w:rPr>
          <w:lang w:val="sr-Latn-RS"/>
        </w:rPr>
        <w:t xml:space="preserve"> tipa int, </w:t>
      </w:r>
      <w:r w:rsidR="00CB0971" w:rsidRPr="00A6510C">
        <w:rPr>
          <w:b/>
          <w:lang w:val="sr-Latn-RS"/>
        </w:rPr>
        <w:t>Emax</w:t>
      </w:r>
      <w:r w:rsidR="00CB0971" w:rsidRPr="00A6510C">
        <w:rPr>
          <w:lang w:val="sr-Latn-RS"/>
        </w:rPr>
        <w:t xml:space="preserve">, </w:t>
      </w:r>
      <w:r w:rsidR="00CB0971" w:rsidRPr="00A6510C">
        <w:rPr>
          <w:b/>
          <w:lang w:val="sr-Latn-RS"/>
        </w:rPr>
        <w:t>privremenaGreska</w:t>
      </w:r>
      <w:r w:rsidR="00CB0971" w:rsidRPr="00A6510C">
        <w:rPr>
          <w:lang w:val="sr-Latn-RS"/>
        </w:rPr>
        <w:t xml:space="preserve">, </w:t>
      </w:r>
      <w:r w:rsidR="00CB0971" w:rsidRPr="00A6510C">
        <w:rPr>
          <w:b/>
          <w:lang w:val="sr-Latn-RS"/>
        </w:rPr>
        <w:t>E1</w:t>
      </w:r>
      <w:r w:rsidR="00CB0971" w:rsidRPr="00A6510C">
        <w:rPr>
          <w:lang w:val="sr-Latn-RS"/>
        </w:rPr>
        <w:t xml:space="preserve">, </w:t>
      </w:r>
      <w:r w:rsidR="00CB0971" w:rsidRPr="00A6510C">
        <w:rPr>
          <w:b/>
          <w:lang w:val="sr-Latn-RS"/>
        </w:rPr>
        <w:t>zeljenaVrijednostIzlaza1</w:t>
      </w:r>
      <w:r w:rsidR="00CB0971" w:rsidRPr="00A6510C">
        <w:rPr>
          <w:lang w:val="sr-Latn-RS"/>
        </w:rPr>
        <w:t xml:space="preserve"> i </w:t>
      </w:r>
      <w:r w:rsidR="00CB0971" w:rsidRPr="00A6510C">
        <w:rPr>
          <w:b/>
          <w:lang w:val="sr-Latn-RS"/>
        </w:rPr>
        <w:t>zeljenaVrijednostIzlaza2</w:t>
      </w:r>
      <w:r w:rsidR="00093AF3" w:rsidRPr="00A6510C">
        <w:rPr>
          <w:lang w:val="sr-Latn-RS"/>
        </w:rPr>
        <w:t xml:space="preserve"> </w:t>
      </w:r>
      <w:r w:rsidR="00CB0971" w:rsidRPr="00A6510C">
        <w:rPr>
          <w:lang w:val="sr-Latn-RS"/>
        </w:rPr>
        <w:t xml:space="preserve">tipa double. Izbor težinskog faktora je stvar iskustva, jer izbor velikog težinskog faktora obezbjeđuje brzu konvergenciju, koja je manje sigurna, dok izbor malog težinskog faktora obezbjeđuje sporiju, ali sigurniju </w:t>
      </w:r>
      <w:r w:rsidR="00CB0971" w:rsidRPr="00A6510C">
        <w:rPr>
          <w:lang w:val="sr-Latn-RS"/>
        </w:rPr>
        <w:lastRenderedPageBreak/>
        <w:t>konvergenciju. Zbog toga vrijednost promjenljive tezinskiFaktor je postavljena na 5. Promjenljivoj brojIteracija se dodjeljuje vrijednost od 50000 i to predstavlja broj iteracija koji će se sigurno izvršiti ukoliko ne bude ispunjen uslov za prekid petlje tj. da je E</w:t>
      </w:r>
      <w:r w:rsidR="009269CF" w:rsidRPr="00A6510C">
        <w:rPr>
          <w:lang w:val="sr-Latn-RS"/>
        </w:rPr>
        <w:t>&lt;Emax</w:t>
      </w:r>
      <w:r w:rsidR="00CB0971" w:rsidRPr="00A6510C">
        <w:rPr>
          <w:lang w:val="sr-Latn-RS"/>
        </w:rPr>
        <w:t xml:space="preserve">. </w:t>
      </w:r>
      <w:r w:rsidR="009269CF" w:rsidRPr="00A6510C">
        <w:rPr>
          <w:lang w:val="sr-Latn-RS"/>
        </w:rPr>
        <w:t xml:space="preserve">Promjenljiva Emax predstavlja maksimalnu dozvoljenu grešku tj. ona predstavlja maksimalno dozvoljenu razliku između željenih izlaza i generisanih izlaza korištenjem neuronske mreže. Što je ova vrijednost manja, preciznost je već, pa je zbog tog vrijednost promjenljive Emax postavljena na 0.000000001. Promjenljiva privremenaGreska nam služi za čuvanje vrijednosti privremene greške koja se računa pomoću već opisane metode racunajPrivremenuGresku. Promjenljiva E1 je namijenjena za čuvanje vrijednosti kumulativne greške koja se računa pomoću metode racunajKumulativnuGresku. </w:t>
      </w:r>
      <w:r w:rsidR="00C77FD9" w:rsidRPr="00A6510C">
        <w:rPr>
          <w:lang w:val="sr-Latn-RS"/>
        </w:rPr>
        <w:t xml:space="preserve">Nakon definisanja određenih promjenljivih koje su potrebne za izvršavanje algoritma, prelazi se na kreiranje neurona. Uz pomoć odgovarajućeg konstruktora kreiraju se sledeći neuroni: </w:t>
      </w:r>
      <w:r w:rsidR="00C77FD9" w:rsidRPr="00A6510C">
        <w:rPr>
          <w:b/>
          <w:lang w:val="sr-Latn-RS"/>
        </w:rPr>
        <w:t xml:space="preserve">n1 </w:t>
      </w:r>
      <w:r w:rsidR="00C77FD9" w:rsidRPr="00A6510C">
        <w:rPr>
          <w:lang w:val="sr-Latn-RS"/>
        </w:rPr>
        <w:t xml:space="preserve">i </w:t>
      </w:r>
      <w:r w:rsidR="00C77FD9" w:rsidRPr="00A6510C">
        <w:rPr>
          <w:b/>
          <w:lang w:val="sr-Latn-RS"/>
        </w:rPr>
        <w:t xml:space="preserve">n2 </w:t>
      </w:r>
      <w:r w:rsidR="00C77FD9" w:rsidRPr="00A6510C">
        <w:rPr>
          <w:lang w:val="sr-Latn-RS"/>
        </w:rPr>
        <w:t xml:space="preserve">su neuroni ulaznog sloja, </w:t>
      </w:r>
      <w:r w:rsidR="00C77FD9" w:rsidRPr="00A6510C">
        <w:rPr>
          <w:b/>
          <w:lang w:val="sr-Latn-RS"/>
        </w:rPr>
        <w:t>n3</w:t>
      </w:r>
      <w:r w:rsidR="00C77FD9" w:rsidRPr="00A6510C">
        <w:rPr>
          <w:lang w:val="sr-Latn-RS"/>
        </w:rPr>
        <w:t xml:space="preserve">, </w:t>
      </w:r>
      <w:r w:rsidR="00C77FD9" w:rsidRPr="00A6510C">
        <w:rPr>
          <w:b/>
          <w:lang w:val="sr-Latn-RS"/>
        </w:rPr>
        <w:t>n4</w:t>
      </w:r>
      <w:r w:rsidR="00C77FD9" w:rsidRPr="00A6510C">
        <w:rPr>
          <w:lang w:val="sr-Latn-RS"/>
        </w:rPr>
        <w:t xml:space="preserve">, </w:t>
      </w:r>
      <w:r w:rsidR="00C77FD9" w:rsidRPr="00A6510C">
        <w:rPr>
          <w:b/>
          <w:lang w:val="sr-Latn-RS"/>
        </w:rPr>
        <w:t>n5</w:t>
      </w:r>
      <w:r w:rsidR="00C77FD9" w:rsidRPr="00A6510C">
        <w:rPr>
          <w:lang w:val="sr-Latn-RS"/>
        </w:rPr>
        <w:t xml:space="preserve"> i </w:t>
      </w:r>
      <w:r w:rsidR="00C77FD9" w:rsidRPr="00A6510C">
        <w:rPr>
          <w:b/>
          <w:lang w:val="sr-Latn-RS"/>
        </w:rPr>
        <w:t>n6</w:t>
      </w:r>
      <w:r w:rsidR="00C77FD9" w:rsidRPr="00A6510C">
        <w:rPr>
          <w:lang w:val="sr-Latn-RS"/>
        </w:rPr>
        <w:t xml:space="preserve"> su neuroni skrivenog sloja, a </w:t>
      </w:r>
      <w:r w:rsidR="00C77FD9" w:rsidRPr="00A6510C">
        <w:rPr>
          <w:b/>
          <w:lang w:val="sr-Latn-RS"/>
        </w:rPr>
        <w:t xml:space="preserve">n7 </w:t>
      </w:r>
      <w:r w:rsidR="00C77FD9" w:rsidRPr="00A6510C">
        <w:rPr>
          <w:lang w:val="sr-Latn-RS"/>
        </w:rPr>
        <w:t xml:space="preserve">i </w:t>
      </w:r>
      <w:r w:rsidR="00C77FD9" w:rsidRPr="00A6510C">
        <w:rPr>
          <w:b/>
          <w:lang w:val="sr-Latn-RS"/>
        </w:rPr>
        <w:t xml:space="preserve">n8 </w:t>
      </w:r>
      <w:r w:rsidR="00C77FD9" w:rsidRPr="00A6510C">
        <w:rPr>
          <w:lang w:val="sr-Latn-RS"/>
        </w:rPr>
        <w:t xml:space="preserve">su neuroni izlaznog sloja. </w:t>
      </w:r>
      <w:r w:rsidR="0082124B" w:rsidRPr="00A6510C">
        <w:rPr>
          <w:lang w:val="sr-Latn-RS"/>
        </w:rPr>
        <w:t>Kreiraju se i odgovarajuće ArrayList-e koje služe za čuvanje vrije</w:t>
      </w:r>
      <w:r w:rsidR="0005107A" w:rsidRPr="00A6510C">
        <w:rPr>
          <w:lang w:val="sr-Latn-RS"/>
        </w:rPr>
        <w:t>dnosti pročitanih</w:t>
      </w:r>
      <w:r w:rsidR="0082124B" w:rsidRPr="00A6510C">
        <w:rPr>
          <w:lang w:val="sr-Latn-RS"/>
        </w:rPr>
        <w:t xml:space="preserve"> iz </w:t>
      </w:r>
      <w:r w:rsidR="0005107A" w:rsidRPr="00A6510C">
        <w:rPr>
          <w:lang w:val="sr-Latn-RS"/>
        </w:rPr>
        <w:t xml:space="preserve">fajla treningParovi.txt. ArrayList-a </w:t>
      </w:r>
      <w:r w:rsidR="0005107A" w:rsidRPr="00A6510C">
        <w:rPr>
          <w:b/>
          <w:lang w:val="sr-Latn-RS"/>
        </w:rPr>
        <w:t>x1</w:t>
      </w:r>
      <w:r w:rsidR="0005107A" w:rsidRPr="00A6510C">
        <w:rPr>
          <w:lang w:val="sr-Latn-RS"/>
        </w:rPr>
        <w:t xml:space="preserve"> se koristi za čuvanje vrijednosti koje se odnose na udaljenost robota od koša, lista </w:t>
      </w:r>
      <w:r w:rsidR="0005107A" w:rsidRPr="00A6510C">
        <w:rPr>
          <w:b/>
          <w:lang w:val="sr-Latn-RS"/>
        </w:rPr>
        <w:t>x2</w:t>
      </w:r>
      <w:r w:rsidR="0005107A" w:rsidRPr="00A6510C">
        <w:rPr>
          <w:lang w:val="sr-Latn-RS"/>
        </w:rPr>
        <w:t xml:space="preserve"> se koristi za udaljenost košarkaša od robota, lista </w:t>
      </w:r>
      <w:r w:rsidR="0005107A" w:rsidRPr="00A6510C">
        <w:rPr>
          <w:b/>
          <w:lang w:val="sr-Latn-RS"/>
        </w:rPr>
        <w:t>alfa</w:t>
      </w:r>
      <w:r w:rsidR="0005107A" w:rsidRPr="00A6510C">
        <w:rPr>
          <w:lang w:val="sr-Latn-RS"/>
        </w:rPr>
        <w:t xml:space="preserve"> za čuvanje željenog ugla pod kojim se lopta izbacuje, a lista </w:t>
      </w:r>
      <w:r w:rsidR="0005107A" w:rsidRPr="00A6510C">
        <w:rPr>
          <w:b/>
          <w:lang w:val="sr-Latn-RS"/>
        </w:rPr>
        <w:t xml:space="preserve">v </w:t>
      </w:r>
      <w:r w:rsidR="0005107A" w:rsidRPr="00A6510C">
        <w:rPr>
          <w:lang w:val="sr-Latn-RS"/>
        </w:rPr>
        <w:t xml:space="preserve">za željenu brzinu lopte prilikom šuta. Nakon kreiranih svih promjenljivih, neurona i listi prelazi se na izvršavanje samog algoritma. </w:t>
      </w:r>
      <w:r w:rsidR="00A06C1B" w:rsidRPr="00A6510C">
        <w:rPr>
          <w:lang w:val="sr-Latn-RS"/>
        </w:rPr>
        <w:t>Prvo se poziva pomoćna funkcija citajIzFajlaTreningParove koja nam popunjava prethodno kreirane ArrayList-e sa odgovarajućim vrijednostima</w:t>
      </w:r>
      <w:r w:rsidR="00A7452A" w:rsidRPr="00A6510C">
        <w:rPr>
          <w:lang w:val="sr-Latn-RS"/>
        </w:rPr>
        <w:t xml:space="preserve"> iz fajla sa trening parovima. Nakon toga se određuju početni težinski faktori između svih povezanih neurona. To se vrši pomoću metode odredjivanjePocetnihTezinskihFaktoraIzmedjuNeurona kojoj se prosleđuju kao argumeti dva neurona</w:t>
      </w:r>
      <w:r w:rsidR="00FE3F96" w:rsidRPr="00A6510C">
        <w:rPr>
          <w:lang w:val="sr-Latn-RS"/>
        </w:rPr>
        <w:t xml:space="preserve"> (n1-n3, n1-n4, n1-n5, n1-n6, n2-n3, n2-n4, n2-n5, n2-n6, n3-n7, n3-n8, n4-n7, n4-n8, n5-n7, n5-n8, n6-n7, n6-n8)</w:t>
      </w:r>
      <w:r w:rsidR="00A7452A" w:rsidRPr="00A6510C">
        <w:rPr>
          <w:lang w:val="sr-Latn-RS"/>
        </w:rPr>
        <w:t xml:space="preserve"> između kojih se vrši određivanje faktora. </w:t>
      </w:r>
      <w:r w:rsidR="00FE3F96" w:rsidRPr="00A6510C">
        <w:rPr>
          <w:lang w:val="sr-Latn-RS"/>
        </w:rPr>
        <w:t>Zatim se ulazi u while petlju koja se izvršava dok god se ne završe sve iteracije i da je ispunjen uslov E&gt;Emax</w:t>
      </w:r>
      <w:r w:rsidR="004F4E55" w:rsidRPr="00A6510C">
        <w:rPr>
          <w:lang w:val="sr-Latn-RS"/>
        </w:rPr>
        <w:t>, u suprotnom se završava petlja. Nakon toga se ulazi u još jednu while petlju koja nam ustvari predstavlja petlju koja uzima trening parove i željene vrijednosti iz već inicijalizovanih listi. Ulazi i izlazi neurona n1 i n2 iz ulaznog sloja se postavljaju na odgovarajuće vrijednosti koje su dobijene iz listi, kao i željene vrijednosti izlaza za ugao i brzinu.</w:t>
      </w:r>
      <w:r w:rsidR="00B702BE" w:rsidRPr="00A6510C">
        <w:rPr>
          <w:lang w:val="sr-Latn-RS"/>
        </w:rPr>
        <w:t xml:space="preserve"> Nakon dobijenih vrijednosti za trening par prelazi se na računanje ulaza i izlaza za ostale neurone u mreže. To se izvršava pomoću metode odrediUlaziIzlaz. Potrebno je pozvati i metodu racunajPrivremenuGresku kako bi se</w:t>
      </w:r>
      <w:r w:rsidR="00FA786F" w:rsidRPr="00A6510C">
        <w:rPr>
          <w:lang w:val="sr-Latn-RS"/>
        </w:rPr>
        <w:t xml:space="preserve"> izračunala privremena greška i kako bi se</w:t>
      </w:r>
      <w:r w:rsidR="00B702BE" w:rsidRPr="00A6510C">
        <w:rPr>
          <w:lang w:val="sr-Latn-RS"/>
        </w:rPr>
        <w:t xml:space="preserve"> moglo nastaviti sa izvršavanjem algoritma i omogućiti ulazak u treću while petlju</w:t>
      </w:r>
      <w:r w:rsidR="00FA786F" w:rsidRPr="00A6510C">
        <w:rPr>
          <w:lang w:val="sr-Latn-RS"/>
        </w:rPr>
        <w:t>. Treća while petlja se izvršava sve dok je ispunjen uslov da je privremena greška veća od maksimalne dozvoljene greške. Kada se uđe u ovu petlju potrebno je izvršiti propagaciju greške unazad. Jedan od koraka da se</w:t>
      </w:r>
      <w:r w:rsidR="006712B4" w:rsidRPr="00A6510C">
        <w:rPr>
          <w:lang w:val="sr-Latn-RS"/>
        </w:rPr>
        <w:t xml:space="preserve"> to </w:t>
      </w:r>
      <w:r w:rsidR="00FA786F" w:rsidRPr="00A6510C">
        <w:rPr>
          <w:lang w:val="sr-Latn-RS"/>
        </w:rPr>
        <w:t>izvrši je poziv pomoćne metode racunajKumulativnuGresku koja vrši računanje kumulativne greške</w:t>
      </w:r>
      <w:r w:rsidR="006712B4" w:rsidRPr="00A6510C">
        <w:rPr>
          <w:lang w:val="sr-Latn-RS"/>
        </w:rPr>
        <w:t xml:space="preserve">, nakon koje se poziva metoda odrediDeltaFaktor koja nam računa delta faktore za sve neurone u mreži i </w:t>
      </w:r>
      <w:r w:rsidR="00F57095" w:rsidRPr="00A6510C">
        <w:rPr>
          <w:lang w:val="sr-Latn-RS"/>
        </w:rPr>
        <w:t xml:space="preserve">ustvari </w:t>
      </w:r>
      <w:r w:rsidR="006712B4" w:rsidRPr="00A6510C">
        <w:rPr>
          <w:lang w:val="sr-Latn-RS"/>
        </w:rPr>
        <w:t xml:space="preserve">predstavlja pripremu za računanje korigovanih težinskih faktora. Posle uspješno određenih delta faktora prelazi se na računanje korigovanih težinskih faktora. Računanje korigovanih težinskih faktora se vrši pomoću već opisane metode odredjivanjeKorigovanihTezinskihFaktora kojoj se takođe kao argument prosleđuju dva neurona (n1-n3, n1-n4, n1-n5, n1-n6, n2-n3, n2-n4, n2-n5, n2-n6, n3-n7, n3-n8, n4-n7, n4-n8, n5-n7, n5-n8, n6-n7, n6-n8) između kojih se </w:t>
      </w:r>
      <w:r w:rsidR="00F57095" w:rsidRPr="00A6510C">
        <w:rPr>
          <w:lang w:val="sr-Latn-RS"/>
        </w:rPr>
        <w:t xml:space="preserve">vrši određivanje korigovanih težinskih faktora. </w:t>
      </w:r>
      <w:r w:rsidR="00BC62E4" w:rsidRPr="00A6510C">
        <w:rPr>
          <w:lang w:val="sr-Latn-RS"/>
        </w:rPr>
        <w:t xml:space="preserve">Nakon tako određenih korigovanih težinskih faktora vrši se ponovno računanje ulaza i izlaza za sve neurone u mreži sa tako izmijenjenim faktorima. To se ponovo radi sa metodom oderdiUlaziIzlaz. </w:t>
      </w:r>
      <w:r w:rsidR="00A6510C" w:rsidRPr="00A6510C">
        <w:rPr>
          <w:lang w:val="sr-Latn-RS"/>
        </w:rPr>
        <w:t>Posle tako izračunatih novih u</w:t>
      </w:r>
      <w:r w:rsidR="00A6510C">
        <w:rPr>
          <w:lang w:val="sr-Latn-RS"/>
        </w:rPr>
        <w:t>laza i izlaza potrebno je</w:t>
      </w:r>
      <w:r w:rsidR="00A6510C" w:rsidRPr="00A6510C">
        <w:rPr>
          <w:lang w:val="sr-Latn-RS"/>
        </w:rPr>
        <w:t xml:space="preserve"> </w:t>
      </w:r>
      <w:r w:rsidR="00A6510C">
        <w:rPr>
          <w:lang w:val="sr-Latn-RS"/>
        </w:rPr>
        <w:t>uz pomoć metode racunajPrivremenuGresku ponovo</w:t>
      </w:r>
      <w:r w:rsidR="00A6510C" w:rsidRPr="00A6510C">
        <w:rPr>
          <w:lang w:val="sr-Latn-RS"/>
        </w:rPr>
        <w:t xml:space="preserve"> odrediti i privremenu grešku kako bi se petlja mogla</w:t>
      </w:r>
      <w:r w:rsidR="00A6510C">
        <w:rPr>
          <w:lang w:val="sr-Latn-RS"/>
        </w:rPr>
        <w:t xml:space="preserve"> pravilno izvršavati</w:t>
      </w:r>
      <w:r w:rsidR="00A6510C" w:rsidRPr="00A6510C">
        <w:rPr>
          <w:lang w:val="sr-Latn-RS"/>
        </w:rPr>
        <w:t xml:space="preserve"> izvršavati</w:t>
      </w:r>
      <w:r w:rsidR="00A6510C">
        <w:rPr>
          <w:lang w:val="sr-Latn-RS"/>
        </w:rPr>
        <w:t xml:space="preserve">. Nakon završene petlje, na konzolu se ispisuju dobijene vrijednosti za svaku odrađenu iteraciju, tj. ispisuje se dobijeni ugao i brzina i željeni </w:t>
      </w:r>
      <w:r w:rsidR="00A6510C">
        <w:rPr>
          <w:lang w:val="sr-Latn-RS"/>
        </w:rPr>
        <w:lastRenderedPageBreak/>
        <w:t>ugao i brzinu za svaki od trening parova, respektivno. Ovo se i</w:t>
      </w:r>
      <w:r w:rsidR="00300587">
        <w:rPr>
          <w:lang w:val="sr-Latn-RS"/>
        </w:rPr>
        <w:t>zvršava sve dok je ispunjen uslov</w:t>
      </w:r>
      <w:r w:rsidR="00A6510C">
        <w:rPr>
          <w:lang w:val="sr-Latn-RS"/>
        </w:rPr>
        <w:t xml:space="preserve"> za prvu definisanu while petlju.</w:t>
      </w:r>
    </w:p>
    <w:p w14:paraId="19ECD0D5" w14:textId="76689899" w:rsidR="00A6510C" w:rsidRPr="007538D9" w:rsidRDefault="00A6510C" w:rsidP="007538D9">
      <w:pPr>
        <w:pStyle w:val="ListParagraph"/>
        <w:numPr>
          <w:ilvl w:val="0"/>
          <w:numId w:val="15"/>
        </w:numPr>
        <w:spacing w:after="200"/>
        <w:rPr>
          <w:lang w:val="sr-Latn-RS"/>
        </w:rPr>
      </w:pPr>
      <w:r>
        <w:rPr>
          <w:b/>
          <w:u w:val="single"/>
          <w:lang w:val="sr-Latn-RS"/>
        </w:rPr>
        <w:t>treningParovi</w:t>
      </w:r>
      <w:r w:rsidRPr="00A6510C">
        <w:rPr>
          <w:b/>
          <w:u w:val="single"/>
          <w:lang w:val="sr-Latn-RS"/>
        </w:rPr>
        <w:t>.txt</w:t>
      </w:r>
      <w:r>
        <w:rPr>
          <w:b/>
          <w:u w:val="single"/>
          <w:lang w:val="sr-Latn-RS"/>
        </w:rPr>
        <w:t xml:space="preserve"> </w:t>
      </w:r>
      <w:r w:rsidR="00B07299">
        <w:rPr>
          <w:lang w:val="sr-Latn-RS"/>
        </w:rPr>
        <w:t>–</w:t>
      </w:r>
      <w:r w:rsidR="00075A44">
        <w:rPr>
          <w:lang w:val="sr-Latn-RS"/>
        </w:rPr>
        <w:t xml:space="preserve"> </w:t>
      </w:r>
      <w:r w:rsidR="00B07299">
        <w:rPr>
          <w:lang w:val="sr-Latn-RS"/>
        </w:rPr>
        <w:t xml:space="preserve">vrijednosti ugla su dobijene na osnovu slučajnog izbora iz intervala </w:t>
      </w:r>
      <m:oMath>
        <m:d>
          <m:dPr>
            <m:begChr m:val="["/>
            <m:endChr m:val="]"/>
            <m:ctrlPr>
              <w:rPr>
                <w:rFonts w:ascii="Cambria Math" w:hAnsi="Cambria Math"/>
                <w:i/>
                <w:lang w:val="sr-Latn-RS"/>
              </w:rPr>
            </m:ctrlPr>
          </m:dPr>
          <m:e>
            <m:sSup>
              <m:sSupPr>
                <m:ctrlPr>
                  <w:rPr>
                    <w:rFonts w:ascii="Cambria Math" w:hAnsi="Cambria Math"/>
                    <w:i/>
                    <w:lang w:val="sr-Latn-RS"/>
                  </w:rPr>
                </m:ctrlPr>
              </m:sSupPr>
              <m:e>
                <m:r>
                  <w:rPr>
                    <w:rFonts w:ascii="Cambria Math" w:hAnsi="Cambria Math"/>
                    <w:lang w:val="sr-Latn-RS"/>
                  </w:rPr>
                  <m:t>45</m:t>
                </m:r>
              </m:e>
              <m:sup>
                <m:r>
                  <w:rPr>
                    <w:rFonts w:ascii="Cambria Math" w:hAnsi="Cambria Math"/>
                    <w:lang w:val="sr-Latn-RS"/>
                  </w:rPr>
                  <m:t>°</m:t>
                </m:r>
              </m:sup>
            </m:sSup>
            <m:r>
              <w:rPr>
                <w:rFonts w:ascii="Cambria Math" w:hAnsi="Cambria Math"/>
                <w:lang w:val="sr-Latn-RS"/>
              </w:rPr>
              <m:t>,</m:t>
            </m:r>
            <m:r>
              <w:rPr>
                <w:rFonts w:ascii="Cambria Math" w:hAnsi="Cambria Math"/>
                <w:lang w:val="sr-Latn-RS"/>
              </w:rPr>
              <m:t xml:space="preserve"> </m:t>
            </m:r>
            <m:sSup>
              <m:sSupPr>
                <m:ctrlPr>
                  <w:rPr>
                    <w:rFonts w:ascii="Cambria Math" w:hAnsi="Cambria Math"/>
                    <w:i/>
                    <w:lang w:val="sr-Latn-RS"/>
                  </w:rPr>
                </m:ctrlPr>
              </m:sSupPr>
              <m:e>
                <m:r>
                  <w:rPr>
                    <w:rFonts w:ascii="Cambria Math" w:hAnsi="Cambria Math"/>
                    <w:lang w:val="sr-Latn-RS"/>
                  </w:rPr>
                  <m:t>80</m:t>
                </m:r>
              </m:e>
              <m:sup>
                <m:r>
                  <w:rPr>
                    <w:rFonts w:ascii="Cambria Math" w:hAnsi="Cambria Math"/>
                    <w:lang w:val="sr-Latn-RS"/>
                  </w:rPr>
                  <m:t>°</m:t>
                </m:r>
              </m:sup>
            </m:sSup>
          </m:e>
        </m:d>
      </m:oMath>
      <w:r w:rsidR="00B07299">
        <w:rPr>
          <w:rFonts w:eastAsiaTheme="minorEastAsia"/>
          <w:lang w:val="sr-Latn-RS"/>
        </w:rPr>
        <w:t xml:space="preserve"> tj.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0.785398</m:t>
            </m:r>
            <m:r>
              <w:rPr>
                <w:rFonts w:ascii="Cambria Math" w:eastAsiaTheme="minorEastAsia" w:hAnsi="Cambria Math"/>
                <w:lang w:val="sr-Latn-RS"/>
              </w:rPr>
              <m:t xml:space="preserve"> rad,</m:t>
            </m:r>
            <m:r>
              <w:rPr>
                <w:rFonts w:ascii="Cambria Math" w:eastAsiaTheme="minorEastAsia" w:hAnsi="Cambria Math"/>
                <w:lang w:val="sr-Latn-RS"/>
              </w:rPr>
              <m:t>1.39626</m:t>
            </m:r>
            <m:r>
              <w:rPr>
                <w:rFonts w:ascii="Cambria Math" w:eastAsiaTheme="minorEastAsia" w:hAnsi="Cambria Math"/>
                <w:lang w:val="sr-Latn-RS"/>
              </w:rPr>
              <m:t xml:space="preserve"> rad </m:t>
            </m:r>
          </m:e>
        </m:d>
      </m:oMath>
      <w:r w:rsidR="007538D9">
        <w:rPr>
          <w:rFonts w:eastAsiaTheme="minorEastAsia"/>
          <w:lang w:val="sr-Latn-RS"/>
        </w:rPr>
        <w:t>, dok je vrijednost brzine dobijen na osnovu sistema jednačina (2.10), (2.11), (2.12), (2.13):</w:t>
      </w:r>
    </w:p>
    <w:p w14:paraId="07CC0C26" w14:textId="77777777" w:rsidR="007538D9" w:rsidRDefault="007538D9" w:rsidP="007538D9">
      <w:pPr>
        <w:pStyle w:val="ListParagraph"/>
        <w:spacing w:after="200"/>
        <w:rPr>
          <w:rFonts w:eastAsiaTheme="minorEastAsia"/>
          <w:lang w:val="sr-Latn-RS"/>
        </w:rPr>
      </w:pPr>
    </w:p>
    <w:p w14:paraId="354FCD42" w14:textId="2F0125E2" w:rsidR="007538D9" w:rsidRDefault="007538D9" w:rsidP="007538D9">
      <w:pPr>
        <w:pStyle w:val="ListParagraph"/>
        <w:spacing w:after="200"/>
        <w:ind w:left="2880" w:firstLine="720"/>
        <w:jc w:val="center"/>
        <w:rPr>
          <w:rFonts w:eastAsiaTheme="minorEastAsia"/>
          <w:lang w:val="sr-Latn-RS"/>
        </w:rPr>
      </w:pPr>
      <m:oMath>
        <m:r>
          <m:rPr>
            <m:sty m:val="p"/>
          </m:rPr>
          <w:rPr>
            <w:rFonts w:ascii="Cambria Math" w:hAnsi="Cambria Math"/>
            <w:lang w:val="sr-Latn-RS"/>
          </w:rPr>
          <m:t>0.43</m:t>
        </m:r>
        <m:r>
          <m:rPr>
            <m:sty m:val="p"/>
          </m:rPr>
          <w:rPr>
            <w:rFonts w:ascii="Cambria Math" w:hAnsi="Cambria Math"/>
            <w:lang w:val="sr-Latn-RS"/>
          </w:rPr>
          <m:t>=x*</m:t>
        </m:r>
        <m:func>
          <m:funcPr>
            <m:ctrlPr>
              <w:rPr>
                <w:rFonts w:ascii="Cambria Math" w:hAnsi="Cambria Math"/>
                <w:lang w:val="sr-Latn-RS"/>
              </w:rPr>
            </m:ctrlPr>
          </m:funcPr>
          <m:fName>
            <m:r>
              <m:rPr>
                <m:sty m:val="p"/>
              </m:rPr>
              <w:rPr>
                <w:rFonts w:ascii="Cambria Math" w:hAnsi="Cambria Math"/>
                <w:lang w:val="sr-Latn-RS"/>
              </w:rPr>
              <m:t>tan</m:t>
            </m:r>
          </m:fName>
          <m:e>
            <m:d>
              <m:dPr>
                <m:ctrlPr>
                  <w:rPr>
                    <w:rFonts w:ascii="Cambria Math" w:hAnsi="Cambria Math"/>
                    <w:lang w:val="sr-Latn-RS"/>
                  </w:rPr>
                </m:ctrlPr>
              </m:dPr>
              <m:e>
                <m:r>
                  <m:rPr>
                    <m:sty m:val="p"/>
                  </m:rPr>
                  <w:rPr>
                    <w:rFonts w:ascii="Cambria Math" w:hAnsi="Cambria Math"/>
                    <w:lang w:val="sr-Latn-RS"/>
                  </w:rPr>
                  <m:t>α</m:t>
                </m:r>
              </m:e>
            </m:d>
          </m:e>
        </m:func>
        <m:r>
          <m:rPr>
            <m:sty m:val="p"/>
          </m:rPr>
          <w:rPr>
            <w:rFonts w:ascii="Cambria Math" w:hAnsi="Cambria Math"/>
            <w:lang w:val="sr-Latn-RS"/>
          </w:rPr>
          <m:t>-</m:t>
        </m:r>
        <m:f>
          <m:fPr>
            <m:ctrlPr>
              <w:rPr>
                <w:rFonts w:ascii="Cambria Math" w:hAnsi="Cambria Math"/>
                <w:lang w:val="sr-Latn-RS"/>
              </w:rPr>
            </m:ctrlPr>
          </m:fPr>
          <m:num>
            <m:r>
              <m:rPr>
                <m:sty m:val="p"/>
              </m:rPr>
              <w:rPr>
                <w:rFonts w:ascii="Cambria Math" w:hAnsi="Cambria Math"/>
                <w:lang w:val="sr-Latn-RS"/>
              </w:rPr>
              <m:t>g</m:t>
            </m:r>
          </m:num>
          <m:den>
            <m:r>
              <m:rPr>
                <m:sty m:val="p"/>
              </m:rPr>
              <w:rPr>
                <w:rFonts w:ascii="Cambria Math" w:hAnsi="Cambria Math"/>
                <w:lang w:val="sr-Latn-RS"/>
              </w:rPr>
              <m:t>2</m:t>
            </m:r>
          </m:den>
        </m:f>
        <m:r>
          <m:rPr>
            <m:sty m:val="p"/>
          </m:rPr>
          <w:rPr>
            <w:rFonts w:ascii="Cambria Math" w:hAnsi="Cambria Math"/>
            <w:lang w:val="sr-Latn-RS"/>
          </w:rPr>
          <m:t>*</m:t>
        </m:r>
        <m:f>
          <m:fPr>
            <m:ctrlPr>
              <w:rPr>
                <w:rFonts w:ascii="Cambria Math" w:hAnsi="Cambria Math"/>
                <w:lang w:val="sr-Latn-RS"/>
              </w:rPr>
            </m:ctrlPr>
          </m:fPr>
          <m:num>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2</m:t>
                </m:r>
              </m:sup>
            </m:sSup>
          </m:num>
          <m:den>
            <m:sSup>
              <m:sSupPr>
                <m:ctrlPr>
                  <w:rPr>
                    <w:rFonts w:ascii="Cambria Math" w:hAnsi="Cambria Math"/>
                    <w:lang w:val="sr-Latn-RS"/>
                  </w:rPr>
                </m:ctrlPr>
              </m:sSupPr>
              <m:e>
                <m:r>
                  <m:rPr>
                    <m:sty m:val="p"/>
                  </m:rPr>
                  <w:rPr>
                    <w:rFonts w:ascii="Cambria Math" w:hAnsi="Cambria Math"/>
                    <w:lang w:val="sr-Latn-RS"/>
                  </w:rPr>
                  <m:t>v</m:t>
                </m:r>
              </m:e>
              <m:sup>
                <m:r>
                  <m:rPr>
                    <m:sty m:val="p"/>
                  </m:rPr>
                  <w:rPr>
                    <w:rFonts w:ascii="Cambria Math" w:hAnsi="Cambria Math"/>
                    <w:lang w:val="sr-Latn-RS"/>
                  </w:rPr>
                  <m:t>2</m:t>
                </m:r>
              </m:sup>
            </m:sSup>
            <m:r>
              <m:rPr>
                <m:sty m:val="p"/>
              </m:rPr>
              <w:rPr>
                <w:rFonts w:ascii="Cambria Math" w:hAnsi="Cambria Math"/>
                <w:lang w:val="sr-Latn-RS"/>
              </w:rPr>
              <m:t>*</m:t>
            </m:r>
            <m:func>
              <m:funcPr>
                <m:ctrlPr>
                  <w:rPr>
                    <w:rFonts w:ascii="Cambria Math" w:hAnsi="Cambria Math"/>
                    <w:lang w:val="sr-Latn-RS"/>
                  </w:rPr>
                </m:ctrlPr>
              </m:funcPr>
              <m:fName>
                <m:sSup>
                  <m:sSupPr>
                    <m:ctrlPr>
                      <w:rPr>
                        <w:rFonts w:ascii="Cambria Math" w:hAnsi="Cambria Math"/>
                        <w:lang w:val="sr-Latn-RS"/>
                      </w:rPr>
                    </m:ctrlPr>
                  </m:sSupPr>
                  <m:e>
                    <m:r>
                      <m:rPr>
                        <m:sty m:val="p"/>
                      </m:rPr>
                      <w:rPr>
                        <w:rFonts w:ascii="Cambria Math" w:hAnsi="Cambria Math"/>
                        <w:lang w:val="sr-Latn-RS"/>
                      </w:rPr>
                      <m:t>cos</m:t>
                    </m:r>
                  </m:e>
                  <m:sup>
                    <m:r>
                      <m:rPr>
                        <m:sty m:val="p"/>
                      </m:rPr>
                      <w:rPr>
                        <w:rFonts w:ascii="Cambria Math" w:hAnsi="Cambria Math"/>
                        <w:lang w:val="sr-Latn-RS"/>
                      </w:rPr>
                      <m:t>2</m:t>
                    </m:r>
                  </m:sup>
                </m:sSup>
              </m:fName>
              <m:e>
                <m:d>
                  <m:dPr>
                    <m:ctrlPr>
                      <w:rPr>
                        <w:rFonts w:ascii="Cambria Math" w:hAnsi="Cambria Math"/>
                        <w:lang w:val="sr-Latn-RS"/>
                      </w:rPr>
                    </m:ctrlPr>
                  </m:dPr>
                  <m:e>
                    <m:r>
                      <m:rPr>
                        <m:sty m:val="p"/>
                      </m:rPr>
                      <w:rPr>
                        <w:rFonts w:ascii="Cambria Math" w:hAnsi="Cambria Math"/>
                        <w:lang w:val="sr-Latn-RS"/>
                      </w:rPr>
                      <m:t>α</m:t>
                    </m:r>
                  </m:e>
                </m:d>
              </m:e>
            </m:func>
          </m:den>
        </m:f>
      </m:oMath>
      <w:r>
        <w:rPr>
          <w:rFonts w:eastAsiaTheme="minorEastAsia"/>
          <w:lang w:val="sr-Latn-RS"/>
        </w:rPr>
        <w:t xml:space="preserve">  </w:t>
      </w:r>
      <w:r>
        <w:rPr>
          <w:rFonts w:eastAsiaTheme="minorEastAsia"/>
          <w:lang w:val="sr-Latn-RS"/>
        </w:rPr>
        <w:tab/>
      </w:r>
      <w:r>
        <w:rPr>
          <w:rFonts w:eastAsiaTheme="minorEastAsia"/>
          <w:lang w:val="sr-Latn-RS"/>
        </w:rPr>
        <w:tab/>
      </w:r>
      <w:r>
        <w:rPr>
          <w:rFonts w:eastAsiaTheme="minorEastAsia"/>
          <w:lang w:val="sr-Latn-RS"/>
        </w:rPr>
        <w:tab/>
        <w:t xml:space="preserve">  (2.10)</w:t>
      </w:r>
    </w:p>
    <w:p w14:paraId="5A171695" w14:textId="4BAC8218" w:rsidR="007538D9" w:rsidRDefault="007538D9" w:rsidP="007538D9">
      <w:pPr>
        <w:spacing w:after="200"/>
        <w:rPr>
          <w:lang w:val="sr-Latn-RS"/>
        </w:rPr>
      </w:pPr>
      <w:r>
        <w:rPr>
          <w:lang w:val="sr-Latn-RS"/>
        </w:rPr>
        <w:tab/>
        <w:t>gdje je:</w:t>
      </w:r>
    </w:p>
    <w:p w14:paraId="6F308F9B" w14:textId="2D6ADEF4" w:rsidR="007538D9" w:rsidRDefault="007538D9" w:rsidP="007538D9">
      <w:pPr>
        <w:pStyle w:val="ListParagraph"/>
        <w:numPr>
          <w:ilvl w:val="1"/>
          <w:numId w:val="10"/>
        </w:numPr>
        <w:spacing w:after="200"/>
        <w:rPr>
          <w:lang w:val="sr-Latn-RS"/>
        </w:rPr>
      </w:pPr>
      <w:r>
        <w:rPr>
          <w:lang w:val="sr-Latn-RS"/>
        </w:rPr>
        <w:t>x – udaljenost robota od koša</w:t>
      </w:r>
    </w:p>
    <w:p w14:paraId="2E14BDB9" w14:textId="77777777" w:rsidR="007538D9" w:rsidRDefault="007538D9" w:rsidP="007538D9">
      <w:pPr>
        <w:pStyle w:val="ListParagraph"/>
        <w:numPr>
          <w:ilvl w:val="1"/>
          <w:numId w:val="10"/>
        </w:numPr>
        <w:spacing w:after="200"/>
        <w:rPr>
          <w:lang w:val="sr-Latn-RS"/>
        </w:rPr>
      </w:pPr>
      <w:r>
        <w:rPr>
          <w:lang w:val="sr-Latn-RS"/>
        </w:rPr>
        <w:t>α – ugao izbačaja hica</w:t>
      </w:r>
    </w:p>
    <w:p w14:paraId="25205F60" w14:textId="299DD2DD" w:rsidR="007538D9" w:rsidRDefault="007538D9" w:rsidP="007538D9">
      <w:pPr>
        <w:spacing w:after="200"/>
        <w:ind w:left="3240" w:firstLine="360"/>
        <w:jc w:val="center"/>
        <w:rPr>
          <w:rFonts w:eastAsiaTheme="minorEastAsia"/>
          <w:lang w:val="sr-Latn-RS"/>
        </w:rPr>
      </w:pPr>
      <m:oMath>
        <m:r>
          <m:rPr>
            <m:sty m:val="p"/>
          </m:rPr>
          <w:rPr>
            <w:rFonts w:ascii="Cambria Math" w:hAnsi="Cambria Math"/>
            <w:lang w:val="sr-Latn-RS"/>
          </w:rPr>
          <m:t>0.43</m:t>
        </m:r>
        <m:r>
          <m:rPr>
            <m:sty m:val="p"/>
          </m:rPr>
          <w:rPr>
            <w:rFonts w:ascii="Cambria Math" w:hAnsi="Cambria Math"/>
            <w:lang w:val="sr-Latn-RS"/>
          </w:rPr>
          <m:t>&lt;</m:t>
        </m:r>
        <m:r>
          <m:rPr>
            <m:sty m:val="p"/>
          </m:rPr>
          <w:rPr>
            <w:rFonts w:ascii="Cambria Math" w:hAnsi="Cambria Math"/>
            <w:lang w:val="sr-Latn-RS"/>
          </w:rPr>
          <m:t>x*</m:t>
        </m:r>
        <m:func>
          <m:funcPr>
            <m:ctrlPr>
              <w:rPr>
                <w:rFonts w:ascii="Cambria Math" w:hAnsi="Cambria Math"/>
                <w:lang w:val="sr-Latn-RS"/>
              </w:rPr>
            </m:ctrlPr>
          </m:funcPr>
          <m:fName>
            <m:r>
              <m:rPr>
                <m:sty m:val="p"/>
              </m:rPr>
              <w:rPr>
                <w:rFonts w:ascii="Cambria Math" w:hAnsi="Cambria Math"/>
                <w:lang w:val="sr-Latn-RS"/>
              </w:rPr>
              <m:t>tan</m:t>
            </m:r>
          </m:fName>
          <m:e>
            <m:d>
              <m:dPr>
                <m:ctrlPr>
                  <w:rPr>
                    <w:rFonts w:ascii="Cambria Math" w:hAnsi="Cambria Math"/>
                    <w:lang w:val="sr-Latn-RS"/>
                  </w:rPr>
                </m:ctrlPr>
              </m:dPr>
              <m:e>
                <m:r>
                  <m:rPr>
                    <m:sty m:val="p"/>
                  </m:rPr>
                  <w:rPr>
                    <w:rFonts w:ascii="Cambria Math" w:hAnsi="Cambria Math"/>
                    <w:lang w:val="sr-Latn-RS"/>
                  </w:rPr>
                  <m:t>α</m:t>
                </m:r>
              </m:e>
            </m:d>
          </m:e>
        </m:func>
        <m:r>
          <m:rPr>
            <m:sty m:val="p"/>
          </m:rPr>
          <w:rPr>
            <w:rFonts w:ascii="Cambria Math" w:hAnsi="Cambria Math"/>
            <w:lang w:val="sr-Latn-RS"/>
          </w:rPr>
          <m:t>-</m:t>
        </m:r>
        <m:f>
          <m:fPr>
            <m:ctrlPr>
              <w:rPr>
                <w:rFonts w:ascii="Cambria Math" w:hAnsi="Cambria Math"/>
                <w:lang w:val="sr-Latn-RS"/>
              </w:rPr>
            </m:ctrlPr>
          </m:fPr>
          <m:num>
            <m:r>
              <m:rPr>
                <m:sty m:val="p"/>
              </m:rPr>
              <w:rPr>
                <w:rFonts w:ascii="Cambria Math" w:hAnsi="Cambria Math"/>
                <w:lang w:val="sr-Latn-RS"/>
              </w:rPr>
              <m:t>g</m:t>
            </m:r>
          </m:num>
          <m:den>
            <m:r>
              <m:rPr>
                <m:sty m:val="p"/>
              </m:rPr>
              <w:rPr>
                <w:rFonts w:ascii="Cambria Math" w:hAnsi="Cambria Math"/>
                <w:lang w:val="sr-Latn-RS"/>
              </w:rPr>
              <m:t>2</m:t>
            </m:r>
          </m:den>
        </m:f>
        <m:r>
          <m:rPr>
            <m:sty m:val="p"/>
          </m:rPr>
          <w:rPr>
            <w:rFonts w:ascii="Cambria Math" w:hAnsi="Cambria Math"/>
            <w:lang w:val="sr-Latn-RS"/>
          </w:rPr>
          <m:t>*</m:t>
        </m:r>
        <m:f>
          <m:fPr>
            <m:ctrlPr>
              <w:rPr>
                <w:rFonts w:ascii="Cambria Math" w:hAnsi="Cambria Math"/>
                <w:lang w:val="sr-Latn-RS"/>
              </w:rPr>
            </m:ctrlPr>
          </m:fPr>
          <m:num>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2</m:t>
                </m:r>
              </m:sup>
            </m:sSup>
          </m:num>
          <m:den>
            <m:sSup>
              <m:sSupPr>
                <m:ctrlPr>
                  <w:rPr>
                    <w:rFonts w:ascii="Cambria Math" w:hAnsi="Cambria Math"/>
                    <w:lang w:val="sr-Latn-RS"/>
                  </w:rPr>
                </m:ctrlPr>
              </m:sSupPr>
              <m:e>
                <m:r>
                  <m:rPr>
                    <m:sty m:val="p"/>
                  </m:rPr>
                  <w:rPr>
                    <w:rFonts w:ascii="Cambria Math" w:hAnsi="Cambria Math"/>
                    <w:lang w:val="sr-Latn-RS"/>
                  </w:rPr>
                  <m:t>v</m:t>
                </m:r>
              </m:e>
              <m:sup>
                <m:r>
                  <m:rPr>
                    <m:sty m:val="p"/>
                  </m:rPr>
                  <w:rPr>
                    <w:rFonts w:ascii="Cambria Math" w:hAnsi="Cambria Math"/>
                    <w:lang w:val="sr-Latn-RS"/>
                  </w:rPr>
                  <m:t>2</m:t>
                </m:r>
              </m:sup>
            </m:sSup>
            <m:r>
              <m:rPr>
                <m:sty m:val="p"/>
              </m:rPr>
              <w:rPr>
                <w:rFonts w:ascii="Cambria Math" w:hAnsi="Cambria Math"/>
                <w:lang w:val="sr-Latn-RS"/>
              </w:rPr>
              <m:t>*</m:t>
            </m:r>
            <m:func>
              <m:funcPr>
                <m:ctrlPr>
                  <w:rPr>
                    <w:rFonts w:ascii="Cambria Math" w:hAnsi="Cambria Math"/>
                    <w:lang w:val="sr-Latn-RS"/>
                  </w:rPr>
                </m:ctrlPr>
              </m:funcPr>
              <m:fName>
                <m:sSup>
                  <m:sSupPr>
                    <m:ctrlPr>
                      <w:rPr>
                        <w:rFonts w:ascii="Cambria Math" w:hAnsi="Cambria Math"/>
                        <w:lang w:val="sr-Latn-RS"/>
                      </w:rPr>
                    </m:ctrlPr>
                  </m:sSupPr>
                  <m:e>
                    <m:r>
                      <m:rPr>
                        <m:sty m:val="p"/>
                      </m:rPr>
                      <w:rPr>
                        <w:rFonts w:ascii="Cambria Math" w:hAnsi="Cambria Math"/>
                        <w:lang w:val="sr-Latn-RS"/>
                      </w:rPr>
                      <m:t>cos</m:t>
                    </m:r>
                  </m:e>
                  <m:sup>
                    <m:r>
                      <m:rPr>
                        <m:sty m:val="p"/>
                      </m:rPr>
                      <w:rPr>
                        <w:rFonts w:ascii="Cambria Math" w:hAnsi="Cambria Math"/>
                        <w:lang w:val="sr-Latn-RS"/>
                      </w:rPr>
                      <m:t>2</m:t>
                    </m:r>
                  </m:sup>
                </m:sSup>
              </m:fName>
              <m:e>
                <m:d>
                  <m:dPr>
                    <m:ctrlPr>
                      <w:rPr>
                        <w:rFonts w:ascii="Cambria Math" w:hAnsi="Cambria Math"/>
                        <w:lang w:val="sr-Latn-RS"/>
                      </w:rPr>
                    </m:ctrlPr>
                  </m:dPr>
                  <m:e>
                    <m:r>
                      <m:rPr>
                        <m:sty m:val="p"/>
                      </m:rPr>
                      <w:rPr>
                        <w:rFonts w:ascii="Cambria Math" w:hAnsi="Cambria Math"/>
                        <w:lang w:val="sr-Latn-RS"/>
                      </w:rPr>
                      <m:t>α</m:t>
                    </m:r>
                  </m:e>
                </m:d>
              </m:e>
            </m:func>
          </m:den>
        </m:f>
      </m:oMath>
      <w:r w:rsidRPr="007538D9">
        <w:rPr>
          <w:rFonts w:eastAsiaTheme="minorEastAsia"/>
          <w:lang w:val="sr-Latn-RS"/>
        </w:rPr>
        <w:t xml:space="preserve">  </w:t>
      </w:r>
      <w:r w:rsidRPr="007538D9">
        <w:rPr>
          <w:rFonts w:eastAsiaTheme="minorEastAsia"/>
          <w:lang w:val="sr-Latn-RS"/>
        </w:rPr>
        <w:tab/>
      </w:r>
      <w:r w:rsidRPr="007538D9">
        <w:rPr>
          <w:rFonts w:eastAsiaTheme="minorEastAsia"/>
          <w:lang w:val="sr-Latn-RS"/>
        </w:rPr>
        <w:tab/>
      </w:r>
      <w:r w:rsidRPr="007538D9">
        <w:rPr>
          <w:rFonts w:eastAsiaTheme="minorEastAsia"/>
          <w:lang w:val="sr-Latn-RS"/>
        </w:rPr>
        <w:tab/>
        <w:t xml:space="preserve">  (</w:t>
      </w:r>
      <w:r>
        <w:rPr>
          <w:rFonts w:eastAsiaTheme="minorEastAsia"/>
          <w:lang w:val="sr-Latn-RS"/>
        </w:rPr>
        <w:t>2.11</w:t>
      </w:r>
      <w:r w:rsidRPr="007538D9">
        <w:rPr>
          <w:rFonts w:eastAsiaTheme="minorEastAsia"/>
          <w:lang w:val="sr-Latn-RS"/>
        </w:rPr>
        <w:t>)</w:t>
      </w:r>
    </w:p>
    <w:p w14:paraId="26AF1E4F" w14:textId="01B94731" w:rsidR="007538D9" w:rsidRDefault="007538D9" w:rsidP="007538D9">
      <w:pPr>
        <w:spacing w:after="200"/>
        <w:rPr>
          <w:rFonts w:eastAsiaTheme="minorEastAsia"/>
          <w:lang w:val="sr-Latn-RS"/>
        </w:rPr>
      </w:pPr>
      <w:r>
        <w:rPr>
          <w:rFonts w:eastAsiaTheme="minorEastAsia"/>
          <w:lang w:val="sr-Latn-RS"/>
        </w:rPr>
        <w:tab/>
        <w:t>gdje je:</w:t>
      </w:r>
    </w:p>
    <w:p w14:paraId="369FFEEA" w14:textId="5DFEE756" w:rsidR="007538D9" w:rsidRDefault="007538D9" w:rsidP="007538D9">
      <w:pPr>
        <w:pStyle w:val="ListParagraph"/>
        <w:numPr>
          <w:ilvl w:val="0"/>
          <w:numId w:val="17"/>
        </w:numPr>
        <w:spacing w:after="200"/>
        <w:rPr>
          <w:rFonts w:eastAsiaTheme="minorEastAsia"/>
          <w:lang w:val="sr-Latn-RS"/>
        </w:rPr>
      </w:pPr>
      <w:r>
        <w:rPr>
          <w:rFonts w:eastAsiaTheme="minorEastAsia"/>
          <w:lang w:val="sr-Latn-RS"/>
        </w:rPr>
        <w:t>x</w:t>
      </w:r>
      <w:r w:rsidR="00961F28">
        <w:rPr>
          <w:rFonts w:eastAsiaTheme="minorEastAsia"/>
          <w:lang w:val="sr-Latn-RS"/>
        </w:rPr>
        <w:t xml:space="preserve"> </w:t>
      </w:r>
      <w:r>
        <w:rPr>
          <w:rFonts w:eastAsiaTheme="minorEastAsia"/>
          <w:lang w:val="sr-Latn-RS"/>
        </w:rPr>
        <w:t>- udaljenost košarkaša od robota</w:t>
      </w:r>
    </w:p>
    <w:p w14:paraId="32CBD04F" w14:textId="21F4E65B" w:rsidR="007538D9" w:rsidRDefault="00961F28" w:rsidP="007538D9">
      <w:pPr>
        <w:pStyle w:val="ListParagraph"/>
        <w:numPr>
          <w:ilvl w:val="0"/>
          <w:numId w:val="17"/>
        </w:numPr>
        <w:spacing w:after="200"/>
        <w:rPr>
          <w:rFonts w:eastAsiaTheme="minorEastAsia"/>
          <w:lang w:val="sr-Latn-RS"/>
        </w:rPr>
      </w:pPr>
      <m:oMath>
        <m:r>
          <w:rPr>
            <w:rFonts w:ascii="Cambria Math" w:eastAsiaTheme="minorEastAsia" w:hAnsi="Cambria Math"/>
            <w:lang w:val="sr-Latn-RS"/>
          </w:rPr>
          <m:t>α</m:t>
        </m:r>
      </m:oMath>
      <w:r>
        <w:rPr>
          <w:rFonts w:eastAsiaTheme="minorEastAsia"/>
          <w:lang w:val="sr-Latn-RS"/>
        </w:rPr>
        <w:t xml:space="preserve"> – ugao izbačaja hica</w:t>
      </w:r>
    </w:p>
    <w:p w14:paraId="509E2C31" w14:textId="24B84D53" w:rsidR="007538D9" w:rsidRDefault="00961F28" w:rsidP="0068604A">
      <w:pPr>
        <w:spacing w:after="200"/>
        <w:ind w:left="3600" w:firstLine="720"/>
        <w:jc w:val="center"/>
        <w:rPr>
          <w:rFonts w:eastAsiaTheme="minorEastAsia"/>
          <w:lang w:val="sr-Latn-RS"/>
        </w:rPr>
      </w:pPr>
      <m:oMath>
        <m:r>
          <w:rPr>
            <w:rFonts w:ascii="Cambria Math" w:eastAsiaTheme="minorEastAsia" w:hAnsi="Cambria Math"/>
            <w:lang w:val="sr-Latn-RS"/>
          </w:rPr>
          <m:t xml:space="preserve">α&gt; </m:t>
        </m:r>
        <m:r>
          <w:rPr>
            <w:rFonts w:ascii="Cambria Math" w:eastAsiaTheme="minorEastAsia" w:hAnsi="Cambria Math"/>
            <w:lang w:val="sr-Latn-RS"/>
          </w:rPr>
          <m:t>0.78539</m:t>
        </m:r>
        <m:r>
          <w:rPr>
            <w:rFonts w:ascii="Cambria Math" w:eastAsiaTheme="minorEastAsia" w:hAnsi="Cambria Math"/>
            <w:lang w:val="sr-Latn-RS"/>
          </w:rPr>
          <m:t>8</m:t>
        </m:r>
      </m:oMath>
      <w:r w:rsidR="0068604A">
        <w:rPr>
          <w:rFonts w:eastAsiaTheme="minorEastAsia"/>
          <w:lang w:val="sr-Latn-RS"/>
        </w:rPr>
        <w:t xml:space="preserve"> </w:t>
      </w:r>
      <w:r w:rsidR="0068604A">
        <w:rPr>
          <w:rFonts w:eastAsiaTheme="minorEastAsia"/>
          <w:lang w:val="sr-Latn-RS"/>
        </w:rPr>
        <w:tab/>
      </w:r>
      <w:r w:rsidR="0068604A">
        <w:rPr>
          <w:rFonts w:eastAsiaTheme="minorEastAsia"/>
          <w:lang w:val="sr-Latn-RS"/>
        </w:rPr>
        <w:tab/>
      </w:r>
      <w:r w:rsidR="0068604A">
        <w:rPr>
          <w:rFonts w:eastAsiaTheme="minorEastAsia"/>
          <w:lang w:val="sr-Latn-RS"/>
        </w:rPr>
        <w:tab/>
      </w:r>
      <w:r w:rsidR="0068604A">
        <w:rPr>
          <w:rFonts w:eastAsiaTheme="minorEastAsia"/>
          <w:lang w:val="sr-Latn-RS"/>
        </w:rPr>
        <w:tab/>
      </w:r>
      <w:r w:rsidR="0068604A">
        <w:rPr>
          <w:rFonts w:eastAsiaTheme="minorEastAsia"/>
          <w:lang w:val="sr-Latn-RS"/>
        </w:rPr>
        <w:tab/>
        <w:t>(2.12)</w:t>
      </w:r>
    </w:p>
    <w:p w14:paraId="43D4626E" w14:textId="2E369518" w:rsidR="0077120C" w:rsidRPr="0068604A" w:rsidRDefault="0077120C" w:rsidP="0077120C">
      <w:pPr>
        <w:spacing w:after="200"/>
        <w:ind w:left="3600" w:firstLine="720"/>
        <w:jc w:val="center"/>
        <w:rPr>
          <w:rFonts w:eastAsiaTheme="minorEastAsia"/>
          <w:lang w:val="sr-Latn-RS"/>
        </w:rPr>
      </w:pPr>
      <m:oMath>
        <m:r>
          <w:rPr>
            <w:rFonts w:ascii="Cambria Math" w:eastAsiaTheme="minorEastAsia" w:hAnsi="Cambria Math"/>
            <w:lang w:val="sr-Latn-RS"/>
          </w:rPr>
          <m:t>α&lt; 1.39626</m:t>
        </m:r>
      </m:oMath>
      <w:r>
        <w:rPr>
          <w:rFonts w:eastAsiaTheme="minorEastAsia"/>
          <w:lang w:val="sr-Latn-RS"/>
        </w:rPr>
        <w:t xml:space="preserve"> </w:t>
      </w:r>
      <w:r>
        <w:rPr>
          <w:rFonts w:eastAsiaTheme="minorEastAsia"/>
          <w:lang w:val="sr-Latn-RS"/>
        </w:rPr>
        <w:tab/>
      </w:r>
      <w:r>
        <w:rPr>
          <w:rFonts w:eastAsiaTheme="minorEastAsia"/>
          <w:lang w:val="sr-Latn-RS"/>
        </w:rPr>
        <w:tab/>
      </w:r>
      <w:r>
        <w:rPr>
          <w:rFonts w:eastAsiaTheme="minorEastAsia"/>
          <w:lang w:val="sr-Latn-RS"/>
        </w:rPr>
        <w:tab/>
      </w:r>
      <w:r>
        <w:rPr>
          <w:rFonts w:eastAsiaTheme="minorEastAsia"/>
          <w:lang w:val="sr-Latn-RS"/>
        </w:rPr>
        <w:tab/>
      </w:r>
      <w:r>
        <w:rPr>
          <w:rFonts w:eastAsiaTheme="minorEastAsia"/>
          <w:lang w:val="sr-Latn-RS"/>
        </w:rPr>
        <w:tab/>
        <w:t>(2.13)</w:t>
      </w:r>
    </w:p>
    <w:p w14:paraId="7F74A5C2" w14:textId="77777777" w:rsidR="00DF010A" w:rsidRPr="0077120C" w:rsidRDefault="00DF010A" w:rsidP="0077120C">
      <w:pPr>
        <w:rPr>
          <w:rFonts w:asciiTheme="majorHAnsi" w:eastAsiaTheme="minorEastAsia" w:hAnsiTheme="majorHAnsi"/>
          <w:lang w:val="sr-Latn-BA"/>
        </w:rPr>
      </w:pPr>
    </w:p>
    <w:p w14:paraId="3907FA63" w14:textId="735CDACE" w:rsidR="00DF010A" w:rsidRPr="0077120C" w:rsidRDefault="0077120C" w:rsidP="0077120C">
      <w:pPr>
        <w:ind w:left="720"/>
        <w:rPr>
          <w:rFonts w:asciiTheme="majorHAnsi" w:eastAsiaTheme="minorEastAsia" w:hAnsiTheme="majorHAnsi"/>
          <w:lang w:val="sr-Latn-BA"/>
        </w:rPr>
      </w:pPr>
      <w:r>
        <w:rPr>
          <w:rFonts w:asciiTheme="majorHAnsi" w:eastAsiaTheme="minorEastAsia" w:hAnsiTheme="majorHAnsi"/>
          <w:lang w:val="sr-Latn-BA"/>
        </w:rPr>
        <w:t>Nakon rješavanja ovog sistema jednačina dobiće se odgovarajuća jednačina za brzinu.  Potrebno je ponovo izračunati sistem jednačina sa dobijenom jednačinom, izabranim uglom i jednačinom (2.11) sa odgovarajućom udaljenosti košarkaša od robota.</w:t>
      </w:r>
      <w:r>
        <w:rPr>
          <w:rFonts w:asciiTheme="majorHAnsi" w:eastAsiaTheme="minorEastAsia" w:hAnsiTheme="majorHAnsi"/>
          <w:lang w:val="sr-Latn-BA"/>
        </w:rPr>
        <w:tab/>
      </w:r>
    </w:p>
    <w:p w14:paraId="10A7B3C4" w14:textId="77777777" w:rsidR="00DF010A" w:rsidRDefault="00DF010A" w:rsidP="00DF010A">
      <w:pPr>
        <w:rPr>
          <w:rFonts w:asciiTheme="majorHAnsi" w:eastAsiaTheme="minorEastAsia" w:hAnsiTheme="majorHAnsi"/>
          <w:lang w:val="sr-Latn-BA"/>
        </w:rPr>
      </w:pPr>
    </w:p>
    <w:p w14:paraId="1C5A0A6F" w14:textId="6315889D" w:rsidR="00DF010A" w:rsidRPr="00DF010A" w:rsidRDefault="00BC2C89" w:rsidP="00DF010A">
      <w:pPr>
        <w:jc w:val="left"/>
        <w:rPr>
          <w:rFonts w:asciiTheme="majorHAnsi" w:eastAsiaTheme="minorEastAsia" w:hAnsiTheme="majorHAnsi"/>
          <w:i/>
          <w:lang w:val="sr-Latn-BA"/>
        </w:rPr>
      </w:pPr>
      <w:r>
        <w:rPr>
          <w:rFonts w:asciiTheme="majorHAnsi" w:eastAsiaTheme="minorEastAsia" w:hAnsiTheme="majorHAnsi"/>
          <w:lang w:val="sr-Latn-BA"/>
        </w:rPr>
        <w:t>Tabela 2.2</w:t>
      </w:r>
      <w:r w:rsidR="00DF010A" w:rsidRPr="00DF010A">
        <w:rPr>
          <w:rFonts w:asciiTheme="majorHAnsi" w:eastAsiaTheme="minorEastAsia" w:hAnsiTheme="majorHAnsi"/>
          <w:lang w:val="sr-Latn-BA"/>
        </w:rPr>
        <w:t xml:space="preserve"> </w:t>
      </w:r>
      <w:r w:rsidR="00DF010A" w:rsidRPr="00DF010A">
        <w:rPr>
          <w:rFonts w:asciiTheme="majorHAnsi" w:eastAsiaTheme="minorEastAsia" w:hAnsiTheme="majorHAnsi"/>
          <w:i/>
          <w:lang w:val="sr-Latn-BA"/>
        </w:rPr>
        <w:t>Prikaz v</w:t>
      </w:r>
      <w:r w:rsidR="00DF010A">
        <w:rPr>
          <w:rFonts w:asciiTheme="majorHAnsi" w:eastAsiaTheme="minorEastAsia" w:hAnsiTheme="majorHAnsi"/>
          <w:i/>
          <w:lang w:val="sr-Latn-BA"/>
        </w:rPr>
        <w:t>rijednosti za</w:t>
      </w:r>
      <w:r w:rsidR="00DF010A" w:rsidRPr="00DF010A">
        <w:rPr>
          <w:rFonts w:asciiTheme="majorHAnsi" w:eastAsiaTheme="minorEastAsia" w:hAnsiTheme="majorHAnsi"/>
          <w:i/>
          <w:lang w:val="sr-Latn-BA"/>
        </w:rPr>
        <w:t xml:space="preserve"> trening parove</w:t>
      </w:r>
      <w:r w:rsidR="00DF010A">
        <w:rPr>
          <w:rFonts w:asciiTheme="majorHAnsi" w:eastAsiaTheme="minorEastAsia" w:hAnsiTheme="majorHAnsi"/>
          <w:i/>
          <w:lang w:val="sr-Latn-BA"/>
        </w:rPr>
        <w:t xml:space="preserve"> i dobijeni rezultati</w:t>
      </w:r>
    </w:p>
    <w:tbl>
      <w:tblPr>
        <w:tblStyle w:val="TableGrid"/>
        <w:tblW w:w="9725" w:type="dxa"/>
        <w:jc w:val="center"/>
        <w:tblLook w:val="04A0" w:firstRow="1" w:lastRow="0" w:firstColumn="1" w:lastColumn="0" w:noHBand="0" w:noVBand="1"/>
      </w:tblPr>
      <w:tblGrid>
        <w:gridCol w:w="1305"/>
        <w:gridCol w:w="1305"/>
        <w:gridCol w:w="2332"/>
        <w:gridCol w:w="1258"/>
        <w:gridCol w:w="2332"/>
        <w:gridCol w:w="1258"/>
      </w:tblGrid>
      <w:tr w:rsidR="00DF010A" w14:paraId="56C49F83" w14:textId="00B2F7AA" w:rsidTr="00BC2C89">
        <w:trPr>
          <w:trHeight w:val="746"/>
          <w:jc w:val="center"/>
        </w:trPr>
        <w:tc>
          <w:tcPr>
            <w:tcW w:w="890" w:type="dxa"/>
            <w:vAlign w:val="center"/>
          </w:tcPr>
          <w:p w14:paraId="55FE58C8" w14:textId="77777777" w:rsidR="00DF010A" w:rsidRDefault="00DF010A" w:rsidP="00BC2C89">
            <w:pPr>
              <w:pStyle w:val="ListParagraph"/>
              <w:ind w:left="0"/>
              <w:jc w:val="center"/>
              <w:rPr>
                <w:rFonts w:asciiTheme="majorHAnsi" w:eastAsiaTheme="minorEastAsia" w:hAnsiTheme="majorHAnsi"/>
                <w:b/>
                <w:lang w:val="sr-Latn-BA"/>
              </w:rPr>
            </w:pPr>
            <w:r>
              <w:rPr>
                <w:rFonts w:asciiTheme="majorHAnsi" w:eastAsiaTheme="minorEastAsia" w:hAnsiTheme="majorHAnsi"/>
                <w:b/>
                <w:lang w:val="sr-Latn-BA"/>
              </w:rPr>
              <w:t>Udaljenost robota od koša</w:t>
            </w:r>
          </w:p>
          <w:p w14:paraId="454EF67D" w14:textId="7573F652" w:rsidR="00DF010A" w:rsidRPr="000F1F97" w:rsidRDefault="00DF010A" w:rsidP="00BC2C89">
            <w:pPr>
              <w:pStyle w:val="ListParagraph"/>
              <w:ind w:left="0"/>
              <w:jc w:val="center"/>
              <w:rPr>
                <w:rFonts w:asciiTheme="majorHAnsi" w:eastAsiaTheme="minorEastAsia" w:hAnsiTheme="majorHAnsi"/>
                <w:b/>
                <w:lang w:val="sr-Latn-BA"/>
              </w:rPr>
            </w:pPr>
            <w:r>
              <w:rPr>
                <w:rFonts w:asciiTheme="majorHAnsi" w:eastAsiaTheme="minorEastAsia" w:hAnsiTheme="majorHAnsi"/>
                <w:b/>
                <w:lang w:val="sr-Latn-BA"/>
              </w:rPr>
              <w:t>(m)</w:t>
            </w:r>
          </w:p>
        </w:tc>
        <w:tc>
          <w:tcPr>
            <w:tcW w:w="1425" w:type="dxa"/>
            <w:vAlign w:val="center"/>
          </w:tcPr>
          <w:p w14:paraId="0152F769" w14:textId="22489810" w:rsidR="00DF010A" w:rsidRPr="000F1F97" w:rsidRDefault="00DF010A" w:rsidP="00BC2C89">
            <w:pPr>
              <w:pStyle w:val="ListParagraph"/>
              <w:ind w:left="0"/>
              <w:jc w:val="center"/>
              <w:rPr>
                <w:rFonts w:asciiTheme="majorHAnsi" w:eastAsiaTheme="minorEastAsia" w:hAnsiTheme="majorHAnsi"/>
                <w:b/>
                <w:lang w:val="sr-Latn-BA"/>
              </w:rPr>
            </w:pPr>
            <w:r>
              <w:rPr>
                <w:rFonts w:asciiTheme="majorHAnsi" w:eastAsiaTheme="minorEastAsia" w:hAnsiTheme="majorHAnsi"/>
                <w:b/>
                <w:lang w:val="sr-Latn-BA"/>
              </w:rPr>
              <w:t>Udaljenost košarkaša od robota (m)</w:t>
            </w:r>
          </w:p>
        </w:tc>
        <w:tc>
          <w:tcPr>
            <w:tcW w:w="2332" w:type="dxa"/>
            <w:vAlign w:val="center"/>
          </w:tcPr>
          <w:p w14:paraId="66EA38C8" w14:textId="26331554" w:rsidR="00DF010A" w:rsidRPr="000F1F97" w:rsidRDefault="00DF010A" w:rsidP="00BC2C89">
            <w:pPr>
              <w:pStyle w:val="ListParagraph"/>
              <w:ind w:left="0"/>
              <w:jc w:val="center"/>
              <w:rPr>
                <w:rFonts w:asciiTheme="majorHAnsi" w:eastAsiaTheme="minorEastAsia" w:hAnsiTheme="majorHAnsi"/>
                <w:b/>
                <w:lang w:val="sr-Latn-BA"/>
              </w:rPr>
            </w:pPr>
            <w:r>
              <w:rPr>
                <w:rFonts w:asciiTheme="majorHAnsi" w:eastAsiaTheme="minorEastAsia" w:hAnsiTheme="majorHAnsi"/>
                <w:b/>
                <w:lang w:val="sr-Latn-BA"/>
              </w:rPr>
              <w:t>Dobijena vrijednost ugla</w:t>
            </w:r>
            <w:r w:rsidR="003B3E6C">
              <w:rPr>
                <w:rFonts w:asciiTheme="majorHAnsi" w:eastAsiaTheme="minorEastAsia" w:hAnsiTheme="majorHAnsi"/>
                <w:b/>
                <w:lang w:val="sr-Latn-BA"/>
              </w:rPr>
              <w:t xml:space="preserve"> (rad)</w:t>
            </w:r>
          </w:p>
        </w:tc>
        <w:tc>
          <w:tcPr>
            <w:tcW w:w="1433" w:type="dxa"/>
            <w:vAlign w:val="center"/>
          </w:tcPr>
          <w:p w14:paraId="42912EFE" w14:textId="4B26528B" w:rsidR="00DF010A" w:rsidRPr="000F1F97" w:rsidRDefault="00DF010A" w:rsidP="00BC2C89">
            <w:pPr>
              <w:pStyle w:val="ListParagraph"/>
              <w:ind w:left="0"/>
              <w:jc w:val="center"/>
              <w:rPr>
                <w:rFonts w:asciiTheme="majorHAnsi" w:eastAsiaTheme="minorEastAsia" w:hAnsiTheme="majorHAnsi"/>
                <w:b/>
                <w:lang w:val="sr-Latn-BA"/>
              </w:rPr>
            </w:pPr>
            <w:r>
              <w:rPr>
                <w:rFonts w:asciiTheme="majorHAnsi" w:eastAsiaTheme="minorEastAsia" w:hAnsiTheme="majorHAnsi"/>
                <w:b/>
                <w:lang w:val="sr-Latn-BA"/>
              </w:rPr>
              <w:t>Željena vrijednost ugla (rad)</w:t>
            </w:r>
          </w:p>
        </w:tc>
        <w:tc>
          <w:tcPr>
            <w:tcW w:w="2332" w:type="dxa"/>
          </w:tcPr>
          <w:p w14:paraId="6CD3E7C8" w14:textId="29FF2645" w:rsidR="00DF010A" w:rsidRDefault="00DF010A" w:rsidP="00BC2C89">
            <w:pPr>
              <w:pStyle w:val="ListParagraph"/>
              <w:ind w:left="0"/>
              <w:jc w:val="center"/>
              <w:rPr>
                <w:rFonts w:asciiTheme="majorHAnsi" w:eastAsiaTheme="minorEastAsia" w:hAnsiTheme="majorHAnsi"/>
                <w:b/>
                <w:lang w:val="sr-Latn-BA"/>
              </w:rPr>
            </w:pPr>
            <w:r>
              <w:rPr>
                <w:rFonts w:asciiTheme="majorHAnsi" w:eastAsiaTheme="minorEastAsia" w:hAnsiTheme="majorHAnsi"/>
                <w:b/>
                <w:lang w:val="sr-Latn-BA"/>
              </w:rPr>
              <w:t>Dobijena vrijednost brzine</w:t>
            </w:r>
            <w:r w:rsidR="003B3E6C">
              <w:rPr>
                <w:rFonts w:asciiTheme="majorHAnsi" w:eastAsiaTheme="minorEastAsia" w:hAnsiTheme="majorHAnsi"/>
                <w:b/>
                <w:lang w:val="sr-Latn-BA"/>
              </w:rPr>
              <w:t xml:space="preserve"> (</w:t>
            </w:r>
            <m:oMath>
              <m:f>
                <m:fPr>
                  <m:ctrlPr>
                    <w:rPr>
                      <w:rFonts w:ascii="Cambria Math" w:eastAsiaTheme="minorEastAsia" w:hAnsi="Cambria Math"/>
                      <w:b/>
                      <w:i/>
                      <w:lang w:val="sr-Latn-BA"/>
                    </w:rPr>
                  </m:ctrlPr>
                </m:fPr>
                <m:num>
                  <m:r>
                    <m:rPr>
                      <m:sty m:val="bi"/>
                    </m:rPr>
                    <w:rPr>
                      <w:rFonts w:ascii="Cambria Math" w:eastAsiaTheme="minorEastAsia" w:hAnsi="Cambria Math"/>
                      <w:lang w:val="sr-Latn-BA"/>
                    </w:rPr>
                    <m:t>m</m:t>
                  </m:r>
                </m:num>
                <m:den>
                  <m:r>
                    <m:rPr>
                      <m:sty m:val="bi"/>
                    </m:rPr>
                    <w:rPr>
                      <w:rFonts w:ascii="Cambria Math" w:eastAsiaTheme="minorEastAsia" w:hAnsi="Cambria Math"/>
                      <w:lang w:val="sr-Latn-BA"/>
                    </w:rPr>
                    <m:t>s</m:t>
                  </m:r>
                </m:den>
              </m:f>
            </m:oMath>
            <w:r w:rsidR="003B3E6C">
              <w:rPr>
                <w:rFonts w:asciiTheme="majorHAnsi" w:eastAsiaTheme="minorEastAsia" w:hAnsiTheme="majorHAnsi"/>
                <w:b/>
                <w:lang w:val="sr-Latn-BA"/>
              </w:rPr>
              <w:t>)</w:t>
            </w:r>
          </w:p>
        </w:tc>
        <w:tc>
          <w:tcPr>
            <w:tcW w:w="1313" w:type="dxa"/>
          </w:tcPr>
          <w:p w14:paraId="186FD840" w14:textId="7322AB74" w:rsidR="00DF010A" w:rsidRDefault="00DF010A" w:rsidP="00BC2C89">
            <w:pPr>
              <w:pStyle w:val="ListParagraph"/>
              <w:ind w:left="0"/>
              <w:jc w:val="center"/>
              <w:rPr>
                <w:rFonts w:asciiTheme="majorHAnsi" w:eastAsiaTheme="minorEastAsia" w:hAnsiTheme="majorHAnsi"/>
                <w:b/>
                <w:lang w:val="sr-Latn-BA"/>
              </w:rPr>
            </w:pPr>
            <w:r>
              <w:rPr>
                <w:rFonts w:asciiTheme="majorHAnsi" w:eastAsiaTheme="minorEastAsia" w:hAnsiTheme="majorHAnsi"/>
                <w:b/>
                <w:lang w:val="sr-Latn-BA"/>
              </w:rPr>
              <w:t>Željena vrijednost brzine (</w:t>
            </w:r>
            <m:oMath>
              <m:f>
                <m:fPr>
                  <m:ctrlPr>
                    <w:rPr>
                      <w:rFonts w:ascii="Cambria Math" w:eastAsiaTheme="minorEastAsia" w:hAnsi="Cambria Math"/>
                      <w:b/>
                      <w:i/>
                      <w:lang w:val="sr-Latn-BA"/>
                    </w:rPr>
                  </m:ctrlPr>
                </m:fPr>
                <m:num>
                  <m:r>
                    <m:rPr>
                      <m:sty m:val="bi"/>
                    </m:rPr>
                    <w:rPr>
                      <w:rFonts w:ascii="Cambria Math" w:eastAsiaTheme="minorEastAsia" w:hAnsi="Cambria Math"/>
                      <w:lang w:val="sr-Latn-BA"/>
                    </w:rPr>
                    <m:t>m</m:t>
                  </m:r>
                </m:num>
                <m:den>
                  <m:r>
                    <m:rPr>
                      <m:sty m:val="bi"/>
                    </m:rPr>
                    <w:rPr>
                      <w:rFonts w:ascii="Cambria Math" w:eastAsiaTheme="minorEastAsia" w:hAnsi="Cambria Math"/>
                      <w:lang w:val="sr-Latn-BA"/>
                    </w:rPr>
                    <m:t>s</m:t>
                  </m:r>
                </m:den>
              </m:f>
            </m:oMath>
            <w:r>
              <w:rPr>
                <w:rFonts w:asciiTheme="majorHAnsi" w:eastAsiaTheme="minorEastAsia" w:hAnsiTheme="majorHAnsi"/>
                <w:b/>
                <w:lang w:val="sr-Latn-BA"/>
              </w:rPr>
              <w:t>)</w:t>
            </w:r>
          </w:p>
        </w:tc>
      </w:tr>
      <w:tr w:rsidR="00DF010A" w14:paraId="047D649B" w14:textId="15C7C02E" w:rsidTr="00BC2C89">
        <w:trPr>
          <w:trHeight w:val="268"/>
          <w:jc w:val="center"/>
        </w:trPr>
        <w:tc>
          <w:tcPr>
            <w:tcW w:w="890" w:type="dxa"/>
            <w:vAlign w:val="center"/>
          </w:tcPr>
          <w:p w14:paraId="50284B3E" w14:textId="1A89D35A"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6.75</w:t>
            </w:r>
          </w:p>
        </w:tc>
        <w:tc>
          <w:tcPr>
            <w:tcW w:w="1425" w:type="dxa"/>
            <w:vAlign w:val="center"/>
          </w:tcPr>
          <w:p w14:paraId="34DB5D85" w14:textId="4231873F"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w:t>
            </w:r>
          </w:p>
        </w:tc>
        <w:tc>
          <w:tcPr>
            <w:tcW w:w="2332" w:type="dxa"/>
            <w:vAlign w:val="center"/>
          </w:tcPr>
          <w:p w14:paraId="5E9F828B" w14:textId="3A0150AA" w:rsidR="00DF010A" w:rsidRPr="00075A44" w:rsidRDefault="00075A44" w:rsidP="00BC2C89">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1.3134521579865241</w:t>
            </w:r>
          </w:p>
        </w:tc>
        <w:tc>
          <w:tcPr>
            <w:tcW w:w="1433" w:type="dxa"/>
            <w:vAlign w:val="center"/>
          </w:tcPr>
          <w:p w14:paraId="285FF66C" w14:textId="5302D7BA"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1.309</w:t>
            </w:r>
          </w:p>
        </w:tc>
        <w:tc>
          <w:tcPr>
            <w:tcW w:w="2332" w:type="dxa"/>
          </w:tcPr>
          <w:p w14:paraId="2B246FA4" w14:textId="5EDB889B" w:rsidR="00DF010A" w:rsidRPr="00075A44" w:rsidRDefault="00075A44" w:rsidP="00BC2C89">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11.607599456322824</w:t>
            </w:r>
          </w:p>
        </w:tc>
        <w:tc>
          <w:tcPr>
            <w:tcW w:w="1313" w:type="dxa"/>
          </w:tcPr>
          <w:p w14:paraId="2FDBB2A2" w14:textId="2F1ADDC7" w:rsidR="00DF010A" w:rsidRPr="00251C58"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11.6076</w:t>
            </w:r>
          </w:p>
        </w:tc>
      </w:tr>
      <w:tr w:rsidR="00DF010A" w14:paraId="29E1C126" w14:textId="1A60B257" w:rsidTr="00BC2C89">
        <w:trPr>
          <w:trHeight w:val="268"/>
          <w:jc w:val="center"/>
        </w:trPr>
        <w:tc>
          <w:tcPr>
            <w:tcW w:w="890" w:type="dxa"/>
            <w:vAlign w:val="center"/>
          </w:tcPr>
          <w:p w14:paraId="598939D7" w14:textId="25061AFD"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6.75</w:t>
            </w:r>
          </w:p>
        </w:tc>
        <w:tc>
          <w:tcPr>
            <w:tcW w:w="1425" w:type="dxa"/>
            <w:vAlign w:val="center"/>
          </w:tcPr>
          <w:p w14:paraId="007CDB67" w14:textId="064C9568"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2</w:t>
            </w:r>
          </w:p>
        </w:tc>
        <w:tc>
          <w:tcPr>
            <w:tcW w:w="2332" w:type="dxa"/>
            <w:vAlign w:val="center"/>
          </w:tcPr>
          <w:p w14:paraId="50F9C047" w14:textId="1F86D2CA" w:rsidR="00DF010A" w:rsidRPr="00075A44" w:rsidRDefault="00075A44" w:rsidP="00DF010A">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1.1300129307539253</w:t>
            </w:r>
          </w:p>
        </w:tc>
        <w:tc>
          <w:tcPr>
            <w:tcW w:w="1433" w:type="dxa"/>
            <w:vAlign w:val="center"/>
          </w:tcPr>
          <w:p w14:paraId="18525709" w14:textId="527392FF"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1.13446</w:t>
            </w:r>
          </w:p>
        </w:tc>
        <w:tc>
          <w:tcPr>
            <w:tcW w:w="2332" w:type="dxa"/>
          </w:tcPr>
          <w:p w14:paraId="0AA68402" w14:textId="360585C0" w:rsidR="00DF010A" w:rsidRPr="00075A44" w:rsidRDefault="00075A44" w:rsidP="00BC2C89">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9.438130352476398</w:t>
            </w:r>
          </w:p>
        </w:tc>
        <w:tc>
          <w:tcPr>
            <w:tcW w:w="1313" w:type="dxa"/>
          </w:tcPr>
          <w:p w14:paraId="3122F062" w14:textId="34BAE1A7" w:rsidR="00DF010A" w:rsidRPr="00024FAF"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9.43813</w:t>
            </w:r>
          </w:p>
        </w:tc>
      </w:tr>
      <w:tr w:rsidR="00DF010A" w14:paraId="3CB11E1D" w14:textId="246CA729" w:rsidTr="00BC2C89">
        <w:trPr>
          <w:trHeight w:val="268"/>
          <w:jc w:val="center"/>
        </w:trPr>
        <w:tc>
          <w:tcPr>
            <w:tcW w:w="890" w:type="dxa"/>
            <w:vAlign w:val="center"/>
          </w:tcPr>
          <w:p w14:paraId="54BB9037" w14:textId="7ADCE2B5"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6.75</w:t>
            </w:r>
          </w:p>
        </w:tc>
        <w:tc>
          <w:tcPr>
            <w:tcW w:w="1425" w:type="dxa"/>
            <w:vAlign w:val="center"/>
          </w:tcPr>
          <w:p w14:paraId="3A987DC6" w14:textId="0AAACB05"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3</w:t>
            </w:r>
          </w:p>
        </w:tc>
        <w:tc>
          <w:tcPr>
            <w:tcW w:w="2332" w:type="dxa"/>
            <w:vAlign w:val="center"/>
          </w:tcPr>
          <w:p w14:paraId="071DEF12" w14:textId="3672286E" w:rsidR="00DF010A" w:rsidRPr="00075A44" w:rsidRDefault="00075A44" w:rsidP="00BC2C89">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0.955472471277388</w:t>
            </w:r>
          </w:p>
        </w:tc>
        <w:tc>
          <w:tcPr>
            <w:tcW w:w="1433" w:type="dxa"/>
            <w:vAlign w:val="center"/>
          </w:tcPr>
          <w:p w14:paraId="22694CB9" w14:textId="336DB605" w:rsidR="00DF010A" w:rsidRDefault="00DF010A" w:rsidP="00DF010A">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0.959931</w:t>
            </w:r>
          </w:p>
        </w:tc>
        <w:tc>
          <w:tcPr>
            <w:tcW w:w="2332" w:type="dxa"/>
          </w:tcPr>
          <w:p w14:paraId="77559546" w14:textId="4D53CFC1" w:rsidR="00DF010A" w:rsidRPr="00075A44" w:rsidRDefault="00075A44" w:rsidP="00BC2C89">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8.588155586391762</w:t>
            </w:r>
          </w:p>
        </w:tc>
        <w:tc>
          <w:tcPr>
            <w:tcW w:w="1313" w:type="dxa"/>
          </w:tcPr>
          <w:p w14:paraId="294CA647" w14:textId="12ECB9AE" w:rsidR="00DF010A" w:rsidRPr="00251C58"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8.58821</w:t>
            </w:r>
          </w:p>
        </w:tc>
      </w:tr>
      <w:tr w:rsidR="00DF010A" w14:paraId="3618AC26" w14:textId="7C93B167" w:rsidTr="00BC2C89">
        <w:trPr>
          <w:trHeight w:val="251"/>
          <w:jc w:val="center"/>
        </w:trPr>
        <w:tc>
          <w:tcPr>
            <w:tcW w:w="890" w:type="dxa"/>
            <w:vAlign w:val="center"/>
          </w:tcPr>
          <w:p w14:paraId="71DD0E42" w14:textId="0385FD24"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12.37</w:t>
            </w:r>
          </w:p>
        </w:tc>
        <w:tc>
          <w:tcPr>
            <w:tcW w:w="1425" w:type="dxa"/>
            <w:vAlign w:val="center"/>
          </w:tcPr>
          <w:p w14:paraId="4878DE01" w14:textId="29982C43"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w:t>
            </w:r>
          </w:p>
        </w:tc>
        <w:tc>
          <w:tcPr>
            <w:tcW w:w="2332" w:type="dxa"/>
            <w:vAlign w:val="center"/>
          </w:tcPr>
          <w:p w14:paraId="5FE9B915" w14:textId="41E7D2D8" w:rsidR="00DF010A" w:rsidRPr="00075A44" w:rsidRDefault="00075A44" w:rsidP="00BC2C89">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1.2175651463391353</w:t>
            </w:r>
          </w:p>
        </w:tc>
        <w:tc>
          <w:tcPr>
            <w:tcW w:w="1433" w:type="dxa"/>
            <w:vAlign w:val="center"/>
          </w:tcPr>
          <w:p w14:paraId="246E49F9" w14:textId="585A6A02" w:rsidR="00DF010A" w:rsidRPr="0037175D" w:rsidRDefault="00DF010A" w:rsidP="00BC2C89">
            <w:pPr>
              <w:pStyle w:val="ListParagraph"/>
              <w:ind w:left="0"/>
              <w:jc w:val="center"/>
              <w:rPr>
                <w:rFonts w:asciiTheme="majorHAnsi" w:eastAsiaTheme="minorEastAsia" w:hAnsiTheme="majorHAnsi"/>
              </w:rPr>
            </w:pPr>
            <w:r>
              <w:rPr>
                <w:rFonts w:asciiTheme="majorHAnsi" w:eastAsiaTheme="minorEastAsia" w:hAnsiTheme="majorHAnsi"/>
                <w:lang w:val="sr-Latn-BA"/>
              </w:rPr>
              <w:t>1.22173</w:t>
            </w:r>
          </w:p>
        </w:tc>
        <w:tc>
          <w:tcPr>
            <w:tcW w:w="2332" w:type="dxa"/>
          </w:tcPr>
          <w:p w14:paraId="4909C4CA" w14:textId="68C38B5E" w:rsidR="00DF010A" w:rsidRPr="00075A44" w:rsidRDefault="00075A44" w:rsidP="00BC2C89">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13.826109674856513</w:t>
            </w:r>
          </w:p>
        </w:tc>
        <w:tc>
          <w:tcPr>
            <w:tcW w:w="1313" w:type="dxa"/>
          </w:tcPr>
          <w:p w14:paraId="16CF4357" w14:textId="1E9C1637"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13.8277</w:t>
            </w:r>
          </w:p>
        </w:tc>
      </w:tr>
      <w:tr w:rsidR="00DF010A" w14:paraId="12197E30" w14:textId="28571ECC" w:rsidTr="00BC2C89">
        <w:trPr>
          <w:trHeight w:val="268"/>
          <w:jc w:val="center"/>
        </w:trPr>
        <w:tc>
          <w:tcPr>
            <w:tcW w:w="890" w:type="dxa"/>
            <w:vAlign w:val="center"/>
          </w:tcPr>
          <w:p w14:paraId="6B910DB6" w14:textId="2F5C2E9C"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12.37</w:t>
            </w:r>
          </w:p>
        </w:tc>
        <w:tc>
          <w:tcPr>
            <w:tcW w:w="1425" w:type="dxa"/>
            <w:vAlign w:val="center"/>
          </w:tcPr>
          <w:p w14:paraId="36C7EC24" w14:textId="29A99F1F"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2</w:t>
            </w:r>
          </w:p>
        </w:tc>
        <w:tc>
          <w:tcPr>
            <w:tcW w:w="2332" w:type="dxa"/>
            <w:vAlign w:val="center"/>
          </w:tcPr>
          <w:p w14:paraId="2EBADFA5" w14:textId="12F9BDED" w:rsidR="00DF010A" w:rsidRPr="00075A44" w:rsidRDefault="00075A44" w:rsidP="00BC2C89">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1.0427301371624478</w:t>
            </w:r>
          </w:p>
        </w:tc>
        <w:tc>
          <w:tcPr>
            <w:tcW w:w="1433" w:type="dxa"/>
            <w:vAlign w:val="center"/>
          </w:tcPr>
          <w:p w14:paraId="52228A1E" w14:textId="35D62295" w:rsidR="00DF010A" w:rsidRDefault="00075A44"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1.0472</w:t>
            </w:r>
          </w:p>
        </w:tc>
        <w:tc>
          <w:tcPr>
            <w:tcW w:w="2332" w:type="dxa"/>
          </w:tcPr>
          <w:p w14:paraId="314548CF" w14:textId="52955C3B" w:rsidR="00DF010A" w:rsidRPr="00075A44" w:rsidRDefault="00075A44" w:rsidP="00BC2C89">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11.95790001672756</w:t>
            </w:r>
          </w:p>
        </w:tc>
        <w:tc>
          <w:tcPr>
            <w:tcW w:w="1313" w:type="dxa"/>
          </w:tcPr>
          <w:p w14:paraId="4A06F8BA" w14:textId="72F983D8" w:rsidR="00DF010A" w:rsidRPr="00251C58" w:rsidRDefault="00075A44"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11.9579</w:t>
            </w:r>
          </w:p>
        </w:tc>
      </w:tr>
      <w:tr w:rsidR="00DF010A" w14:paraId="2F34B170" w14:textId="0880D502" w:rsidTr="00BC2C89">
        <w:trPr>
          <w:trHeight w:val="268"/>
          <w:jc w:val="center"/>
        </w:trPr>
        <w:tc>
          <w:tcPr>
            <w:tcW w:w="890" w:type="dxa"/>
            <w:vAlign w:val="center"/>
          </w:tcPr>
          <w:p w14:paraId="770AB061" w14:textId="65FC919D"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12.37</w:t>
            </w:r>
          </w:p>
        </w:tc>
        <w:tc>
          <w:tcPr>
            <w:tcW w:w="1425" w:type="dxa"/>
            <w:vAlign w:val="center"/>
          </w:tcPr>
          <w:p w14:paraId="701D7B3C" w14:textId="19D6DCA1"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3</w:t>
            </w:r>
          </w:p>
        </w:tc>
        <w:tc>
          <w:tcPr>
            <w:tcW w:w="2332" w:type="dxa"/>
            <w:vAlign w:val="center"/>
          </w:tcPr>
          <w:p w14:paraId="360DB2B2" w14:textId="25766869" w:rsidR="00DF010A" w:rsidRPr="00075A44" w:rsidRDefault="00075A44" w:rsidP="00BC2C89">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0.8766032347844874</w:t>
            </w:r>
          </w:p>
        </w:tc>
        <w:tc>
          <w:tcPr>
            <w:tcW w:w="1433" w:type="dxa"/>
            <w:vAlign w:val="center"/>
          </w:tcPr>
          <w:p w14:paraId="468D20EB" w14:textId="2F711197" w:rsidR="00DF010A" w:rsidRDefault="00075A44"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0.872665</w:t>
            </w:r>
          </w:p>
        </w:tc>
        <w:tc>
          <w:tcPr>
            <w:tcW w:w="2332" w:type="dxa"/>
          </w:tcPr>
          <w:p w14:paraId="5178749C" w14:textId="6DA24705" w:rsidR="00DF010A" w:rsidRPr="00075A44" w:rsidRDefault="00075A44" w:rsidP="00BC2C89">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11.263935322560306</w:t>
            </w:r>
          </w:p>
        </w:tc>
        <w:tc>
          <w:tcPr>
            <w:tcW w:w="1313" w:type="dxa"/>
          </w:tcPr>
          <w:p w14:paraId="151E5812" w14:textId="6943EDE0" w:rsidR="00DF010A" w:rsidRPr="00FE0A28" w:rsidRDefault="00075A44"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11.266</w:t>
            </w:r>
          </w:p>
        </w:tc>
      </w:tr>
      <w:tr w:rsidR="00DF010A" w14:paraId="452E74B7" w14:textId="48256462" w:rsidTr="00BC2C89">
        <w:trPr>
          <w:trHeight w:val="268"/>
          <w:jc w:val="center"/>
        </w:trPr>
        <w:tc>
          <w:tcPr>
            <w:tcW w:w="890" w:type="dxa"/>
            <w:vAlign w:val="center"/>
          </w:tcPr>
          <w:p w14:paraId="1387D5E7" w14:textId="12FA6695"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18</w:t>
            </w:r>
          </w:p>
        </w:tc>
        <w:tc>
          <w:tcPr>
            <w:tcW w:w="1425" w:type="dxa"/>
            <w:vAlign w:val="center"/>
          </w:tcPr>
          <w:p w14:paraId="5D25CBF1" w14:textId="002DD3F0"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w:t>
            </w:r>
          </w:p>
        </w:tc>
        <w:tc>
          <w:tcPr>
            <w:tcW w:w="2332" w:type="dxa"/>
            <w:vAlign w:val="center"/>
          </w:tcPr>
          <w:p w14:paraId="0E0DD244" w14:textId="03F8BC3B" w:rsidR="00DF010A" w:rsidRPr="00075A44" w:rsidRDefault="00075A44" w:rsidP="00BC2C89">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1.1823776859800441</w:t>
            </w:r>
          </w:p>
        </w:tc>
        <w:tc>
          <w:tcPr>
            <w:tcW w:w="1433" w:type="dxa"/>
            <w:vAlign w:val="center"/>
          </w:tcPr>
          <w:p w14:paraId="43483BE4" w14:textId="79AD049A" w:rsidR="00DF010A" w:rsidRDefault="00075A44" w:rsidP="00075A44">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1.18682</w:t>
            </w:r>
          </w:p>
        </w:tc>
        <w:tc>
          <w:tcPr>
            <w:tcW w:w="2332" w:type="dxa"/>
          </w:tcPr>
          <w:p w14:paraId="5D88E621" w14:textId="6526128B" w:rsidR="00DF010A" w:rsidRPr="00075A44" w:rsidRDefault="00075A44" w:rsidP="00BC2C89">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16.02100000003648</w:t>
            </w:r>
          </w:p>
        </w:tc>
        <w:tc>
          <w:tcPr>
            <w:tcW w:w="1313" w:type="dxa"/>
          </w:tcPr>
          <w:p w14:paraId="67F17AB8" w14:textId="6E09A6AE" w:rsidR="00DF010A" w:rsidRPr="00822471" w:rsidRDefault="00075A44"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16.021</w:t>
            </w:r>
          </w:p>
        </w:tc>
      </w:tr>
      <w:tr w:rsidR="00DF010A" w14:paraId="05204702" w14:textId="35FDD2EA" w:rsidTr="00BC2C89">
        <w:trPr>
          <w:trHeight w:val="268"/>
          <w:jc w:val="center"/>
        </w:trPr>
        <w:tc>
          <w:tcPr>
            <w:tcW w:w="890" w:type="dxa"/>
            <w:vAlign w:val="center"/>
          </w:tcPr>
          <w:p w14:paraId="224076FC" w14:textId="09597B44"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18</w:t>
            </w:r>
          </w:p>
        </w:tc>
        <w:tc>
          <w:tcPr>
            <w:tcW w:w="1425" w:type="dxa"/>
            <w:vAlign w:val="center"/>
          </w:tcPr>
          <w:p w14:paraId="1E21679B" w14:textId="19114C9C"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2</w:t>
            </w:r>
          </w:p>
        </w:tc>
        <w:tc>
          <w:tcPr>
            <w:tcW w:w="2332" w:type="dxa"/>
            <w:vAlign w:val="center"/>
          </w:tcPr>
          <w:p w14:paraId="029078C8" w14:textId="6DD57C55" w:rsidR="00DF010A" w:rsidRPr="00075A44" w:rsidRDefault="00075A44" w:rsidP="00BC2C89">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0.9120185348061641</w:t>
            </w:r>
          </w:p>
        </w:tc>
        <w:tc>
          <w:tcPr>
            <w:tcW w:w="1433" w:type="dxa"/>
            <w:vAlign w:val="center"/>
          </w:tcPr>
          <w:p w14:paraId="7B765177" w14:textId="0AC86976" w:rsidR="00DF010A" w:rsidRDefault="00075A44"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0.907571</w:t>
            </w:r>
          </w:p>
        </w:tc>
        <w:tc>
          <w:tcPr>
            <w:tcW w:w="2332" w:type="dxa"/>
          </w:tcPr>
          <w:p w14:paraId="65912E53" w14:textId="702D6FCD" w:rsidR="00DF010A" w:rsidRPr="00075A44" w:rsidRDefault="00075A44" w:rsidP="00BC2C89">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13.617899999986975</w:t>
            </w:r>
          </w:p>
        </w:tc>
        <w:tc>
          <w:tcPr>
            <w:tcW w:w="1313" w:type="dxa"/>
          </w:tcPr>
          <w:p w14:paraId="0DAB25C2" w14:textId="034C482B" w:rsidR="00DF010A" w:rsidRPr="00AA5827" w:rsidRDefault="00075A44"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13.6179</w:t>
            </w:r>
          </w:p>
        </w:tc>
      </w:tr>
      <w:tr w:rsidR="00DF010A" w14:paraId="5D5608B5" w14:textId="79D443C3" w:rsidTr="00BC2C89">
        <w:trPr>
          <w:trHeight w:val="293"/>
          <w:jc w:val="center"/>
        </w:trPr>
        <w:tc>
          <w:tcPr>
            <w:tcW w:w="890" w:type="dxa"/>
            <w:vAlign w:val="center"/>
          </w:tcPr>
          <w:p w14:paraId="4250DD2F" w14:textId="46C797AF"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18</w:t>
            </w:r>
          </w:p>
        </w:tc>
        <w:tc>
          <w:tcPr>
            <w:tcW w:w="1425" w:type="dxa"/>
            <w:vAlign w:val="center"/>
          </w:tcPr>
          <w:p w14:paraId="33423C86" w14:textId="68268DEE" w:rsidR="00DF010A" w:rsidRDefault="00DF010A"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3</w:t>
            </w:r>
          </w:p>
        </w:tc>
        <w:tc>
          <w:tcPr>
            <w:tcW w:w="2332" w:type="dxa"/>
            <w:vAlign w:val="center"/>
          </w:tcPr>
          <w:p w14:paraId="0F18C277" w14:textId="04C77D25" w:rsidR="00DF010A" w:rsidRPr="00075A44" w:rsidRDefault="00075A44" w:rsidP="00BC2C89">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0.7809485492684428</w:t>
            </w:r>
          </w:p>
        </w:tc>
        <w:tc>
          <w:tcPr>
            <w:tcW w:w="1433" w:type="dxa"/>
            <w:vAlign w:val="center"/>
          </w:tcPr>
          <w:p w14:paraId="43E90448" w14:textId="7D7456E1" w:rsidR="00DF010A" w:rsidRDefault="00075A44"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0.785398</w:t>
            </w:r>
          </w:p>
        </w:tc>
        <w:tc>
          <w:tcPr>
            <w:tcW w:w="2332" w:type="dxa"/>
          </w:tcPr>
          <w:p w14:paraId="5F388A32" w14:textId="5F806E63" w:rsidR="00DF010A" w:rsidRPr="00075A44" w:rsidRDefault="00075A44" w:rsidP="00075A44">
            <w:pPr>
              <w:pStyle w:val="ListParagraph"/>
              <w:ind w:left="0"/>
              <w:jc w:val="center"/>
              <w:rPr>
                <w:rFonts w:asciiTheme="majorHAnsi" w:eastAsiaTheme="minorEastAsia" w:hAnsiTheme="majorHAnsi"/>
                <w:lang w:val="sr-Latn-BA"/>
              </w:rPr>
            </w:pPr>
            <w:r w:rsidRPr="00075A44">
              <w:rPr>
                <w:rFonts w:asciiTheme="majorHAnsi" w:hAnsiTheme="majorHAnsi" w:cs="Consolas"/>
                <w:color w:val="000000"/>
              </w:rPr>
              <w:t>13.4499999963</w:t>
            </w:r>
            <w:r>
              <w:rPr>
                <w:rFonts w:asciiTheme="majorHAnsi" w:hAnsiTheme="majorHAnsi" w:cs="Consolas"/>
                <w:color w:val="000000"/>
              </w:rPr>
              <w:t>888</w:t>
            </w:r>
          </w:p>
        </w:tc>
        <w:tc>
          <w:tcPr>
            <w:tcW w:w="1313" w:type="dxa"/>
          </w:tcPr>
          <w:p w14:paraId="171A91D5" w14:textId="20793CEA" w:rsidR="00DF010A" w:rsidRDefault="00075A44" w:rsidP="00BC2C89">
            <w:pPr>
              <w:pStyle w:val="ListParagraph"/>
              <w:ind w:left="0"/>
              <w:jc w:val="center"/>
              <w:rPr>
                <w:rFonts w:asciiTheme="majorHAnsi" w:eastAsiaTheme="minorEastAsia" w:hAnsiTheme="majorHAnsi"/>
                <w:lang w:val="sr-Latn-BA"/>
              </w:rPr>
            </w:pPr>
            <w:r>
              <w:rPr>
                <w:rFonts w:asciiTheme="majorHAnsi" w:eastAsiaTheme="minorEastAsia" w:hAnsiTheme="majorHAnsi"/>
                <w:lang w:val="sr-Latn-BA"/>
              </w:rPr>
              <w:t>13.45</w:t>
            </w:r>
          </w:p>
        </w:tc>
      </w:tr>
    </w:tbl>
    <w:p w14:paraId="076081A3" w14:textId="77777777" w:rsidR="00DF010A" w:rsidRPr="00A6510C" w:rsidRDefault="00DF010A" w:rsidP="00DF010A">
      <w:pPr>
        <w:pStyle w:val="ListParagraph"/>
        <w:spacing w:after="200"/>
        <w:rPr>
          <w:lang w:val="sr-Latn-RS"/>
        </w:rPr>
      </w:pPr>
    </w:p>
    <w:p w14:paraId="42329D53" w14:textId="494A9DB3" w:rsidR="00494DC2" w:rsidRPr="00494DC2" w:rsidRDefault="00A6510C" w:rsidP="00494DC2">
      <w:pPr>
        <w:pStyle w:val="Heading1"/>
        <w:numPr>
          <w:ilvl w:val="0"/>
          <w:numId w:val="1"/>
        </w:numPr>
        <w:rPr>
          <w:rFonts w:ascii="Cambria" w:hAnsi="Cambria"/>
          <w:lang w:val="sr-Latn-BA"/>
        </w:rPr>
      </w:pPr>
      <w:r>
        <w:rPr>
          <w:rFonts w:ascii="Cambria" w:hAnsi="Cambria"/>
          <w:lang w:val="sr-Latn-BA"/>
        </w:rPr>
        <w:t>Zaključak</w:t>
      </w:r>
    </w:p>
    <w:p w14:paraId="2ACA4D4C" w14:textId="77777777" w:rsidR="00494DC2" w:rsidRPr="00494DC2" w:rsidRDefault="00494DC2" w:rsidP="00494DC2">
      <w:pPr>
        <w:rPr>
          <w:lang w:val="sr-Latn-BA"/>
        </w:rPr>
      </w:pPr>
    </w:p>
    <w:p w14:paraId="5735EAD4" w14:textId="612EF581" w:rsidR="00E65ECC" w:rsidRPr="00DB542E" w:rsidRDefault="00B344F5" w:rsidP="00EB3BC4">
      <w:pPr>
        <w:rPr>
          <w:lang w:val="sr-Latn-RS"/>
        </w:rPr>
      </w:pPr>
      <w:r>
        <w:rPr>
          <w:lang w:val="sr-Latn-BA"/>
        </w:rPr>
        <w:lastRenderedPageBreak/>
        <w:t xml:space="preserve">Primarni cilj neuronskih mreža je bilo rješavanje problema na isti način na koji bi ljudski mozak to </w:t>
      </w:r>
      <w:r w:rsidRPr="00DB542E">
        <w:rPr>
          <w:lang w:val="sr-Latn-RS"/>
        </w:rPr>
        <w:t>činio</w:t>
      </w:r>
      <w:r w:rsidR="00DB542E">
        <w:rPr>
          <w:lang w:val="sr-Latn-RS"/>
        </w:rPr>
        <w:t xml:space="preserve">, ali tokom vremena sve veća pažnja je usmjeravana na specifične zadatke, što je dovelo do odstupanja od biologije. Neuronske mreže se koriste na raznim zadacima, uključujući računarski vid, prepoznavanje govora, mašinsko prevođenje, filtriranje društvenih mreža, igranje igara na tabli, video </w:t>
      </w:r>
      <w:r w:rsidR="005B4E69">
        <w:rPr>
          <w:lang w:val="sr-Latn-RS"/>
        </w:rPr>
        <w:t xml:space="preserve">igara, medicinsku dijagnostiku, vojne i policijske primjene, prognoza vremena, itd. </w:t>
      </w:r>
      <w:r w:rsidR="0062784C">
        <w:rPr>
          <w:lang w:val="sr-Latn-RS"/>
        </w:rPr>
        <w:t xml:space="preserve">Na osnovu tabele (2.2) u kojoj su prikazani trening parovi, željeni i dobijeni izlazi može se </w:t>
      </w:r>
      <w:r w:rsidR="00457AC1">
        <w:rPr>
          <w:lang w:val="sr-Latn-RS"/>
        </w:rPr>
        <w:t>zaključiti da mreža daje približno dobre</w:t>
      </w:r>
      <w:r w:rsidR="0062784C">
        <w:rPr>
          <w:lang w:val="sr-Latn-RS"/>
        </w:rPr>
        <w:t xml:space="preserve"> rezultate za posmatrane trening parove tj. da na osnovu izračunatih težinskih faktora neuronska mreža dobro aproksimira zadatu funkciju, tj. kosi hitac</w:t>
      </w:r>
      <w:r w:rsidR="00ED0EDF">
        <w:rPr>
          <w:lang w:val="sr-Latn-RS"/>
        </w:rPr>
        <w:t xml:space="preserve">. Nakon izvršenog treniranja mreže za zadate trening parove, potrebno je bilo utrenirati mrežu i za neke druge vrijednosti ulaza, a koje nisu </w:t>
      </w:r>
      <w:r w:rsidR="00780780">
        <w:rPr>
          <w:lang w:val="sr-Latn-RS"/>
        </w:rPr>
        <w:t xml:space="preserve">iz skupa trenažnih vrijednosti. Posle istrenirane mreže za neke druge vrijednosti moglo se primijetiti da mreža pravi značajnu grešku u procjeni za te vrijednosti. Dolazi se do zaključka da bi mreža bolje radila ako bi se </w:t>
      </w:r>
      <w:r w:rsidR="002B2A7B">
        <w:rPr>
          <w:lang w:val="sr-Latn-RS"/>
        </w:rPr>
        <w:t xml:space="preserve">istrenirala za više trenažnih vrijednosti, jer bi to dovelo do toga da mreža ima više „znanja“ tj. </w:t>
      </w:r>
      <w:r w:rsidR="00457AC1">
        <w:rPr>
          <w:lang w:val="sr-Latn-RS"/>
        </w:rPr>
        <w:t>mreža bi mogla</w:t>
      </w:r>
      <w:r w:rsidR="002B2A7B">
        <w:rPr>
          <w:lang w:val="sr-Latn-RS"/>
        </w:rPr>
        <w:t xml:space="preserve"> sa većom </w:t>
      </w:r>
      <w:r w:rsidR="00457AC1">
        <w:rPr>
          <w:lang w:val="sr-Latn-RS"/>
        </w:rPr>
        <w:t>tačnosti</w:t>
      </w:r>
      <w:r w:rsidR="002B2A7B">
        <w:rPr>
          <w:lang w:val="sr-Latn-RS"/>
        </w:rPr>
        <w:t xml:space="preserve"> aproksimira</w:t>
      </w:r>
      <w:r w:rsidR="00457AC1">
        <w:rPr>
          <w:lang w:val="sr-Latn-RS"/>
        </w:rPr>
        <w:t>ti</w:t>
      </w:r>
      <w:r w:rsidR="002B2A7B">
        <w:rPr>
          <w:lang w:val="sr-Latn-RS"/>
        </w:rPr>
        <w:t xml:space="preserve"> bilo koju vrijednost.</w:t>
      </w:r>
      <w:r w:rsidR="000F58C0">
        <w:rPr>
          <w:lang w:val="sr-Latn-RS"/>
        </w:rPr>
        <w:t xml:space="preserve"> Takođe, ono što bi još moglo poboljšati mrežu je promjena aktivacionih funkcija ili promjena broja neurona u skrivenom sloju</w:t>
      </w:r>
      <w:bookmarkStart w:id="0" w:name="_GoBack"/>
      <w:bookmarkEnd w:id="0"/>
      <w:r w:rsidR="00C53B38">
        <w:rPr>
          <w:lang w:val="sr-Latn-RS"/>
        </w:rPr>
        <w:t>.</w:t>
      </w:r>
      <w:r w:rsidR="00ED0EDF">
        <w:rPr>
          <w:lang w:val="sr-Latn-RS"/>
        </w:rPr>
        <w:t xml:space="preserve"> </w:t>
      </w:r>
    </w:p>
    <w:p w14:paraId="77387FDD" w14:textId="77777777" w:rsidR="00E65ECC" w:rsidRDefault="00E65ECC" w:rsidP="00EB3BC4">
      <w:pPr>
        <w:rPr>
          <w:lang w:val="sr-Latn-BA"/>
        </w:rPr>
      </w:pPr>
    </w:p>
    <w:p w14:paraId="2B5752A7" w14:textId="77193D8B" w:rsidR="00F82651" w:rsidRPr="00E02300" w:rsidRDefault="00A6510C" w:rsidP="00F82651">
      <w:pPr>
        <w:pStyle w:val="Heading1"/>
        <w:numPr>
          <w:ilvl w:val="0"/>
          <w:numId w:val="1"/>
        </w:numPr>
        <w:rPr>
          <w:lang w:val="sr-Latn-RS"/>
        </w:rPr>
      </w:pPr>
      <w:r w:rsidRPr="00E02300">
        <w:rPr>
          <w:lang w:val="sr-Latn-RS"/>
        </w:rPr>
        <w:t>Literatura</w:t>
      </w:r>
    </w:p>
    <w:p w14:paraId="06892629" w14:textId="568996B6" w:rsidR="00F82651" w:rsidRDefault="00F82651" w:rsidP="00F82651"/>
    <w:p w14:paraId="674645C3" w14:textId="7C396AF0" w:rsidR="001937FD" w:rsidRDefault="00C53B38" w:rsidP="00C53B38">
      <w:r>
        <w:t xml:space="preserve">[1] </w:t>
      </w:r>
      <w:hyperlink r:id="rId8" w:history="1">
        <w:r w:rsidRPr="006D7D9B">
          <w:rPr>
            <w:rStyle w:val="Hyperlink"/>
          </w:rPr>
          <w:t>https://sr.wikipedia.org/wiki/Ve%C5%A1ta%C4%8Dka_neuronska_mre%C5%BEa</w:t>
        </w:r>
      </w:hyperlink>
    </w:p>
    <w:p w14:paraId="4EB5AC68" w14:textId="11EA8517" w:rsidR="00C53B38" w:rsidRDefault="00C53B38" w:rsidP="00C53B38">
      <w:r>
        <w:t>[2]</w:t>
      </w:r>
      <w:hyperlink r:id="rId9" w:history="1">
        <w:r w:rsidRPr="006D7D9B">
          <w:rPr>
            <w:rStyle w:val="Hyperlink"/>
          </w:rPr>
          <w:t>https://sr.wikipedia.org/wiki/%D0%9D%D0%B5%D1%83%D1%80%D0%BE%D0%BD%D1%81%D0%BA%D0%B0_%D0%BC%D1%80%D0%B5%D0%B6%D0%B0</w:t>
        </w:r>
      </w:hyperlink>
    </w:p>
    <w:p w14:paraId="6D008883" w14:textId="61AC7C6C" w:rsidR="00C53B38" w:rsidRDefault="00C53B38" w:rsidP="00C53B38">
      <w:r>
        <w:t xml:space="preserve">[3] </w:t>
      </w:r>
      <w:hyperlink r:id="rId10" w:history="1">
        <w:r>
          <w:rPr>
            <w:rStyle w:val="instancename"/>
            <w:color w:val="0000FF"/>
            <w:u w:val="single"/>
          </w:rPr>
          <w:t>06 - NEURONSKE MREŽE</w:t>
        </w:r>
      </w:hyperlink>
      <w:r>
        <w:t xml:space="preserve">, </w:t>
      </w:r>
      <w:r w:rsidRPr="008C56B1">
        <w:rPr>
          <w:lang w:val="sr-Latn-RS"/>
        </w:rPr>
        <w:t>eLearning</w:t>
      </w:r>
      <w:r>
        <w:rPr>
          <w:lang w:val="sr-Latn-RS"/>
        </w:rPr>
        <w:t>,</w:t>
      </w:r>
      <w:r w:rsidRPr="008C56B1">
        <w:rPr>
          <w:lang w:val="sr-Latn-RS"/>
        </w:rPr>
        <w:t xml:space="preserve"> Elektrotehnički fakultet Banja Luka</w:t>
      </w:r>
    </w:p>
    <w:p w14:paraId="4881FC88" w14:textId="77777777" w:rsidR="00C53B38" w:rsidRDefault="00C53B38" w:rsidP="00C53B38"/>
    <w:p w14:paraId="38DA92C9" w14:textId="77777777" w:rsidR="00C53B38" w:rsidRDefault="00C53B38" w:rsidP="00C53B38"/>
    <w:p w14:paraId="2ED606BB" w14:textId="7CDDF861" w:rsidR="001937FD" w:rsidRDefault="001937FD" w:rsidP="001937FD">
      <w:pPr>
        <w:pStyle w:val="NormalWeb"/>
      </w:pPr>
      <w:r>
        <w:t xml:space="preserve">. </w:t>
      </w:r>
    </w:p>
    <w:p w14:paraId="0DEF427A" w14:textId="77777777" w:rsidR="001937FD" w:rsidRPr="00F82651" w:rsidRDefault="001937FD" w:rsidP="00F82651">
      <w:pPr>
        <w:ind w:firstLine="360"/>
      </w:pPr>
    </w:p>
    <w:p w14:paraId="7561DE36" w14:textId="77777777" w:rsidR="00F82651" w:rsidRPr="00F82651" w:rsidRDefault="00F82651" w:rsidP="00F82651">
      <w:pPr>
        <w:rPr>
          <w:lang w:val="sr-Latn-BA"/>
        </w:rPr>
      </w:pPr>
    </w:p>
    <w:sectPr w:rsidR="00F82651" w:rsidRPr="00F82651" w:rsidSect="00F82651">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7070A" w14:textId="77777777" w:rsidR="00D96214" w:rsidRDefault="00D96214" w:rsidP="00F82651">
      <w:r>
        <w:separator/>
      </w:r>
    </w:p>
  </w:endnote>
  <w:endnote w:type="continuationSeparator" w:id="0">
    <w:p w14:paraId="56D46626" w14:textId="77777777" w:rsidR="00D96214" w:rsidRDefault="00D96214" w:rsidP="00F8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833440"/>
      <w:docPartObj>
        <w:docPartGallery w:val="Page Numbers (Bottom of Page)"/>
        <w:docPartUnique/>
      </w:docPartObj>
    </w:sdtPr>
    <w:sdtEndPr>
      <w:rPr>
        <w:noProof/>
      </w:rPr>
    </w:sdtEndPr>
    <w:sdtContent>
      <w:p w14:paraId="69D618D9" w14:textId="48D96579" w:rsidR="00BC2C89" w:rsidRDefault="00BC2C89">
        <w:pPr>
          <w:pStyle w:val="Footer"/>
          <w:jc w:val="right"/>
        </w:pPr>
        <w:r>
          <w:fldChar w:fldCharType="begin"/>
        </w:r>
        <w:r>
          <w:instrText xml:space="preserve"> PAGE   \* MERGEFORMAT </w:instrText>
        </w:r>
        <w:r>
          <w:fldChar w:fldCharType="separate"/>
        </w:r>
        <w:r w:rsidR="00E81D14">
          <w:rPr>
            <w:noProof/>
          </w:rPr>
          <w:t>8</w:t>
        </w:r>
        <w:r>
          <w:rPr>
            <w:noProof/>
          </w:rPr>
          <w:fldChar w:fldCharType="end"/>
        </w:r>
      </w:p>
    </w:sdtContent>
  </w:sdt>
  <w:p w14:paraId="4D41EE80" w14:textId="77777777" w:rsidR="00BC2C89" w:rsidRDefault="00BC2C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2F7BF" w14:textId="77777777" w:rsidR="00D96214" w:rsidRDefault="00D96214" w:rsidP="00F82651">
      <w:r>
        <w:separator/>
      </w:r>
    </w:p>
  </w:footnote>
  <w:footnote w:type="continuationSeparator" w:id="0">
    <w:p w14:paraId="26B79885" w14:textId="77777777" w:rsidR="00D96214" w:rsidRDefault="00D96214" w:rsidP="00F826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E0985"/>
    <w:multiLevelType w:val="multilevel"/>
    <w:tmpl w:val="1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590244"/>
    <w:multiLevelType w:val="hybridMultilevel"/>
    <w:tmpl w:val="20189B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2E5821"/>
    <w:multiLevelType w:val="hybridMultilevel"/>
    <w:tmpl w:val="F9BA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995B88"/>
    <w:multiLevelType w:val="hybridMultilevel"/>
    <w:tmpl w:val="B568C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E500B0"/>
    <w:multiLevelType w:val="hybridMultilevel"/>
    <w:tmpl w:val="11DE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A50531"/>
    <w:multiLevelType w:val="hybridMultilevel"/>
    <w:tmpl w:val="A4B2BC0E"/>
    <w:lvl w:ilvl="0" w:tplc="6B784214">
      <w:start w:val="1"/>
      <w:numFmt w:val="decimal"/>
      <w:lvlText w:val="%1."/>
      <w:lvlJc w:val="left"/>
      <w:pPr>
        <w:ind w:left="720" w:hanging="360"/>
      </w:pPr>
    </w:lvl>
    <w:lvl w:ilvl="1" w:tplc="1C1A0019" w:tentative="1">
      <w:start w:val="1"/>
      <w:numFmt w:val="lowerLetter"/>
      <w:lvlText w:val="%2."/>
      <w:lvlJc w:val="left"/>
      <w:pPr>
        <w:ind w:left="1440" w:hanging="360"/>
      </w:pPr>
    </w:lvl>
    <w:lvl w:ilvl="2" w:tplc="1C1A001B" w:tentative="1">
      <w:start w:val="1"/>
      <w:numFmt w:val="lowerRoman"/>
      <w:lvlText w:val="%3."/>
      <w:lvlJc w:val="right"/>
      <w:pPr>
        <w:ind w:left="2160" w:hanging="180"/>
      </w:pPr>
    </w:lvl>
    <w:lvl w:ilvl="3" w:tplc="1C1A000F" w:tentative="1">
      <w:start w:val="1"/>
      <w:numFmt w:val="decimal"/>
      <w:lvlText w:val="%4."/>
      <w:lvlJc w:val="left"/>
      <w:pPr>
        <w:ind w:left="2880" w:hanging="360"/>
      </w:pPr>
    </w:lvl>
    <w:lvl w:ilvl="4" w:tplc="1C1A0019" w:tentative="1">
      <w:start w:val="1"/>
      <w:numFmt w:val="lowerLetter"/>
      <w:lvlText w:val="%5."/>
      <w:lvlJc w:val="left"/>
      <w:pPr>
        <w:ind w:left="3600" w:hanging="360"/>
      </w:pPr>
    </w:lvl>
    <w:lvl w:ilvl="5" w:tplc="1C1A001B" w:tentative="1">
      <w:start w:val="1"/>
      <w:numFmt w:val="lowerRoman"/>
      <w:lvlText w:val="%6."/>
      <w:lvlJc w:val="right"/>
      <w:pPr>
        <w:ind w:left="4320" w:hanging="180"/>
      </w:pPr>
    </w:lvl>
    <w:lvl w:ilvl="6" w:tplc="1C1A000F" w:tentative="1">
      <w:start w:val="1"/>
      <w:numFmt w:val="decimal"/>
      <w:lvlText w:val="%7."/>
      <w:lvlJc w:val="left"/>
      <w:pPr>
        <w:ind w:left="5040" w:hanging="360"/>
      </w:pPr>
    </w:lvl>
    <w:lvl w:ilvl="7" w:tplc="1C1A0019" w:tentative="1">
      <w:start w:val="1"/>
      <w:numFmt w:val="lowerLetter"/>
      <w:lvlText w:val="%8."/>
      <w:lvlJc w:val="left"/>
      <w:pPr>
        <w:ind w:left="5760" w:hanging="360"/>
      </w:pPr>
    </w:lvl>
    <w:lvl w:ilvl="8" w:tplc="1C1A001B" w:tentative="1">
      <w:start w:val="1"/>
      <w:numFmt w:val="lowerRoman"/>
      <w:lvlText w:val="%9."/>
      <w:lvlJc w:val="right"/>
      <w:pPr>
        <w:ind w:left="6480" w:hanging="180"/>
      </w:pPr>
    </w:lvl>
  </w:abstractNum>
  <w:abstractNum w:abstractNumId="6">
    <w:nsid w:val="2EBD5758"/>
    <w:multiLevelType w:val="hybridMultilevel"/>
    <w:tmpl w:val="320A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3B2DDC"/>
    <w:multiLevelType w:val="multilevel"/>
    <w:tmpl w:val="1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37B0E24"/>
    <w:multiLevelType w:val="hybridMultilevel"/>
    <w:tmpl w:val="78D0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61DC6"/>
    <w:multiLevelType w:val="hybridMultilevel"/>
    <w:tmpl w:val="D3AE34A6"/>
    <w:lvl w:ilvl="0" w:tplc="1C1A000F">
      <w:start w:val="1"/>
      <w:numFmt w:val="decimal"/>
      <w:lvlText w:val="%1."/>
      <w:lvlJc w:val="left"/>
      <w:pPr>
        <w:ind w:left="720" w:hanging="360"/>
      </w:pPr>
    </w:lvl>
    <w:lvl w:ilvl="1" w:tplc="1C1A0019" w:tentative="1">
      <w:start w:val="1"/>
      <w:numFmt w:val="lowerLetter"/>
      <w:lvlText w:val="%2."/>
      <w:lvlJc w:val="left"/>
      <w:pPr>
        <w:ind w:left="1440" w:hanging="360"/>
      </w:pPr>
    </w:lvl>
    <w:lvl w:ilvl="2" w:tplc="1C1A001B" w:tentative="1">
      <w:start w:val="1"/>
      <w:numFmt w:val="lowerRoman"/>
      <w:lvlText w:val="%3."/>
      <w:lvlJc w:val="right"/>
      <w:pPr>
        <w:ind w:left="2160" w:hanging="180"/>
      </w:pPr>
    </w:lvl>
    <w:lvl w:ilvl="3" w:tplc="1C1A000F" w:tentative="1">
      <w:start w:val="1"/>
      <w:numFmt w:val="decimal"/>
      <w:lvlText w:val="%4."/>
      <w:lvlJc w:val="left"/>
      <w:pPr>
        <w:ind w:left="2880" w:hanging="360"/>
      </w:pPr>
    </w:lvl>
    <w:lvl w:ilvl="4" w:tplc="1C1A0019" w:tentative="1">
      <w:start w:val="1"/>
      <w:numFmt w:val="lowerLetter"/>
      <w:lvlText w:val="%5."/>
      <w:lvlJc w:val="left"/>
      <w:pPr>
        <w:ind w:left="3600" w:hanging="360"/>
      </w:pPr>
    </w:lvl>
    <w:lvl w:ilvl="5" w:tplc="1C1A001B" w:tentative="1">
      <w:start w:val="1"/>
      <w:numFmt w:val="lowerRoman"/>
      <w:lvlText w:val="%6."/>
      <w:lvlJc w:val="right"/>
      <w:pPr>
        <w:ind w:left="4320" w:hanging="180"/>
      </w:pPr>
    </w:lvl>
    <w:lvl w:ilvl="6" w:tplc="1C1A000F" w:tentative="1">
      <w:start w:val="1"/>
      <w:numFmt w:val="decimal"/>
      <w:lvlText w:val="%7."/>
      <w:lvlJc w:val="left"/>
      <w:pPr>
        <w:ind w:left="5040" w:hanging="360"/>
      </w:pPr>
    </w:lvl>
    <w:lvl w:ilvl="7" w:tplc="1C1A0019" w:tentative="1">
      <w:start w:val="1"/>
      <w:numFmt w:val="lowerLetter"/>
      <w:lvlText w:val="%8."/>
      <w:lvlJc w:val="left"/>
      <w:pPr>
        <w:ind w:left="5760" w:hanging="360"/>
      </w:pPr>
    </w:lvl>
    <w:lvl w:ilvl="8" w:tplc="1C1A001B" w:tentative="1">
      <w:start w:val="1"/>
      <w:numFmt w:val="lowerRoman"/>
      <w:lvlText w:val="%9."/>
      <w:lvlJc w:val="right"/>
      <w:pPr>
        <w:ind w:left="6480" w:hanging="180"/>
      </w:pPr>
    </w:lvl>
  </w:abstractNum>
  <w:abstractNum w:abstractNumId="10">
    <w:nsid w:val="476A002E"/>
    <w:multiLevelType w:val="hybridMultilevel"/>
    <w:tmpl w:val="30FA47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133638"/>
    <w:multiLevelType w:val="hybridMultilevel"/>
    <w:tmpl w:val="7EDE9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FE4376"/>
    <w:multiLevelType w:val="hybridMultilevel"/>
    <w:tmpl w:val="9A727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0D76419"/>
    <w:multiLevelType w:val="multilevel"/>
    <w:tmpl w:val="1C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3EE739B"/>
    <w:multiLevelType w:val="hybridMultilevel"/>
    <w:tmpl w:val="83DC1A2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41547C9"/>
    <w:multiLevelType w:val="hybridMultilevel"/>
    <w:tmpl w:val="7A00E6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7C0F79"/>
    <w:multiLevelType w:val="hybridMultilevel"/>
    <w:tmpl w:val="8612EF58"/>
    <w:lvl w:ilvl="0" w:tplc="9C5AAF9E">
      <w:start w:val="1"/>
      <w:numFmt w:val="bullet"/>
      <w:lvlText w:val="•"/>
      <w:lvlJc w:val="left"/>
      <w:pPr>
        <w:tabs>
          <w:tab w:val="num" w:pos="720"/>
        </w:tabs>
        <w:ind w:left="720" w:hanging="360"/>
      </w:pPr>
      <w:rPr>
        <w:rFonts w:ascii="Arial" w:hAnsi="Arial" w:hint="default"/>
      </w:rPr>
    </w:lvl>
    <w:lvl w:ilvl="1" w:tplc="F0F8118E" w:tentative="1">
      <w:start w:val="1"/>
      <w:numFmt w:val="bullet"/>
      <w:lvlText w:val="•"/>
      <w:lvlJc w:val="left"/>
      <w:pPr>
        <w:tabs>
          <w:tab w:val="num" w:pos="1440"/>
        </w:tabs>
        <w:ind w:left="1440" w:hanging="360"/>
      </w:pPr>
      <w:rPr>
        <w:rFonts w:ascii="Arial" w:hAnsi="Arial" w:hint="default"/>
      </w:rPr>
    </w:lvl>
    <w:lvl w:ilvl="2" w:tplc="EDD46660" w:tentative="1">
      <w:start w:val="1"/>
      <w:numFmt w:val="bullet"/>
      <w:lvlText w:val="•"/>
      <w:lvlJc w:val="left"/>
      <w:pPr>
        <w:tabs>
          <w:tab w:val="num" w:pos="2160"/>
        </w:tabs>
        <w:ind w:left="2160" w:hanging="360"/>
      </w:pPr>
      <w:rPr>
        <w:rFonts w:ascii="Arial" w:hAnsi="Arial" w:hint="default"/>
      </w:rPr>
    </w:lvl>
    <w:lvl w:ilvl="3" w:tplc="F82EC51A" w:tentative="1">
      <w:start w:val="1"/>
      <w:numFmt w:val="bullet"/>
      <w:lvlText w:val="•"/>
      <w:lvlJc w:val="left"/>
      <w:pPr>
        <w:tabs>
          <w:tab w:val="num" w:pos="2880"/>
        </w:tabs>
        <w:ind w:left="2880" w:hanging="360"/>
      </w:pPr>
      <w:rPr>
        <w:rFonts w:ascii="Arial" w:hAnsi="Arial" w:hint="default"/>
      </w:rPr>
    </w:lvl>
    <w:lvl w:ilvl="4" w:tplc="12523E92" w:tentative="1">
      <w:start w:val="1"/>
      <w:numFmt w:val="bullet"/>
      <w:lvlText w:val="•"/>
      <w:lvlJc w:val="left"/>
      <w:pPr>
        <w:tabs>
          <w:tab w:val="num" w:pos="3600"/>
        </w:tabs>
        <w:ind w:left="3600" w:hanging="360"/>
      </w:pPr>
      <w:rPr>
        <w:rFonts w:ascii="Arial" w:hAnsi="Arial" w:hint="default"/>
      </w:rPr>
    </w:lvl>
    <w:lvl w:ilvl="5" w:tplc="BACE2822" w:tentative="1">
      <w:start w:val="1"/>
      <w:numFmt w:val="bullet"/>
      <w:lvlText w:val="•"/>
      <w:lvlJc w:val="left"/>
      <w:pPr>
        <w:tabs>
          <w:tab w:val="num" w:pos="4320"/>
        </w:tabs>
        <w:ind w:left="4320" w:hanging="360"/>
      </w:pPr>
      <w:rPr>
        <w:rFonts w:ascii="Arial" w:hAnsi="Arial" w:hint="default"/>
      </w:rPr>
    </w:lvl>
    <w:lvl w:ilvl="6" w:tplc="F17A5F74" w:tentative="1">
      <w:start w:val="1"/>
      <w:numFmt w:val="bullet"/>
      <w:lvlText w:val="•"/>
      <w:lvlJc w:val="left"/>
      <w:pPr>
        <w:tabs>
          <w:tab w:val="num" w:pos="5040"/>
        </w:tabs>
        <w:ind w:left="5040" w:hanging="360"/>
      </w:pPr>
      <w:rPr>
        <w:rFonts w:ascii="Arial" w:hAnsi="Arial" w:hint="default"/>
      </w:rPr>
    </w:lvl>
    <w:lvl w:ilvl="7" w:tplc="41F6DB90" w:tentative="1">
      <w:start w:val="1"/>
      <w:numFmt w:val="bullet"/>
      <w:lvlText w:val="•"/>
      <w:lvlJc w:val="left"/>
      <w:pPr>
        <w:tabs>
          <w:tab w:val="num" w:pos="5760"/>
        </w:tabs>
        <w:ind w:left="5760" w:hanging="360"/>
      </w:pPr>
      <w:rPr>
        <w:rFonts w:ascii="Arial" w:hAnsi="Arial" w:hint="default"/>
      </w:rPr>
    </w:lvl>
    <w:lvl w:ilvl="8" w:tplc="AE9C2B3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11"/>
  </w:num>
  <w:num w:numId="4">
    <w:abstractNumId w:val="10"/>
  </w:num>
  <w:num w:numId="5">
    <w:abstractNumId w:val="9"/>
  </w:num>
  <w:num w:numId="6">
    <w:abstractNumId w:val="13"/>
  </w:num>
  <w:num w:numId="7">
    <w:abstractNumId w:val="5"/>
  </w:num>
  <w:num w:numId="8">
    <w:abstractNumId w:val="0"/>
  </w:num>
  <w:num w:numId="9">
    <w:abstractNumId w:val="7"/>
  </w:num>
  <w:num w:numId="10">
    <w:abstractNumId w:val="15"/>
  </w:num>
  <w:num w:numId="11">
    <w:abstractNumId w:val="16"/>
  </w:num>
  <w:num w:numId="12">
    <w:abstractNumId w:val="12"/>
  </w:num>
  <w:num w:numId="13">
    <w:abstractNumId w:val="8"/>
  </w:num>
  <w:num w:numId="14">
    <w:abstractNumId w:val="6"/>
  </w:num>
  <w:num w:numId="15">
    <w:abstractNumId w:val="2"/>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1A"/>
    <w:rsid w:val="000015A4"/>
    <w:rsid w:val="000054B9"/>
    <w:rsid w:val="00007720"/>
    <w:rsid w:val="00013FD2"/>
    <w:rsid w:val="0002021A"/>
    <w:rsid w:val="00026721"/>
    <w:rsid w:val="00026BAF"/>
    <w:rsid w:val="000311B9"/>
    <w:rsid w:val="00033312"/>
    <w:rsid w:val="00035BD3"/>
    <w:rsid w:val="000369BD"/>
    <w:rsid w:val="00046A19"/>
    <w:rsid w:val="000506A9"/>
    <w:rsid w:val="0005107A"/>
    <w:rsid w:val="00055C30"/>
    <w:rsid w:val="000562C2"/>
    <w:rsid w:val="00061704"/>
    <w:rsid w:val="000706F4"/>
    <w:rsid w:val="00075A44"/>
    <w:rsid w:val="00085155"/>
    <w:rsid w:val="0008794F"/>
    <w:rsid w:val="00093AF3"/>
    <w:rsid w:val="000A0174"/>
    <w:rsid w:val="000A2C85"/>
    <w:rsid w:val="000A4A35"/>
    <w:rsid w:val="000A58BF"/>
    <w:rsid w:val="000B7418"/>
    <w:rsid w:val="000C0433"/>
    <w:rsid w:val="000C20A6"/>
    <w:rsid w:val="000C4BBF"/>
    <w:rsid w:val="000E53E5"/>
    <w:rsid w:val="000F58C0"/>
    <w:rsid w:val="0011004A"/>
    <w:rsid w:val="00112754"/>
    <w:rsid w:val="0012244C"/>
    <w:rsid w:val="00122753"/>
    <w:rsid w:val="00124AD1"/>
    <w:rsid w:val="00135E31"/>
    <w:rsid w:val="0014038C"/>
    <w:rsid w:val="00142CBD"/>
    <w:rsid w:val="00146A77"/>
    <w:rsid w:val="00151F1A"/>
    <w:rsid w:val="001543E8"/>
    <w:rsid w:val="00154FED"/>
    <w:rsid w:val="00173019"/>
    <w:rsid w:val="00175319"/>
    <w:rsid w:val="00182AB5"/>
    <w:rsid w:val="0018354A"/>
    <w:rsid w:val="001937FD"/>
    <w:rsid w:val="00194AA2"/>
    <w:rsid w:val="001955A6"/>
    <w:rsid w:val="001963EF"/>
    <w:rsid w:val="001A7E63"/>
    <w:rsid w:val="001B04CB"/>
    <w:rsid w:val="001B2568"/>
    <w:rsid w:val="001C0CD1"/>
    <w:rsid w:val="001C141D"/>
    <w:rsid w:val="001C3912"/>
    <w:rsid w:val="001C68EE"/>
    <w:rsid w:val="001C70C8"/>
    <w:rsid w:val="001D2B45"/>
    <w:rsid w:val="001E0535"/>
    <w:rsid w:val="001E217D"/>
    <w:rsid w:val="001E6671"/>
    <w:rsid w:val="001F37CF"/>
    <w:rsid w:val="002031C2"/>
    <w:rsid w:val="00204E31"/>
    <w:rsid w:val="00211A11"/>
    <w:rsid w:val="00215CD8"/>
    <w:rsid w:val="00217261"/>
    <w:rsid w:val="00224397"/>
    <w:rsid w:val="00232402"/>
    <w:rsid w:val="00236332"/>
    <w:rsid w:val="002441BB"/>
    <w:rsid w:val="00266E26"/>
    <w:rsid w:val="00270B74"/>
    <w:rsid w:val="002770A6"/>
    <w:rsid w:val="00282AF5"/>
    <w:rsid w:val="002836D3"/>
    <w:rsid w:val="002A0126"/>
    <w:rsid w:val="002A3903"/>
    <w:rsid w:val="002B2A7B"/>
    <w:rsid w:val="002C08F6"/>
    <w:rsid w:val="002C2C89"/>
    <w:rsid w:val="002C5156"/>
    <w:rsid w:val="002C75AA"/>
    <w:rsid w:val="002D08E9"/>
    <w:rsid w:val="002D31C4"/>
    <w:rsid w:val="002D35A3"/>
    <w:rsid w:val="002D67A0"/>
    <w:rsid w:val="002D6E9C"/>
    <w:rsid w:val="002E0EE1"/>
    <w:rsid w:val="002F28F0"/>
    <w:rsid w:val="00300587"/>
    <w:rsid w:val="00305233"/>
    <w:rsid w:val="003064FA"/>
    <w:rsid w:val="00306A3A"/>
    <w:rsid w:val="00314D36"/>
    <w:rsid w:val="00325C4E"/>
    <w:rsid w:val="003269AF"/>
    <w:rsid w:val="0033498F"/>
    <w:rsid w:val="00334A34"/>
    <w:rsid w:val="0033782E"/>
    <w:rsid w:val="00342212"/>
    <w:rsid w:val="003471E9"/>
    <w:rsid w:val="00347A29"/>
    <w:rsid w:val="00351D9C"/>
    <w:rsid w:val="0035267D"/>
    <w:rsid w:val="00353E89"/>
    <w:rsid w:val="00356E12"/>
    <w:rsid w:val="003642AF"/>
    <w:rsid w:val="00367199"/>
    <w:rsid w:val="003671BC"/>
    <w:rsid w:val="00375966"/>
    <w:rsid w:val="003828C8"/>
    <w:rsid w:val="00383D75"/>
    <w:rsid w:val="00396A87"/>
    <w:rsid w:val="00397D29"/>
    <w:rsid w:val="003A4A3F"/>
    <w:rsid w:val="003B3E6C"/>
    <w:rsid w:val="003C0447"/>
    <w:rsid w:val="003C5092"/>
    <w:rsid w:val="003C66D1"/>
    <w:rsid w:val="003C7BCE"/>
    <w:rsid w:val="003D22AB"/>
    <w:rsid w:val="003D7067"/>
    <w:rsid w:val="003D7BC4"/>
    <w:rsid w:val="003E1160"/>
    <w:rsid w:val="003E4152"/>
    <w:rsid w:val="003F259A"/>
    <w:rsid w:val="003F280F"/>
    <w:rsid w:val="003F4B92"/>
    <w:rsid w:val="003F7B3A"/>
    <w:rsid w:val="004036DC"/>
    <w:rsid w:val="004064CC"/>
    <w:rsid w:val="0041013F"/>
    <w:rsid w:val="0041290D"/>
    <w:rsid w:val="00425489"/>
    <w:rsid w:val="00426515"/>
    <w:rsid w:val="004346FD"/>
    <w:rsid w:val="004457C8"/>
    <w:rsid w:val="00453B69"/>
    <w:rsid w:val="004574BB"/>
    <w:rsid w:val="00457AC1"/>
    <w:rsid w:val="00474141"/>
    <w:rsid w:val="004755DE"/>
    <w:rsid w:val="00476EEF"/>
    <w:rsid w:val="0047728B"/>
    <w:rsid w:val="00494DC2"/>
    <w:rsid w:val="00496F87"/>
    <w:rsid w:val="00497F0B"/>
    <w:rsid w:val="004A1B84"/>
    <w:rsid w:val="004A4022"/>
    <w:rsid w:val="004B77F5"/>
    <w:rsid w:val="004C0E48"/>
    <w:rsid w:val="004C1A30"/>
    <w:rsid w:val="004C1DD4"/>
    <w:rsid w:val="004C249F"/>
    <w:rsid w:val="004C322A"/>
    <w:rsid w:val="004D11C0"/>
    <w:rsid w:val="004D183E"/>
    <w:rsid w:val="004D75DD"/>
    <w:rsid w:val="004D79D0"/>
    <w:rsid w:val="004E1B87"/>
    <w:rsid w:val="004F4E55"/>
    <w:rsid w:val="004F5AB5"/>
    <w:rsid w:val="0050230B"/>
    <w:rsid w:val="00505B0A"/>
    <w:rsid w:val="00511FC1"/>
    <w:rsid w:val="00514A86"/>
    <w:rsid w:val="00522334"/>
    <w:rsid w:val="005230B8"/>
    <w:rsid w:val="00525BAA"/>
    <w:rsid w:val="00526EAF"/>
    <w:rsid w:val="00534745"/>
    <w:rsid w:val="0053615D"/>
    <w:rsid w:val="00542F5E"/>
    <w:rsid w:val="00545A28"/>
    <w:rsid w:val="005512C7"/>
    <w:rsid w:val="00553F6E"/>
    <w:rsid w:val="005552A0"/>
    <w:rsid w:val="005566B7"/>
    <w:rsid w:val="00557985"/>
    <w:rsid w:val="0056113F"/>
    <w:rsid w:val="005731CD"/>
    <w:rsid w:val="00576777"/>
    <w:rsid w:val="00576AC9"/>
    <w:rsid w:val="00576C24"/>
    <w:rsid w:val="005834AF"/>
    <w:rsid w:val="005838A6"/>
    <w:rsid w:val="00584DA2"/>
    <w:rsid w:val="0058564B"/>
    <w:rsid w:val="0058609D"/>
    <w:rsid w:val="005874E6"/>
    <w:rsid w:val="005909F3"/>
    <w:rsid w:val="00593C17"/>
    <w:rsid w:val="005945C6"/>
    <w:rsid w:val="00594FAB"/>
    <w:rsid w:val="005A0210"/>
    <w:rsid w:val="005A2510"/>
    <w:rsid w:val="005B4E69"/>
    <w:rsid w:val="005C174B"/>
    <w:rsid w:val="005C6671"/>
    <w:rsid w:val="005D2E00"/>
    <w:rsid w:val="005E0734"/>
    <w:rsid w:val="005E6027"/>
    <w:rsid w:val="005F707B"/>
    <w:rsid w:val="00601680"/>
    <w:rsid w:val="00602ADA"/>
    <w:rsid w:val="00605295"/>
    <w:rsid w:val="00607F61"/>
    <w:rsid w:val="0061024E"/>
    <w:rsid w:val="00614AD4"/>
    <w:rsid w:val="006153F7"/>
    <w:rsid w:val="00624071"/>
    <w:rsid w:val="0062784C"/>
    <w:rsid w:val="00630742"/>
    <w:rsid w:val="006466B9"/>
    <w:rsid w:val="006617B7"/>
    <w:rsid w:val="006634E1"/>
    <w:rsid w:val="00665594"/>
    <w:rsid w:val="00666507"/>
    <w:rsid w:val="00671056"/>
    <w:rsid w:val="006712B4"/>
    <w:rsid w:val="00671A31"/>
    <w:rsid w:val="00674CD6"/>
    <w:rsid w:val="00682944"/>
    <w:rsid w:val="00683CB5"/>
    <w:rsid w:val="00684853"/>
    <w:rsid w:val="0068604A"/>
    <w:rsid w:val="00686523"/>
    <w:rsid w:val="006900FA"/>
    <w:rsid w:val="0069469E"/>
    <w:rsid w:val="006959A0"/>
    <w:rsid w:val="006A5CEE"/>
    <w:rsid w:val="006B081D"/>
    <w:rsid w:val="006B1139"/>
    <w:rsid w:val="006B1C67"/>
    <w:rsid w:val="006B7F53"/>
    <w:rsid w:val="006C02D0"/>
    <w:rsid w:val="006C409E"/>
    <w:rsid w:val="006C47ED"/>
    <w:rsid w:val="006E74F5"/>
    <w:rsid w:val="006F1EE2"/>
    <w:rsid w:val="007029CE"/>
    <w:rsid w:val="0070424B"/>
    <w:rsid w:val="007043FE"/>
    <w:rsid w:val="00706D05"/>
    <w:rsid w:val="007073FD"/>
    <w:rsid w:val="00711F81"/>
    <w:rsid w:val="007128C1"/>
    <w:rsid w:val="00712B7B"/>
    <w:rsid w:val="00713880"/>
    <w:rsid w:val="007263FC"/>
    <w:rsid w:val="00726959"/>
    <w:rsid w:val="0073680F"/>
    <w:rsid w:val="0073688E"/>
    <w:rsid w:val="007369A5"/>
    <w:rsid w:val="007464C8"/>
    <w:rsid w:val="007538D9"/>
    <w:rsid w:val="00754E1B"/>
    <w:rsid w:val="00755E19"/>
    <w:rsid w:val="00755FB2"/>
    <w:rsid w:val="00756FAE"/>
    <w:rsid w:val="007579B5"/>
    <w:rsid w:val="00763C1F"/>
    <w:rsid w:val="00767C92"/>
    <w:rsid w:val="0077120C"/>
    <w:rsid w:val="00776685"/>
    <w:rsid w:val="00780780"/>
    <w:rsid w:val="00783365"/>
    <w:rsid w:val="007868C3"/>
    <w:rsid w:val="00791D5E"/>
    <w:rsid w:val="007A134C"/>
    <w:rsid w:val="007A18F7"/>
    <w:rsid w:val="007A1F02"/>
    <w:rsid w:val="007A5131"/>
    <w:rsid w:val="007B0C95"/>
    <w:rsid w:val="007B4EAF"/>
    <w:rsid w:val="007C0F9D"/>
    <w:rsid w:val="007C37C9"/>
    <w:rsid w:val="007C4019"/>
    <w:rsid w:val="007D6166"/>
    <w:rsid w:val="007D6901"/>
    <w:rsid w:val="007E1B14"/>
    <w:rsid w:val="007E371C"/>
    <w:rsid w:val="007E3D7B"/>
    <w:rsid w:val="007E5891"/>
    <w:rsid w:val="007E7B05"/>
    <w:rsid w:val="007F2C95"/>
    <w:rsid w:val="007F3555"/>
    <w:rsid w:val="007F3A70"/>
    <w:rsid w:val="008076F2"/>
    <w:rsid w:val="00810D52"/>
    <w:rsid w:val="0081370A"/>
    <w:rsid w:val="00814CAE"/>
    <w:rsid w:val="0082124B"/>
    <w:rsid w:val="00822DEB"/>
    <w:rsid w:val="00824CE9"/>
    <w:rsid w:val="00826067"/>
    <w:rsid w:val="00827783"/>
    <w:rsid w:val="00827937"/>
    <w:rsid w:val="008342E3"/>
    <w:rsid w:val="008367F5"/>
    <w:rsid w:val="008416CD"/>
    <w:rsid w:val="008458AE"/>
    <w:rsid w:val="00855E93"/>
    <w:rsid w:val="008574DD"/>
    <w:rsid w:val="00860F3E"/>
    <w:rsid w:val="008776FD"/>
    <w:rsid w:val="00881D83"/>
    <w:rsid w:val="00887FE8"/>
    <w:rsid w:val="00894C73"/>
    <w:rsid w:val="00896B0A"/>
    <w:rsid w:val="00897FF4"/>
    <w:rsid w:val="008A2204"/>
    <w:rsid w:val="008A5415"/>
    <w:rsid w:val="008A75C2"/>
    <w:rsid w:val="008B057D"/>
    <w:rsid w:val="008C0833"/>
    <w:rsid w:val="008C324B"/>
    <w:rsid w:val="008E0F27"/>
    <w:rsid w:val="008E106D"/>
    <w:rsid w:val="008E1F78"/>
    <w:rsid w:val="008E7D78"/>
    <w:rsid w:val="008F3C47"/>
    <w:rsid w:val="008F6C96"/>
    <w:rsid w:val="00900B50"/>
    <w:rsid w:val="00914122"/>
    <w:rsid w:val="00914345"/>
    <w:rsid w:val="00920F1B"/>
    <w:rsid w:val="0092195E"/>
    <w:rsid w:val="009232AB"/>
    <w:rsid w:val="009269CF"/>
    <w:rsid w:val="0093352F"/>
    <w:rsid w:val="00933D5E"/>
    <w:rsid w:val="00934F80"/>
    <w:rsid w:val="009350A2"/>
    <w:rsid w:val="00936A1E"/>
    <w:rsid w:val="00937CE7"/>
    <w:rsid w:val="00940638"/>
    <w:rsid w:val="00940C8B"/>
    <w:rsid w:val="00941E7E"/>
    <w:rsid w:val="00953FEE"/>
    <w:rsid w:val="00954E0D"/>
    <w:rsid w:val="00960A59"/>
    <w:rsid w:val="00961529"/>
    <w:rsid w:val="009616C6"/>
    <w:rsid w:val="00961F28"/>
    <w:rsid w:val="00962742"/>
    <w:rsid w:val="00966627"/>
    <w:rsid w:val="0097037E"/>
    <w:rsid w:val="00976821"/>
    <w:rsid w:val="00976FC0"/>
    <w:rsid w:val="00980373"/>
    <w:rsid w:val="00992E58"/>
    <w:rsid w:val="00993045"/>
    <w:rsid w:val="0099503D"/>
    <w:rsid w:val="00996D0F"/>
    <w:rsid w:val="009A5D04"/>
    <w:rsid w:val="009B3B50"/>
    <w:rsid w:val="009C3C08"/>
    <w:rsid w:val="009C6126"/>
    <w:rsid w:val="009C6851"/>
    <w:rsid w:val="009D2D61"/>
    <w:rsid w:val="009D60BB"/>
    <w:rsid w:val="009D63AF"/>
    <w:rsid w:val="009D6B41"/>
    <w:rsid w:val="009E1087"/>
    <w:rsid w:val="009F088E"/>
    <w:rsid w:val="00A0042E"/>
    <w:rsid w:val="00A01439"/>
    <w:rsid w:val="00A053A8"/>
    <w:rsid w:val="00A06C1B"/>
    <w:rsid w:val="00A07721"/>
    <w:rsid w:val="00A11476"/>
    <w:rsid w:val="00A16ABC"/>
    <w:rsid w:val="00A222B6"/>
    <w:rsid w:val="00A32D8B"/>
    <w:rsid w:val="00A348B1"/>
    <w:rsid w:val="00A406B7"/>
    <w:rsid w:val="00A44668"/>
    <w:rsid w:val="00A615E1"/>
    <w:rsid w:val="00A6434D"/>
    <w:rsid w:val="00A6510C"/>
    <w:rsid w:val="00A668E0"/>
    <w:rsid w:val="00A673DB"/>
    <w:rsid w:val="00A70CC3"/>
    <w:rsid w:val="00A72122"/>
    <w:rsid w:val="00A72D5B"/>
    <w:rsid w:val="00A7452A"/>
    <w:rsid w:val="00A751E0"/>
    <w:rsid w:val="00A7583B"/>
    <w:rsid w:val="00A92269"/>
    <w:rsid w:val="00A9369B"/>
    <w:rsid w:val="00A9718B"/>
    <w:rsid w:val="00AB3FF0"/>
    <w:rsid w:val="00AB5F7E"/>
    <w:rsid w:val="00AC0988"/>
    <w:rsid w:val="00AC3DFD"/>
    <w:rsid w:val="00AD23DD"/>
    <w:rsid w:val="00AD76AF"/>
    <w:rsid w:val="00AE068F"/>
    <w:rsid w:val="00AE0EA9"/>
    <w:rsid w:val="00AF2A95"/>
    <w:rsid w:val="00AF2EF3"/>
    <w:rsid w:val="00AF56D9"/>
    <w:rsid w:val="00AF71A0"/>
    <w:rsid w:val="00B02E56"/>
    <w:rsid w:val="00B043E8"/>
    <w:rsid w:val="00B07299"/>
    <w:rsid w:val="00B208E1"/>
    <w:rsid w:val="00B2184A"/>
    <w:rsid w:val="00B22923"/>
    <w:rsid w:val="00B24B06"/>
    <w:rsid w:val="00B2798B"/>
    <w:rsid w:val="00B27F8D"/>
    <w:rsid w:val="00B344F5"/>
    <w:rsid w:val="00B400EE"/>
    <w:rsid w:val="00B47B04"/>
    <w:rsid w:val="00B52418"/>
    <w:rsid w:val="00B52CBF"/>
    <w:rsid w:val="00B61BA2"/>
    <w:rsid w:val="00B66EC6"/>
    <w:rsid w:val="00B702BE"/>
    <w:rsid w:val="00B71DE7"/>
    <w:rsid w:val="00B748D2"/>
    <w:rsid w:val="00B841C7"/>
    <w:rsid w:val="00B85A6A"/>
    <w:rsid w:val="00B91066"/>
    <w:rsid w:val="00B92DFC"/>
    <w:rsid w:val="00B9410A"/>
    <w:rsid w:val="00B9611A"/>
    <w:rsid w:val="00BB336E"/>
    <w:rsid w:val="00BB7743"/>
    <w:rsid w:val="00BC11EA"/>
    <w:rsid w:val="00BC26C9"/>
    <w:rsid w:val="00BC2C89"/>
    <w:rsid w:val="00BC5E60"/>
    <w:rsid w:val="00BC62E4"/>
    <w:rsid w:val="00BC674E"/>
    <w:rsid w:val="00BD3922"/>
    <w:rsid w:val="00BE450E"/>
    <w:rsid w:val="00BE471B"/>
    <w:rsid w:val="00BE4A34"/>
    <w:rsid w:val="00BF0483"/>
    <w:rsid w:val="00BF6379"/>
    <w:rsid w:val="00C044B5"/>
    <w:rsid w:val="00C16015"/>
    <w:rsid w:val="00C166E0"/>
    <w:rsid w:val="00C1697C"/>
    <w:rsid w:val="00C2128C"/>
    <w:rsid w:val="00C21FF9"/>
    <w:rsid w:val="00C31F25"/>
    <w:rsid w:val="00C3311B"/>
    <w:rsid w:val="00C3441D"/>
    <w:rsid w:val="00C45539"/>
    <w:rsid w:val="00C53375"/>
    <w:rsid w:val="00C53B38"/>
    <w:rsid w:val="00C542C9"/>
    <w:rsid w:val="00C556B8"/>
    <w:rsid w:val="00C61121"/>
    <w:rsid w:val="00C6529E"/>
    <w:rsid w:val="00C65F88"/>
    <w:rsid w:val="00C67F36"/>
    <w:rsid w:val="00C756EE"/>
    <w:rsid w:val="00C77FD9"/>
    <w:rsid w:val="00C8095B"/>
    <w:rsid w:val="00C861BD"/>
    <w:rsid w:val="00CA0194"/>
    <w:rsid w:val="00CA2F12"/>
    <w:rsid w:val="00CA435D"/>
    <w:rsid w:val="00CB0971"/>
    <w:rsid w:val="00CB1FD8"/>
    <w:rsid w:val="00CB474A"/>
    <w:rsid w:val="00CD086C"/>
    <w:rsid w:val="00CF70FF"/>
    <w:rsid w:val="00CF7421"/>
    <w:rsid w:val="00CF7C45"/>
    <w:rsid w:val="00D15EA2"/>
    <w:rsid w:val="00D214BD"/>
    <w:rsid w:val="00D24EAF"/>
    <w:rsid w:val="00D3360B"/>
    <w:rsid w:val="00D36D36"/>
    <w:rsid w:val="00D378F1"/>
    <w:rsid w:val="00D4292A"/>
    <w:rsid w:val="00D43940"/>
    <w:rsid w:val="00D44DFE"/>
    <w:rsid w:val="00D45529"/>
    <w:rsid w:val="00D509E5"/>
    <w:rsid w:val="00D53E5B"/>
    <w:rsid w:val="00D5772C"/>
    <w:rsid w:val="00D63899"/>
    <w:rsid w:val="00D72D48"/>
    <w:rsid w:val="00D7571F"/>
    <w:rsid w:val="00D8448B"/>
    <w:rsid w:val="00D86237"/>
    <w:rsid w:val="00D8628E"/>
    <w:rsid w:val="00D90934"/>
    <w:rsid w:val="00D914FC"/>
    <w:rsid w:val="00D92488"/>
    <w:rsid w:val="00D958E3"/>
    <w:rsid w:val="00D96214"/>
    <w:rsid w:val="00D963AC"/>
    <w:rsid w:val="00D97588"/>
    <w:rsid w:val="00DA3E71"/>
    <w:rsid w:val="00DB542E"/>
    <w:rsid w:val="00DB7630"/>
    <w:rsid w:val="00DC1E0F"/>
    <w:rsid w:val="00DC23B8"/>
    <w:rsid w:val="00DD3EE5"/>
    <w:rsid w:val="00DD5DF3"/>
    <w:rsid w:val="00DE4EF0"/>
    <w:rsid w:val="00DF010A"/>
    <w:rsid w:val="00DF37A4"/>
    <w:rsid w:val="00DF50CE"/>
    <w:rsid w:val="00E02300"/>
    <w:rsid w:val="00E03524"/>
    <w:rsid w:val="00E06EE9"/>
    <w:rsid w:val="00E10F08"/>
    <w:rsid w:val="00E20F97"/>
    <w:rsid w:val="00E27E5E"/>
    <w:rsid w:val="00E37FE2"/>
    <w:rsid w:val="00E41DD4"/>
    <w:rsid w:val="00E426AB"/>
    <w:rsid w:val="00E42D3F"/>
    <w:rsid w:val="00E44524"/>
    <w:rsid w:val="00E527F7"/>
    <w:rsid w:val="00E560F0"/>
    <w:rsid w:val="00E60EE4"/>
    <w:rsid w:val="00E61227"/>
    <w:rsid w:val="00E61AEE"/>
    <w:rsid w:val="00E6528A"/>
    <w:rsid w:val="00E65ECC"/>
    <w:rsid w:val="00E71FC5"/>
    <w:rsid w:val="00E7320B"/>
    <w:rsid w:val="00E739A3"/>
    <w:rsid w:val="00E81D14"/>
    <w:rsid w:val="00E81E6E"/>
    <w:rsid w:val="00E90538"/>
    <w:rsid w:val="00EA361F"/>
    <w:rsid w:val="00EA3D8B"/>
    <w:rsid w:val="00EA5CA7"/>
    <w:rsid w:val="00EB0A24"/>
    <w:rsid w:val="00EB3BC4"/>
    <w:rsid w:val="00EC158D"/>
    <w:rsid w:val="00EC54E4"/>
    <w:rsid w:val="00ED0EDF"/>
    <w:rsid w:val="00ED57A9"/>
    <w:rsid w:val="00F014BC"/>
    <w:rsid w:val="00F04F16"/>
    <w:rsid w:val="00F25510"/>
    <w:rsid w:val="00F31ED5"/>
    <w:rsid w:val="00F36B94"/>
    <w:rsid w:val="00F45BFD"/>
    <w:rsid w:val="00F5575E"/>
    <w:rsid w:val="00F57095"/>
    <w:rsid w:val="00F61D55"/>
    <w:rsid w:val="00F61E9A"/>
    <w:rsid w:val="00F64B2B"/>
    <w:rsid w:val="00F65C6D"/>
    <w:rsid w:val="00F72203"/>
    <w:rsid w:val="00F76A9C"/>
    <w:rsid w:val="00F82651"/>
    <w:rsid w:val="00F83235"/>
    <w:rsid w:val="00F8476B"/>
    <w:rsid w:val="00F87B22"/>
    <w:rsid w:val="00F90A83"/>
    <w:rsid w:val="00F92A00"/>
    <w:rsid w:val="00F94C27"/>
    <w:rsid w:val="00FA0410"/>
    <w:rsid w:val="00FA0F49"/>
    <w:rsid w:val="00FA4C8A"/>
    <w:rsid w:val="00FA786F"/>
    <w:rsid w:val="00FB045D"/>
    <w:rsid w:val="00FB4870"/>
    <w:rsid w:val="00FC272A"/>
    <w:rsid w:val="00FE3F96"/>
    <w:rsid w:val="00FF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F062"/>
  <w15:docId w15:val="{91F2436F-1378-4082-B687-6B033394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651"/>
    <w:pPr>
      <w:jc w:val="both"/>
    </w:pPr>
    <w:rPr>
      <w:rFonts w:ascii="Cambria" w:hAnsi="Cambria"/>
    </w:rPr>
  </w:style>
  <w:style w:type="paragraph" w:styleId="Heading1">
    <w:name w:val="heading 1"/>
    <w:basedOn w:val="Normal"/>
    <w:next w:val="Normal"/>
    <w:link w:val="Heading1Char"/>
    <w:uiPriority w:val="9"/>
    <w:qFormat/>
    <w:rsid w:val="00B961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CC"/>
    <w:pPr>
      <w:keepNext/>
      <w:keepLines/>
      <w:spacing w:before="240" w:after="240"/>
      <w:jc w:val="left"/>
      <w:outlineLvl w:val="1"/>
    </w:pPr>
    <w:rPr>
      <w:rFonts w:eastAsiaTheme="majorEastAsia" w:cstheme="majorBidi"/>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611A"/>
  </w:style>
  <w:style w:type="character" w:customStyle="1" w:styleId="Heading1Char">
    <w:name w:val="Heading 1 Char"/>
    <w:basedOn w:val="DefaultParagraphFont"/>
    <w:link w:val="Heading1"/>
    <w:uiPriority w:val="9"/>
    <w:rsid w:val="00B9611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961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5C6D"/>
    <w:rPr>
      <w:rFonts w:ascii="Tahoma" w:hAnsi="Tahoma" w:cs="Tahoma"/>
      <w:sz w:val="16"/>
      <w:szCs w:val="16"/>
    </w:rPr>
  </w:style>
  <w:style w:type="character" w:customStyle="1" w:styleId="BalloonTextChar">
    <w:name w:val="Balloon Text Char"/>
    <w:basedOn w:val="DefaultParagraphFont"/>
    <w:link w:val="BalloonText"/>
    <w:uiPriority w:val="99"/>
    <w:semiHidden/>
    <w:rsid w:val="00F65C6D"/>
    <w:rPr>
      <w:rFonts w:ascii="Tahoma" w:hAnsi="Tahoma" w:cs="Tahoma"/>
      <w:sz w:val="16"/>
      <w:szCs w:val="16"/>
    </w:rPr>
  </w:style>
  <w:style w:type="paragraph" w:styleId="ListParagraph">
    <w:name w:val="List Paragraph"/>
    <w:basedOn w:val="Normal"/>
    <w:uiPriority w:val="34"/>
    <w:qFormat/>
    <w:rsid w:val="00F65C6D"/>
    <w:pPr>
      <w:ind w:left="720"/>
      <w:contextualSpacing/>
    </w:pPr>
  </w:style>
  <w:style w:type="character" w:styleId="PlaceholderText">
    <w:name w:val="Placeholder Text"/>
    <w:basedOn w:val="DefaultParagraphFont"/>
    <w:uiPriority w:val="99"/>
    <w:semiHidden/>
    <w:rsid w:val="00426515"/>
    <w:rPr>
      <w:color w:val="808080"/>
    </w:rPr>
  </w:style>
  <w:style w:type="paragraph" w:styleId="Header">
    <w:name w:val="header"/>
    <w:basedOn w:val="Normal"/>
    <w:link w:val="HeaderChar"/>
    <w:uiPriority w:val="99"/>
    <w:unhideWhenUsed/>
    <w:rsid w:val="00F82651"/>
    <w:pPr>
      <w:tabs>
        <w:tab w:val="center" w:pos="4513"/>
        <w:tab w:val="right" w:pos="9026"/>
      </w:tabs>
    </w:pPr>
  </w:style>
  <w:style w:type="character" w:customStyle="1" w:styleId="HeaderChar">
    <w:name w:val="Header Char"/>
    <w:basedOn w:val="DefaultParagraphFont"/>
    <w:link w:val="Header"/>
    <w:uiPriority w:val="99"/>
    <w:rsid w:val="00F82651"/>
    <w:rPr>
      <w:rFonts w:ascii="Cambria" w:hAnsi="Cambria"/>
    </w:rPr>
  </w:style>
  <w:style w:type="paragraph" w:styleId="Footer">
    <w:name w:val="footer"/>
    <w:basedOn w:val="Normal"/>
    <w:link w:val="FooterChar"/>
    <w:uiPriority w:val="99"/>
    <w:unhideWhenUsed/>
    <w:rsid w:val="00F82651"/>
    <w:pPr>
      <w:tabs>
        <w:tab w:val="center" w:pos="4513"/>
        <w:tab w:val="right" w:pos="9026"/>
      </w:tabs>
    </w:pPr>
  </w:style>
  <w:style w:type="character" w:customStyle="1" w:styleId="FooterChar">
    <w:name w:val="Footer Char"/>
    <w:basedOn w:val="DefaultParagraphFont"/>
    <w:link w:val="Footer"/>
    <w:uiPriority w:val="99"/>
    <w:rsid w:val="00F82651"/>
    <w:rPr>
      <w:rFonts w:ascii="Cambria" w:hAnsi="Cambria"/>
    </w:rPr>
  </w:style>
  <w:style w:type="character" w:customStyle="1" w:styleId="Heading2Char">
    <w:name w:val="Heading 2 Char"/>
    <w:basedOn w:val="DefaultParagraphFont"/>
    <w:link w:val="Heading2"/>
    <w:uiPriority w:val="9"/>
    <w:rsid w:val="00E65ECC"/>
    <w:rPr>
      <w:rFonts w:ascii="Cambria" w:eastAsiaTheme="majorEastAsia" w:hAnsi="Cambria" w:cstheme="majorBidi"/>
      <w:color w:val="4F81BD" w:themeColor="accent1"/>
      <w:sz w:val="26"/>
      <w:szCs w:val="26"/>
    </w:rPr>
  </w:style>
  <w:style w:type="character" w:customStyle="1" w:styleId="fontstyle01">
    <w:name w:val="fontstyle01"/>
    <w:basedOn w:val="DefaultParagraphFont"/>
    <w:rsid w:val="00AF56D9"/>
    <w:rPr>
      <w:rFonts w:ascii="Caladea-Regular" w:hAnsi="Caladea-Regular" w:hint="default"/>
      <w:b w:val="0"/>
      <w:bCs w:val="0"/>
      <w:i w:val="0"/>
      <w:iCs w:val="0"/>
      <w:color w:val="00000A"/>
      <w:sz w:val="22"/>
      <w:szCs w:val="22"/>
    </w:rPr>
  </w:style>
  <w:style w:type="paragraph" w:styleId="NormalWeb">
    <w:name w:val="Normal (Web)"/>
    <w:basedOn w:val="Normal"/>
    <w:uiPriority w:val="99"/>
    <w:semiHidden/>
    <w:unhideWhenUsed/>
    <w:rsid w:val="00AF56D9"/>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56D9"/>
    <w:rPr>
      <w:color w:val="0000FF"/>
      <w:u w:val="single"/>
    </w:rPr>
  </w:style>
  <w:style w:type="character" w:customStyle="1" w:styleId="instancename">
    <w:name w:val="instancename"/>
    <w:basedOn w:val="DefaultParagraphFont"/>
    <w:rsid w:val="00C53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458745">
      <w:bodyDiv w:val="1"/>
      <w:marLeft w:val="0"/>
      <w:marRight w:val="0"/>
      <w:marTop w:val="0"/>
      <w:marBottom w:val="0"/>
      <w:divBdr>
        <w:top w:val="none" w:sz="0" w:space="0" w:color="auto"/>
        <w:left w:val="none" w:sz="0" w:space="0" w:color="auto"/>
        <w:bottom w:val="none" w:sz="0" w:space="0" w:color="auto"/>
        <w:right w:val="none" w:sz="0" w:space="0" w:color="auto"/>
      </w:divBdr>
      <w:divsChild>
        <w:div w:id="574508367">
          <w:marLeft w:val="360"/>
          <w:marRight w:val="0"/>
          <w:marTop w:val="200"/>
          <w:marBottom w:val="0"/>
          <w:divBdr>
            <w:top w:val="none" w:sz="0" w:space="0" w:color="auto"/>
            <w:left w:val="none" w:sz="0" w:space="0" w:color="auto"/>
            <w:bottom w:val="none" w:sz="0" w:space="0" w:color="auto"/>
            <w:right w:val="none" w:sz="0" w:space="0" w:color="auto"/>
          </w:divBdr>
        </w:div>
        <w:div w:id="1619068167">
          <w:marLeft w:val="360"/>
          <w:marRight w:val="0"/>
          <w:marTop w:val="200"/>
          <w:marBottom w:val="0"/>
          <w:divBdr>
            <w:top w:val="none" w:sz="0" w:space="0" w:color="auto"/>
            <w:left w:val="none" w:sz="0" w:space="0" w:color="auto"/>
            <w:bottom w:val="none" w:sz="0" w:space="0" w:color="auto"/>
            <w:right w:val="none" w:sz="0" w:space="0" w:color="auto"/>
          </w:divBdr>
        </w:div>
        <w:div w:id="430273789">
          <w:marLeft w:val="360"/>
          <w:marRight w:val="0"/>
          <w:marTop w:val="200"/>
          <w:marBottom w:val="0"/>
          <w:divBdr>
            <w:top w:val="none" w:sz="0" w:space="0" w:color="auto"/>
            <w:left w:val="none" w:sz="0" w:space="0" w:color="auto"/>
            <w:bottom w:val="none" w:sz="0" w:space="0" w:color="auto"/>
            <w:right w:val="none" w:sz="0" w:space="0" w:color="auto"/>
          </w:divBdr>
        </w:div>
      </w:divsChild>
    </w:div>
    <w:div w:id="152994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wikipedia.org/wiki/Ve%C5%A1ta%C4%8Dka_neuronska_mre%C5%BEa"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l.etfbl.net/mod/resource/view.php?id=25063" TargetMode="External"/><Relationship Id="rId4" Type="http://schemas.openxmlformats.org/officeDocument/2006/relationships/webSettings" Target="webSettings.xml"/><Relationship Id="rId9" Type="http://schemas.openxmlformats.org/officeDocument/2006/relationships/hyperlink" Target="https://sr.wikipedia.org/wiki/%D0%9D%D0%B5%D1%83%D1%80%D0%BE%D0%BD%D1%81%D0%BA%D0%B0_%D0%BC%D1%80%D0%B5%D0%B6%D0%B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BA8"/>
    <w:rsid w:val="00C759AD"/>
    <w:rsid w:val="00EA3BA8"/>
    <w:rsid w:val="00F8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9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3012</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 Milincic</dc:creator>
  <cp:lastModifiedBy>mils milincic</cp:lastModifiedBy>
  <cp:revision>2</cp:revision>
  <dcterms:created xsi:type="dcterms:W3CDTF">2020-01-25T15:38:00Z</dcterms:created>
  <dcterms:modified xsi:type="dcterms:W3CDTF">2020-01-25T15:38:00Z</dcterms:modified>
</cp:coreProperties>
</file>