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616" w:type="dxa"/>
        <w:tblCellSpacing w:w="4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15"/>
        <w:gridCol w:w="873"/>
        <w:gridCol w:w="873"/>
        <w:gridCol w:w="873"/>
        <w:gridCol w:w="873"/>
        <w:gridCol w:w="873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4226"/>
      </w:tblGrid>
      <w:tr w:rsidR="00F70FAF" w:rsidRPr="00A96993" w:rsidTr="00726840">
        <w:trPr>
          <w:trHeight w:val="635"/>
          <w:tblCellSpacing w:w="42" w:type="dxa"/>
        </w:trPr>
        <w:tc>
          <w:tcPr>
            <w:tcW w:w="789" w:type="dxa"/>
            <w:shd w:val="clear" w:color="auto" w:fill="auto"/>
            <w:noWrap/>
            <w:vAlign w:val="bottom"/>
          </w:tcPr>
          <w:p w:rsidR="00F70FAF" w:rsidRPr="00726840" w:rsidRDefault="00F70FAF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i/>
                <w:iCs/>
                <w:color w:val="595959" w:themeColor="text1" w:themeTint="A6"/>
                <w:sz w:val="32"/>
                <w:szCs w:val="36"/>
                <w:lang w:eastAsia="bs-Latn-BA"/>
              </w:rPr>
            </w:pPr>
          </w:p>
        </w:tc>
        <w:tc>
          <w:tcPr>
            <w:tcW w:w="4280" w:type="dxa"/>
            <w:gridSpan w:val="5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Oktobar 2017</w:t>
            </w:r>
          </w:p>
        </w:tc>
        <w:tc>
          <w:tcPr>
            <w:tcW w:w="3411" w:type="dxa"/>
            <w:gridSpan w:val="4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Novembar 2017</w:t>
            </w:r>
          </w:p>
        </w:tc>
        <w:tc>
          <w:tcPr>
            <w:tcW w:w="4285" w:type="dxa"/>
            <w:gridSpan w:val="5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Decembar 2017</w:t>
            </w:r>
          </w:p>
        </w:tc>
        <w:tc>
          <w:tcPr>
            <w:tcW w:w="4285" w:type="dxa"/>
            <w:gridSpan w:val="5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Januar 2018</w:t>
            </w:r>
          </w:p>
        </w:tc>
        <w:tc>
          <w:tcPr>
            <w:tcW w:w="790" w:type="dxa"/>
            <w:shd w:val="clear" w:color="auto" w:fill="auto"/>
            <w:vAlign w:val="bottom"/>
          </w:tcPr>
          <w:p w:rsidR="00F70FAF" w:rsidRPr="00511BD0" w:rsidRDefault="00F70FA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Align w:val="center"/>
          </w:tcPr>
          <w:p w:rsidR="00F70FAF" w:rsidRPr="004E362F" w:rsidRDefault="00F70FAF" w:rsidP="0023036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Jesenji semestar</w:t>
            </w: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P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89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auto" w:fill="auto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 w:val="restart"/>
          </w:tcPr>
          <w:tbl>
            <w:tblPr>
              <w:tblW w:w="4344" w:type="dxa"/>
              <w:tblCellSpacing w:w="4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78"/>
              <w:gridCol w:w="3566"/>
            </w:tblGrid>
            <w:tr w:rsidR="004E362F" w:rsidRPr="004E362F" w:rsidTr="00726840">
              <w:trPr>
                <w:trHeight w:val="592"/>
                <w:tblCellSpacing w:w="42" w:type="dxa"/>
              </w:trPr>
              <w:tc>
                <w:tcPr>
                  <w:tcW w:w="652" w:type="dxa"/>
                  <w:shd w:val="clear" w:color="000000" w:fill="FFFF00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40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Radne nedelje</w:t>
                  </w:r>
                </w:p>
              </w:tc>
            </w:tr>
            <w:tr w:rsidR="004E362F" w:rsidRPr="004E362F" w:rsidTr="00726840">
              <w:trPr>
                <w:trHeight w:val="592"/>
                <w:tblCellSpacing w:w="42" w:type="dxa"/>
              </w:trPr>
              <w:tc>
                <w:tcPr>
                  <w:tcW w:w="652" w:type="dxa"/>
                  <w:shd w:val="clear" w:color="000000" w:fill="66FFFF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40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Ispitni rok za sve ispite</w:t>
                  </w:r>
                </w:p>
              </w:tc>
            </w:tr>
            <w:tr w:rsidR="004E362F" w:rsidRPr="004E362F" w:rsidTr="00726840">
              <w:trPr>
                <w:trHeight w:val="592"/>
                <w:tblCellSpacing w:w="42" w:type="dxa"/>
              </w:trPr>
              <w:tc>
                <w:tcPr>
                  <w:tcW w:w="652" w:type="dxa"/>
                  <w:shd w:val="clear" w:color="000000" w:fill="00B0F0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40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Ispitni rok zimskog semestra</w:t>
                  </w:r>
                </w:p>
              </w:tc>
            </w:tr>
            <w:tr w:rsidR="004E362F" w:rsidRPr="004E362F" w:rsidTr="00726840">
              <w:trPr>
                <w:trHeight w:val="592"/>
                <w:tblCellSpacing w:w="42" w:type="dxa"/>
              </w:trPr>
              <w:tc>
                <w:tcPr>
                  <w:tcW w:w="652" w:type="dxa"/>
                  <w:shd w:val="clear" w:color="000000" w:fill="FF5050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40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Kolokvijumske sedmice</w:t>
                  </w:r>
                </w:p>
              </w:tc>
            </w:tr>
            <w:tr w:rsidR="004E362F" w:rsidRPr="004E362F" w:rsidTr="00726840">
              <w:trPr>
                <w:trHeight w:val="592"/>
                <w:tblCellSpacing w:w="42" w:type="dxa"/>
              </w:trPr>
              <w:tc>
                <w:tcPr>
                  <w:tcW w:w="652" w:type="dxa"/>
                  <w:shd w:val="clear" w:color="000000" w:fill="00FF00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40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Praznici</w:t>
                  </w:r>
                </w:p>
              </w:tc>
            </w:tr>
          </w:tbl>
          <w:p w:rsidR="00230362" w:rsidRPr="004E362F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U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89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auto" w:fill="auto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4E362F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S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89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31</w:t>
            </w:r>
          </w:p>
        </w:tc>
        <w:tc>
          <w:tcPr>
            <w:tcW w:w="790" w:type="dxa"/>
            <w:shd w:val="clear" w:color="auto" w:fill="auto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4E362F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Č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89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4E362F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P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89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4E362F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726840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595959" w:themeColor="text1" w:themeTint="A6"/>
                <w:sz w:val="32"/>
                <w:szCs w:val="36"/>
                <w:lang w:eastAsia="bs-Latn-BA"/>
              </w:rPr>
            </w:pPr>
            <w:r w:rsidRPr="00726840">
              <w:rPr>
                <w:rFonts w:ascii="Mistral" w:eastAsia="Times New Roman" w:hAnsi="Mistral" w:cs="Calibri"/>
                <w:b/>
                <w:bCs/>
                <w:color w:val="595959" w:themeColor="text1" w:themeTint="A6"/>
                <w:sz w:val="32"/>
                <w:szCs w:val="36"/>
                <w:lang w:eastAsia="bs-Latn-BA"/>
              </w:rPr>
              <w:t>S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89" w:type="dxa"/>
            <w:shd w:val="clear" w:color="000000" w:fill="FF505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4E362F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</w:p>
        </w:tc>
      </w:tr>
      <w:tr w:rsidR="003A4F84" w:rsidRPr="003A4F84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943634" w:themeColor="accent2" w:themeShade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943634" w:themeColor="accent2" w:themeShade="BF"/>
                <w:sz w:val="32"/>
                <w:szCs w:val="36"/>
                <w:lang w:eastAsia="bs-Latn-BA"/>
              </w:rPr>
              <w:t>N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89" w:type="dxa"/>
            <w:shd w:val="clear" w:color="000000" w:fill="FF505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31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000000" w:fill="00B0F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3A4F84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</w:p>
        </w:tc>
      </w:tr>
      <w:tr w:rsidR="001015CD" w:rsidRPr="001015CD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i/>
                <w:iCs/>
                <w:color w:val="595959" w:themeColor="text1" w:themeTint="A6"/>
                <w:sz w:val="32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2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3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4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Ja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Ja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Ja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Fe</w:t>
            </w:r>
          </w:p>
        </w:tc>
        <w:tc>
          <w:tcPr>
            <w:tcW w:w="790" w:type="dxa"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1015CD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</w:tr>
      <w:tr w:rsidR="00F70FAF" w:rsidRPr="00A96993" w:rsidTr="00726840">
        <w:trPr>
          <w:trHeight w:val="635"/>
          <w:tblCellSpacing w:w="42" w:type="dxa"/>
        </w:trPr>
        <w:tc>
          <w:tcPr>
            <w:tcW w:w="789" w:type="dxa"/>
            <w:shd w:val="clear" w:color="auto" w:fill="auto"/>
            <w:noWrap/>
            <w:vAlign w:val="bottom"/>
          </w:tcPr>
          <w:p w:rsidR="00F70FAF" w:rsidRPr="00726840" w:rsidRDefault="00F70FAF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i/>
                <w:iCs/>
                <w:color w:val="595959" w:themeColor="text1" w:themeTint="A6"/>
                <w:sz w:val="32"/>
                <w:szCs w:val="36"/>
                <w:lang w:eastAsia="bs-Latn-BA"/>
              </w:rPr>
            </w:pPr>
          </w:p>
        </w:tc>
        <w:tc>
          <w:tcPr>
            <w:tcW w:w="4280" w:type="dxa"/>
            <w:gridSpan w:val="5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Februar 2018</w:t>
            </w:r>
          </w:p>
        </w:tc>
        <w:tc>
          <w:tcPr>
            <w:tcW w:w="3411" w:type="dxa"/>
            <w:gridSpan w:val="4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Mart 2018</w:t>
            </w:r>
          </w:p>
        </w:tc>
        <w:tc>
          <w:tcPr>
            <w:tcW w:w="4285" w:type="dxa"/>
            <w:gridSpan w:val="5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April 2018</w:t>
            </w:r>
          </w:p>
        </w:tc>
        <w:tc>
          <w:tcPr>
            <w:tcW w:w="3411" w:type="dxa"/>
            <w:gridSpan w:val="4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Maj 2018</w:t>
            </w:r>
          </w:p>
        </w:tc>
        <w:tc>
          <w:tcPr>
            <w:tcW w:w="790" w:type="dxa"/>
            <w:shd w:val="clear" w:color="auto" w:fill="auto"/>
            <w:vAlign w:val="bottom"/>
          </w:tcPr>
          <w:p w:rsidR="00F70FAF" w:rsidRPr="00511BD0" w:rsidRDefault="00F70FA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vAlign w:val="bottom"/>
          </w:tcPr>
          <w:p w:rsidR="00F70FAF" w:rsidRPr="00511BD0" w:rsidRDefault="00F70FA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Align w:val="center"/>
          </w:tcPr>
          <w:p w:rsidR="00F70FAF" w:rsidRPr="004E362F" w:rsidRDefault="00F70FAF" w:rsidP="0023036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Prolećni semestar</w:t>
            </w: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P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000000" w:fill="E26B0A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 w:val="restart"/>
          </w:tcPr>
          <w:tbl>
            <w:tblPr>
              <w:tblW w:w="4409" w:type="dxa"/>
              <w:tblCellSpacing w:w="4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89"/>
              <w:gridCol w:w="3620"/>
            </w:tblGrid>
            <w:tr w:rsidR="004E362F" w:rsidRPr="004E362F" w:rsidTr="00726840">
              <w:trPr>
                <w:trHeight w:val="587"/>
                <w:tblCellSpacing w:w="42" w:type="dxa"/>
              </w:trPr>
              <w:tc>
                <w:tcPr>
                  <w:tcW w:w="663" w:type="dxa"/>
                  <w:shd w:val="clear" w:color="000000" w:fill="FFFF00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jc w:val="center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94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Radne nedelje</w:t>
                  </w:r>
                </w:p>
              </w:tc>
            </w:tr>
            <w:tr w:rsidR="004E362F" w:rsidRPr="004E362F" w:rsidTr="00726840">
              <w:trPr>
                <w:trHeight w:val="587"/>
                <w:tblCellSpacing w:w="42" w:type="dxa"/>
              </w:trPr>
              <w:tc>
                <w:tcPr>
                  <w:tcW w:w="663" w:type="dxa"/>
                  <w:shd w:val="clear" w:color="000000" w:fill="66FFFF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jc w:val="center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94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Ispitni rok za sve ispite</w:t>
                  </w:r>
                </w:p>
              </w:tc>
            </w:tr>
            <w:tr w:rsidR="004E362F" w:rsidRPr="004E362F" w:rsidTr="00726840">
              <w:trPr>
                <w:trHeight w:val="587"/>
                <w:tblCellSpacing w:w="42" w:type="dxa"/>
              </w:trPr>
              <w:tc>
                <w:tcPr>
                  <w:tcW w:w="663" w:type="dxa"/>
                  <w:shd w:val="clear" w:color="000000" w:fill="FF33CC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jc w:val="center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94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Ispitni rok letnjeg semestra</w:t>
                  </w:r>
                </w:p>
              </w:tc>
            </w:tr>
            <w:tr w:rsidR="004E362F" w:rsidRPr="004E362F" w:rsidTr="00726840">
              <w:trPr>
                <w:trHeight w:val="587"/>
                <w:tblCellSpacing w:w="42" w:type="dxa"/>
              </w:trPr>
              <w:tc>
                <w:tcPr>
                  <w:tcW w:w="663" w:type="dxa"/>
                  <w:shd w:val="clear" w:color="000000" w:fill="FF5050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jc w:val="center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94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Kolokvijumske sedmice</w:t>
                  </w:r>
                </w:p>
              </w:tc>
            </w:tr>
            <w:tr w:rsidR="004E362F" w:rsidRPr="004E362F" w:rsidTr="00726840">
              <w:trPr>
                <w:trHeight w:val="587"/>
                <w:tblCellSpacing w:w="42" w:type="dxa"/>
              </w:trPr>
              <w:tc>
                <w:tcPr>
                  <w:tcW w:w="663" w:type="dxa"/>
                  <w:shd w:val="clear" w:color="000000" w:fill="00FF00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jc w:val="center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94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Praznici</w:t>
                  </w:r>
                </w:p>
              </w:tc>
            </w:tr>
            <w:tr w:rsidR="004E362F" w:rsidRPr="004E362F" w:rsidTr="000235A6">
              <w:trPr>
                <w:trHeight w:val="1200"/>
                <w:tblCellSpacing w:w="42" w:type="dxa"/>
              </w:trPr>
              <w:tc>
                <w:tcPr>
                  <w:tcW w:w="663" w:type="dxa"/>
                  <w:shd w:val="clear" w:color="auto" w:fill="E36C0A" w:themeFill="accent6" w:themeFillShade="BF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jc w:val="center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 </w:t>
                  </w:r>
                </w:p>
              </w:tc>
              <w:tc>
                <w:tcPr>
                  <w:tcW w:w="3494" w:type="dxa"/>
                  <w:shd w:val="clear" w:color="auto" w:fill="auto"/>
                  <w:noWrap/>
                  <w:vAlign w:val="center"/>
                  <w:hideMark/>
                </w:tcPr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03.03. &lt;&lt; 04.04.</w:t>
                  </w:r>
                </w:p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17.03. &lt;&lt; 06.04.</w:t>
                  </w:r>
                </w:p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31.03. &lt;&lt;  09.04.</w:t>
                  </w:r>
                </w:p>
                <w:p w:rsidR="00230362" w:rsidRPr="004E362F" w:rsidRDefault="00230362" w:rsidP="00230362">
                  <w:pPr>
                    <w:spacing w:after="0" w:line="240" w:lineRule="auto"/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</w:pPr>
                  <w:r w:rsidRPr="004E362F">
                    <w:rPr>
                      <w:rFonts w:ascii="Georgia" w:eastAsia="Times New Roman" w:hAnsi="Georgia" w:cs="Calibri"/>
                      <w:color w:val="595959" w:themeColor="text1" w:themeTint="A6"/>
                      <w:sz w:val="28"/>
                      <w:lang w:eastAsia="bs-Latn-BA"/>
                    </w:rPr>
                    <w:t>28-30.05. &lt;&lt; 30.04.-02.05.</w:t>
                  </w:r>
                </w:p>
              </w:tc>
            </w:tr>
          </w:tbl>
          <w:p w:rsidR="00230362" w:rsidRPr="004E362F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bookmarkStart w:id="0" w:name="_GoBack"/>
            <w:bookmarkEnd w:id="0"/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U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000000" w:fill="E26B0A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S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000000" w:fill="E26B0A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Č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89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P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89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89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000000" w:fill="FFFF00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3A4F84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726840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595959" w:themeColor="text1" w:themeTint="A6"/>
                <w:sz w:val="32"/>
                <w:szCs w:val="36"/>
                <w:lang w:eastAsia="bs-Latn-BA"/>
              </w:rPr>
            </w:pPr>
            <w:r w:rsidRPr="00726840">
              <w:rPr>
                <w:rFonts w:ascii="Mistral" w:eastAsia="Times New Roman" w:hAnsi="Mistral" w:cs="Calibri"/>
                <w:b/>
                <w:bCs/>
                <w:color w:val="595959" w:themeColor="text1" w:themeTint="A6"/>
                <w:sz w:val="32"/>
                <w:szCs w:val="36"/>
                <w:lang w:eastAsia="bs-Latn-BA"/>
              </w:rPr>
              <w:t>S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89" w:type="dxa"/>
            <w:shd w:val="clear" w:color="000000" w:fill="E26B0A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000000" w:fill="E26B0A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000000" w:fill="E26B0A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31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943634" w:themeColor="accent2" w:themeShade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943634" w:themeColor="accent2" w:themeShade="BF"/>
                <w:sz w:val="32"/>
                <w:szCs w:val="36"/>
                <w:lang w:eastAsia="bs-Latn-BA"/>
              </w:rPr>
              <w:t>N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000000" w:fill="00FF0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000000" w:fill="FF5050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1015CD" w:rsidRPr="001015CD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i/>
                <w:iCs/>
                <w:color w:val="595959" w:themeColor="text1" w:themeTint="A6"/>
                <w:sz w:val="32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Fe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Fe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Fe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1015CD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</w:tr>
      <w:tr w:rsidR="00F70FAF" w:rsidRPr="00A96993" w:rsidTr="00726840">
        <w:trPr>
          <w:trHeight w:val="635"/>
          <w:tblCellSpacing w:w="42" w:type="dxa"/>
        </w:trPr>
        <w:tc>
          <w:tcPr>
            <w:tcW w:w="789" w:type="dxa"/>
            <w:shd w:val="clear" w:color="auto" w:fill="auto"/>
            <w:noWrap/>
            <w:vAlign w:val="bottom"/>
          </w:tcPr>
          <w:p w:rsidR="00F70FAF" w:rsidRPr="00726840" w:rsidRDefault="00F70FAF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i/>
                <w:iCs/>
                <w:color w:val="595959" w:themeColor="text1" w:themeTint="A6"/>
                <w:sz w:val="32"/>
                <w:szCs w:val="36"/>
                <w:lang w:eastAsia="bs-Latn-BA"/>
              </w:rPr>
            </w:pPr>
          </w:p>
        </w:tc>
        <w:tc>
          <w:tcPr>
            <w:tcW w:w="4280" w:type="dxa"/>
            <w:gridSpan w:val="5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Jun 2018</w:t>
            </w:r>
          </w:p>
        </w:tc>
        <w:tc>
          <w:tcPr>
            <w:tcW w:w="3411" w:type="dxa"/>
            <w:gridSpan w:val="4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Jul 2018</w:t>
            </w:r>
          </w:p>
        </w:tc>
        <w:tc>
          <w:tcPr>
            <w:tcW w:w="4285" w:type="dxa"/>
            <w:gridSpan w:val="5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Avgust 2018</w:t>
            </w:r>
          </w:p>
        </w:tc>
        <w:tc>
          <w:tcPr>
            <w:tcW w:w="3411" w:type="dxa"/>
            <w:gridSpan w:val="4"/>
            <w:shd w:val="clear" w:color="auto" w:fill="auto"/>
            <w:vAlign w:val="bottom"/>
          </w:tcPr>
          <w:p w:rsidR="00F70FAF" w:rsidRPr="004E362F" w:rsidRDefault="004E362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</w:pPr>
            <w:r w:rsidRPr="004E362F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36"/>
                <w:szCs w:val="36"/>
                <w:lang w:eastAsia="bs-Latn-BA"/>
              </w:rPr>
              <w:t>Septembar 2018</w:t>
            </w:r>
          </w:p>
        </w:tc>
        <w:tc>
          <w:tcPr>
            <w:tcW w:w="790" w:type="dxa"/>
            <w:shd w:val="clear" w:color="auto" w:fill="auto"/>
            <w:vAlign w:val="bottom"/>
          </w:tcPr>
          <w:p w:rsidR="00F70FAF" w:rsidRPr="00511BD0" w:rsidRDefault="00F70FA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vAlign w:val="bottom"/>
          </w:tcPr>
          <w:p w:rsidR="00F70FAF" w:rsidRPr="00511BD0" w:rsidRDefault="00F70FAF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F70FAF" w:rsidRPr="00511BD0" w:rsidRDefault="00F70FAF" w:rsidP="00230362">
            <w:pPr>
              <w:spacing w:after="0" w:line="240" w:lineRule="auto"/>
              <w:rPr>
                <w:rFonts w:ascii="Georgia" w:eastAsia="Times New Roman" w:hAnsi="Georgia" w:cs="Calibri"/>
                <w:i/>
                <w:iCs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P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U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S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Č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404040" w:themeColor="text1" w:themeTint="BF"/>
                <w:sz w:val="32"/>
                <w:szCs w:val="36"/>
                <w:lang w:eastAsia="bs-Latn-BA"/>
              </w:rPr>
              <w:t>P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6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31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  <w:r w:rsidRPr="00511BD0"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726840" w:rsidRPr="00A96993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726840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595959" w:themeColor="text1" w:themeTint="A6"/>
                <w:sz w:val="32"/>
                <w:szCs w:val="36"/>
                <w:lang w:eastAsia="bs-Latn-BA"/>
              </w:rPr>
            </w:pPr>
            <w:r w:rsidRPr="00726840">
              <w:rPr>
                <w:rFonts w:ascii="Mistral" w:eastAsia="Times New Roman" w:hAnsi="Mistral" w:cs="Calibri"/>
                <w:b/>
                <w:bCs/>
                <w:color w:val="595959" w:themeColor="text1" w:themeTint="A6"/>
                <w:sz w:val="32"/>
                <w:szCs w:val="36"/>
                <w:lang w:eastAsia="bs-Latn-BA"/>
              </w:rPr>
              <w:t>S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7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4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18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25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595959" w:themeColor="text1" w:themeTint="A6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511BD0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511BD0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36"/>
                <w:szCs w:val="36"/>
                <w:lang w:eastAsia="bs-Latn-BA"/>
              </w:rPr>
            </w:pPr>
          </w:p>
        </w:tc>
      </w:tr>
      <w:tr w:rsidR="003A4F84" w:rsidRPr="003A4F84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bCs/>
                <w:color w:val="943634" w:themeColor="accent2" w:themeShade="BF"/>
                <w:sz w:val="32"/>
                <w:szCs w:val="36"/>
                <w:lang w:eastAsia="bs-Latn-BA"/>
              </w:rPr>
            </w:pPr>
            <w:r w:rsidRPr="003A4F84">
              <w:rPr>
                <w:rFonts w:ascii="Mistral" w:eastAsia="Times New Roman" w:hAnsi="Mistral" w:cs="Calibri"/>
                <w:b/>
                <w:bCs/>
                <w:color w:val="943634" w:themeColor="accent2" w:themeShade="BF"/>
                <w:sz w:val="32"/>
                <w:szCs w:val="36"/>
                <w:lang w:eastAsia="bs-Latn-BA"/>
              </w:rPr>
              <w:t>N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3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10</w:t>
            </w:r>
          </w:p>
        </w:tc>
        <w:tc>
          <w:tcPr>
            <w:tcW w:w="789" w:type="dxa"/>
            <w:shd w:val="clear" w:color="000000" w:fill="FF33CC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17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24</w:t>
            </w:r>
          </w:p>
        </w:tc>
        <w:tc>
          <w:tcPr>
            <w:tcW w:w="789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8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29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5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19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26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9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16</w:t>
            </w:r>
          </w:p>
        </w:tc>
        <w:tc>
          <w:tcPr>
            <w:tcW w:w="790" w:type="dxa"/>
            <w:shd w:val="clear" w:color="000000" w:fill="66FFFF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23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  <w:r w:rsidRPr="003A4F84"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  <w:t>30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3A4F84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3A4F84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color w:val="943634" w:themeColor="accent2" w:themeShade="BF"/>
                <w:sz w:val="36"/>
                <w:szCs w:val="36"/>
                <w:lang w:eastAsia="bs-Latn-BA"/>
              </w:rPr>
            </w:pPr>
          </w:p>
        </w:tc>
      </w:tr>
      <w:tr w:rsidR="001015CD" w:rsidRPr="001015CD" w:rsidTr="00726840">
        <w:trPr>
          <w:trHeight w:val="452"/>
          <w:tblCellSpacing w:w="42" w:type="dxa"/>
        </w:trPr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Mistral" w:eastAsia="Times New Roman" w:hAnsi="Mistral" w:cs="Calibri"/>
                <w:b/>
                <w:i/>
                <w:iCs/>
                <w:color w:val="595959" w:themeColor="text1" w:themeTint="A6"/>
                <w:sz w:val="32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Ju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Ju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Ju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Jl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Jl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Jl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Se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Se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Ok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  <w:r w:rsidRPr="001015CD"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  <w:t>Ok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790" w:type="dxa"/>
          </w:tcPr>
          <w:p w:rsidR="00230362" w:rsidRPr="001015CD" w:rsidRDefault="00230362" w:rsidP="00511BD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  <w:tc>
          <w:tcPr>
            <w:tcW w:w="4100" w:type="dxa"/>
            <w:vMerge/>
            <w:vAlign w:val="center"/>
          </w:tcPr>
          <w:p w:rsidR="00230362" w:rsidRPr="001015CD" w:rsidRDefault="00230362" w:rsidP="00230362">
            <w:pPr>
              <w:spacing w:after="0" w:line="240" w:lineRule="auto"/>
              <w:rPr>
                <w:rFonts w:ascii="Georgia" w:eastAsia="Times New Roman" w:hAnsi="Georgia" w:cs="Calibri"/>
                <w:i/>
                <w:iCs/>
                <w:color w:val="595959" w:themeColor="text1" w:themeTint="A6"/>
                <w:sz w:val="28"/>
                <w:szCs w:val="36"/>
                <w:lang w:eastAsia="bs-Latn-BA"/>
              </w:rPr>
            </w:pPr>
          </w:p>
        </w:tc>
      </w:tr>
    </w:tbl>
    <w:p w:rsidR="002E24B7" w:rsidRDefault="002E24B7"/>
    <w:sectPr w:rsidR="002E24B7" w:rsidSect="00511BD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D0"/>
    <w:rsid w:val="000235A6"/>
    <w:rsid w:val="001015CD"/>
    <w:rsid w:val="00230362"/>
    <w:rsid w:val="002E24B7"/>
    <w:rsid w:val="003A4F84"/>
    <w:rsid w:val="004E362F"/>
    <w:rsid w:val="00511BD0"/>
    <w:rsid w:val="006142F8"/>
    <w:rsid w:val="00726840"/>
    <w:rsid w:val="00A96993"/>
    <w:rsid w:val="00D031A8"/>
    <w:rsid w:val="00D84B13"/>
    <w:rsid w:val="00F7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0E923-58C9-4BD4-8B27-C1B2E709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Merćep</dc:creator>
  <cp:lastModifiedBy>Stefan Merćep</cp:lastModifiedBy>
  <cp:revision>9</cp:revision>
  <cp:lastPrinted>2018-01-25T11:44:00Z</cp:lastPrinted>
  <dcterms:created xsi:type="dcterms:W3CDTF">2018-01-24T14:42:00Z</dcterms:created>
  <dcterms:modified xsi:type="dcterms:W3CDTF">2018-01-25T20:16:00Z</dcterms:modified>
</cp:coreProperties>
</file>