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C" w:rsidRDefault="00D4471D" w:rsidP="00EE4B07">
      <w:r>
        <w:t>DESCRIÇÃO</w:t>
      </w:r>
    </w:p>
    <w:p w:rsidR="00D4471D" w:rsidRPr="00D4471D" w:rsidRDefault="00D4471D" w:rsidP="00EE4B07">
      <w:pPr>
        <w:ind w:firstLine="708"/>
        <w:jc w:val="both"/>
      </w:pPr>
      <w:r>
        <w:t xml:space="preserve">O sistema elaborado para a HLS Clínica dentária, tem como objetivo, auxiliar o paciente para agendamentos de consultas na rede. Com isto, o paciente terá autonomia para realizar um cadastro, atualizar se necessário e verificar histórico de suas consultas. Outras funcionalidades, parcialmente necessária, confirmar consulta com a rede pelo menos 2 (duas) horas antes da consulta marcada, e realização de </w:t>
      </w:r>
      <w:proofErr w:type="spellStart"/>
      <w:r>
        <w:rPr>
          <w:i/>
        </w:rPr>
        <w:t>login</w:t>
      </w:r>
      <w:proofErr w:type="spellEnd"/>
      <w:r>
        <w:t xml:space="preserve"> para ter acesso aos recursos.</w:t>
      </w:r>
    </w:p>
    <w:p w:rsidR="00D4471D" w:rsidRDefault="00D4471D" w:rsidP="00EE4B07">
      <w:r>
        <w:t>PÚBLICO ALVO</w:t>
      </w:r>
    </w:p>
    <w:p w:rsidR="00D4471D" w:rsidRDefault="00EE4B07" w:rsidP="00ED39B3">
      <w:pPr>
        <w:ind w:firstLine="708"/>
        <w:jc w:val="both"/>
      </w:pPr>
      <w:r>
        <w:t>Todo o processo de desenvolvimento será destinado aos pacientes da clínica, dando autonomia para atender as necess</w:t>
      </w:r>
      <w:r w:rsidR="00ED39B3">
        <w:t>idades de cada paciente.</w:t>
      </w:r>
    </w:p>
    <w:p w:rsidR="00EE4B07" w:rsidRDefault="00EE4B07" w:rsidP="00EE4B07"/>
    <w:p w:rsidR="00D4471D" w:rsidRDefault="00D4471D" w:rsidP="00EE4B07">
      <w:r>
        <w:t>REQUISITOS FUNCIONAIS</w:t>
      </w:r>
    </w:p>
    <w:p w:rsidR="00D4471D" w:rsidRDefault="00EE4B07" w:rsidP="00EE4B07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>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Cadastro;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Atualizar dados;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Agendar consulta;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Confirmar a consulta;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Ver histórico.</w:t>
      </w:r>
    </w:p>
    <w:p w:rsidR="00D4471D" w:rsidRDefault="00D4471D" w:rsidP="00EE4B07">
      <w:r>
        <w:t>REQUISITOS NÃO FUNCIONAIS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Desempenho;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Manutenção;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Portabilidade;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Segurança;</w:t>
      </w:r>
    </w:p>
    <w:p w:rsidR="00EE4B07" w:rsidRDefault="00EE4B07" w:rsidP="00EE4B07">
      <w:pPr>
        <w:pStyle w:val="PargrafodaLista"/>
        <w:numPr>
          <w:ilvl w:val="0"/>
          <w:numId w:val="1"/>
        </w:numPr>
      </w:pPr>
      <w:r>
        <w:t>Usabilidade.</w:t>
      </w:r>
    </w:p>
    <w:p w:rsidR="00D4471D" w:rsidRDefault="00D4471D" w:rsidP="00EE4B07">
      <w:pPr>
        <w:jc w:val="center"/>
      </w:pPr>
      <w:r>
        <w:t>TESTE CAIXA PRETA</w:t>
      </w:r>
    </w:p>
    <w:p w:rsidR="00D4471D" w:rsidRDefault="00D4471D" w:rsidP="00D4471D"/>
    <w:p w:rsidR="00D4471D" w:rsidRDefault="00D4471D" w:rsidP="00D4471D">
      <w:pPr>
        <w:jc w:val="center"/>
      </w:pPr>
      <w:r>
        <w:t>TESTE CAIXA BRANCA</w:t>
      </w:r>
    </w:p>
    <w:p w:rsidR="00D4471D" w:rsidRDefault="00D4471D" w:rsidP="00D4471D"/>
    <w:p w:rsidR="00D4471D" w:rsidRDefault="00D4471D" w:rsidP="00D4471D">
      <w:pPr>
        <w:jc w:val="center"/>
      </w:pPr>
      <w:r>
        <w:t>TESTE DE USABILIDADE</w:t>
      </w:r>
    </w:p>
    <w:p w:rsidR="00A34E61" w:rsidRDefault="00A34E61" w:rsidP="00D4471D">
      <w:pPr>
        <w:jc w:val="center"/>
      </w:pPr>
    </w:p>
    <w:p w:rsidR="00A34E61" w:rsidRDefault="00A34E61">
      <w:r>
        <w:br w:type="page"/>
      </w:r>
    </w:p>
    <w:p w:rsidR="00A34E61" w:rsidRDefault="00A34E61" w:rsidP="00A34E61">
      <w:pPr>
        <w:rPr>
          <w:b/>
          <w:sz w:val="24"/>
        </w:rPr>
      </w:pPr>
      <w:r w:rsidRPr="00A34E61">
        <w:rPr>
          <w:b/>
          <w:sz w:val="24"/>
        </w:rPr>
        <w:lastRenderedPageBreak/>
        <w:t>CASO DE TESTE</w:t>
      </w:r>
    </w:p>
    <w:p w:rsidR="00A34E61" w:rsidRDefault="00A34E61" w:rsidP="00A34E61">
      <w:r>
        <w:t>Cadastro do cliente:</w:t>
      </w:r>
    </w:p>
    <w:p w:rsidR="0097330D" w:rsidRDefault="00802788" w:rsidP="0097330D">
      <w:r>
        <w:tab/>
        <w:t>A tela de “Cadastro do cliente</w:t>
      </w:r>
      <w:r w:rsidR="0097330D">
        <w:t>” vai capturar e armazenar todas as informações passadas pelo usuário, para que o mesmo possa ter acesso ao aplicativo e utilizar os demais recursos da plataforma.</w:t>
      </w:r>
    </w:p>
    <w:p w:rsidR="0097330D" w:rsidRDefault="00A34E61" w:rsidP="0097330D">
      <w:pPr>
        <w:pStyle w:val="PargrafodaLista"/>
        <w:numPr>
          <w:ilvl w:val="0"/>
          <w:numId w:val="6"/>
        </w:numPr>
      </w:pPr>
      <w:r>
        <w:t>Clicar em cadastro;</w:t>
      </w:r>
    </w:p>
    <w:p w:rsidR="00A34E61" w:rsidRDefault="00A34E61" w:rsidP="0097330D">
      <w:pPr>
        <w:pStyle w:val="PargrafodaLista"/>
        <w:numPr>
          <w:ilvl w:val="0"/>
          <w:numId w:val="6"/>
        </w:numPr>
      </w:pPr>
      <w:r>
        <w:t>No primeiro campo, digitará o CPF para verificar se é válido e se já</w:t>
      </w:r>
      <w:r w:rsidR="001C0AA4">
        <w:t xml:space="preserve"> foi registrado;</w:t>
      </w:r>
    </w:p>
    <w:p w:rsidR="00802788" w:rsidRDefault="00802788" w:rsidP="00A34E61">
      <w:pPr>
        <w:pStyle w:val="PargrafodaLista"/>
        <w:numPr>
          <w:ilvl w:val="0"/>
          <w:numId w:val="6"/>
        </w:numPr>
      </w:pPr>
      <w:r>
        <w:t xml:space="preserve">Caso o CPF esteja válido e seja único, clique em </w:t>
      </w:r>
      <w:r w:rsidRPr="00802788">
        <w:rPr>
          <w:u w:val="single"/>
        </w:rPr>
        <w:t>CONTINUAR</w:t>
      </w:r>
      <w:r>
        <w:t>;</w:t>
      </w:r>
    </w:p>
    <w:p w:rsidR="001C0AA4" w:rsidRDefault="001C0AA4" w:rsidP="00A34E61">
      <w:pPr>
        <w:pStyle w:val="PargrafodaLista"/>
        <w:numPr>
          <w:ilvl w:val="0"/>
          <w:numId w:val="6"/>
        </w:numPr>
      </w:pPr>
      <w:r>
        <w:t>No</w:t>
      </w:r>
      <w:r w:rsidR="00802788">
        <w:t>s</w:t>
      </w:r>
      <w:r>
        <w:t xml:space="preserve"> campo</w:t>
      </w:r>
      <w:r w:rsidR="00802788">
        <w:t>s</w:t>
      </w:r>
      <w:r>
        <w:t xml:space="preserve"> seguinte</w:t>
      </w:r>
      <w:r w:rsidR="00802788">
        <w:t>s</w:t>
      </w:r>
      <w:r>
        <w:t xml:space="preserve">, irá digitar o </w:t>
      </w:r>
      <w:r w:rsidR="00802788">
        <w:t>n</w:t>
      </w:r>
      <w:r>
        <w:t>ome completo;</w:t>
      </w:r>
    </w:p>
    <w:p w:rsidR="001C0AA4" w:rsidRDefault="00802788" w:rsidP="00A34E61">
      <w:pPr>
        <w:pStyle w:val="PargrafodaLista"/>
        <w:numPr>
          <w:ilvl w:val="0"/>
          <w:numId w:val="6"/>
        </w:numPr>
      </w:pPr>
      <w:r>
        <w:t>Selecionar</w:t>
      </w:r>
      <w:r w:rsidR="001C0AA4">
        <w:t xml:space="preserve"> data de nascimento</w:t>
      </w:r>
      <w:r>
        <w:t xml:space="preserve"> (dia, mês e ano)</w:t>
      </w:r>
      <w:r w:rsidR="001C0AA4">
        <w:t>;</w:t>
      </w:r>
    </w:p>
    <w:p w:rsidR="001C0AA4" w:rsidRDefault="001C0AA4" w:rsidP="00A34E61">
      <w:pPr>
        <w:pStyle w:val="PargrafodaLista"/>
        <w:numPr>
          <w:ilvl w:val="0"/>
          <w:numId w:val="6"/>
        </w:numPr>
      </w:pPr>
      <w:r>
        <w:t>Digitar</w:t>
      </w:r>
      <w:r>
        <w:t xml:space="preserve"> dois telefones para contato</w:t>
      </w:r>
      <w:r w:rsidR="00802788">
        <w:t xml:space="preserve"> com DDD</w:t>
      </w:r>
      <w:r>
        <w:t xml:space="preserve"> (deve ter pelo menos um número para contato);</w:t>
      </w:r>
    </w:p>
    <w:p w:rsidR="001C0AA4" w:rsidRDefault="001C0AA4" w:rsidP="00A34E61">
      <w:pPr>
        <w:pStyle w:val="PargrafodaLista"/>
        <w:numPr>
          <w:ilvl w:val="0"/>
          <w:numId w:val="6"/>
        </w:numPr>
      </w:pPr>
      <w:r>
        <w:t>Digitar</w:t>
      </w:r>
      <w:r>
        <w:t xml:space="preserve"> endereço (Logradouro, CPF, Bairro, Cidade);</w:t>
      </w:r>
    </w:p>
    <w:p w:rsidR="001C0AA4" w:rsidRDefault="001C0AA4" w:rsidP="00A34E61">
      <w:pPr>
        <w:pStyle w:val="PargrafodaLista"/>
        <w:numPr>
          <w:ilvl w:val="0"/>
          <w:numId w:val="6"/>
        </w:numPr>
      </w:pPr>
      <w:r>
        <w:t>Digitar</w:t>
      </w:r>
      <w:r>
        <w:t xml:space="preserve"> e-mail válido;</w:t>
      </w:r>
    </w:p>
    <w:p w:rsidR="001C0AA4" w:rsidRDefault="001C0AA4" w:rsidP="00A34E61">
      <w:pPr>
        <w:pStyle w:val="PargrafodaLista"/>
        <w:numPr>
          <w:ilvl w:val="0"/>
          <w:numId w:val="6"/>
        </w:numPr>
      </w:pPr>
      <w:r>
        <w:t>Digitar</w:t>
      </w:r>
      <w:r>
        <w:t xml:space="preserve"> s</w:t>
      </w:r>
      <w:r w:rsidR="00802788">
        <w:t>enha com no mínimo 8 caracteres;</w:t>
      </w:r>
    </w:p>
    <w:p w:rsidR="0097330D" w:rsidRDefault="0097330D" w:rsidP="00A34E61">
      <w:pPr>
        <w:pStyle w:val="PargrafodaLista"/>
        <w:numPr>
          <w:ilvl w:val="0"/>
          <w:numId w:val="6"/>
        </w:numPr>
      </w:pPr>
      <w:r>
        <w:t xml:space="preserve">No fim, clique me </w:t>
      </w:r>
      <w:r w:rsidRPr="0097330D">
        <w:rPr>
          <w:u w:val="single"/>
        </w:rPr>
        <w:t>FINALIZAR CADASTRO</w:t>
      </w:r>
      <w:r>
        <w:t>.</w:t>
      </w:r>
    </w:p>
    <w:p w:rsidR="0097330D" w:rsidRDefault="0097330D">
      <w:bookmarkStart w:id="0" w:name="_GoBack"/>
      <w:bookmarkEnd w:id="0"/>
      <w:r>
        <w:br w:type="page"/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lastRenderedPageBreak/>
        <w:t>O Objetivo da especificação está de fácil entendimento?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Os Atores estão definidos?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 xml:space="preserve">Existem regras de </w:t>
      </w:r>
      <w:r>
        <w:t>navegabilidade em documentação s</w:t>
      </w:r>
      <w:r>
        <w:t>uplementar ou na própria especificação?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Todas as exceções descritas estão sendo citadas no corpo da especificação?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Todas as telas (protótipos), possuem detalhamento de atributos?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campos do tipo "combo",</w:t>
      </w:r>
      <w:r>
        <w:t xml:space="preserve"> </w:t>
      </w:r>
      <w:r>
        <w:t>"lista combo",</w:t>
      </w:r>
      <w:r>
        <w:t xml:space="preserve"> </w:t>
      </w:r>
      <w:r>
        <w:t>"lista" e "caixa de seleção" estão definidos quanto a sua ordenação?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campos das telas estão definidos quanto a sua obrigatoriedade de preenchimento?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campos das telas estão definidos quanto ao seu tamanho?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campos das telas estão definidos quanto seu tipo?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campos que recuperam dados estão definidos quanto ao seu valor padrão?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 xml:space="preserve">A </w:t>
      </w:r>
      <w:r>
        <w:t>sequência</w:t>
      </w:r>
      <w:r>
        <w:t xml:space="preserve"> lógica da especificação está bem descrita?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 xml:space="preserve">Todas as </w:t>
      </w:r>
      <w:r>
        <w:t>Regras de Negócio estão citadas</w:t>
      </w:r>
      <w:r>
        <w:t>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Todos os cenários possíveis estão descritos?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Todas as opções (Botões) da tela principal estão descritas como fluxos?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 xml:space="preserve">A </w:t>
      </w:r>
      <w:r>
        <w:t>endentação</w:t>
      </w:r>
      <w:r>
        <w:t xml:space="preserve"> está refletindo a correta funcionalidade?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Todas os campos do tipo “data” estão sendo validados quanto ao conteúdo, formato inválido e data inválida?</w:t>
      </w:r>
    </w:p>
    <w:p w:rsidR="001C0AA4" w:rsidRDefault="001C0AA4" w:rsidP="0097330D">
      <w:pPr>
        <w:pStyle w:val="Pargrafoda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76" w:lineRule="auto"/>
      </w:pPr>
      <w:r>
        <w:t>Todas as mensagens estão inteligíveis e corretamente descritas nas suas respectivas ações do sistema?</w:t>
      </w:r>
    </w:p>
    <w:p w:rsidR="00A34E61" w:rsidRPr="00A34E61" w:rsidRDefault="00A34E61" w:rsidP="00A34E61"/>
    <w:p w:rsidR="00A34E61" w:rsidRDefault="00A34E61" w:rsidP="00A34E61"/>
    <w:p w:rsidR="00D4471D" w:rsidRDefault="00D4471D" w:rsidP="00D4471D"/>
    <w:p w:rsidR="00D4471D" w:rsidRDefault="00D4471D" w:rsidP="00D4471D">
      <w:pPr>
        <w:jc w:val="center"/>
      </w:pPr>
    </w:p>
    <w:sectPr w:rsidR="00D4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A0ADC"/>
    <w:multiLevelType w:val="hybridMultilevel"/>
    <w:tmpl w:val="B32E6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B68"/>
    <w:multiLevelType w:val="hybridMultilevel"/>
    <w:tmpl w:val="A10E0464"/>
    <w:lvl w:ilvl="0" w:tplc="4C30463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07A6D"/>
    <w:multiLevelType w:val="hybridMultilevel"/>
    <w:tmpl w:val="0D386538"/>
    <w:lvl w:ilvl="0" w:tplc="4C30463A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C36DE"/>
    <w:multiLevelType w:val="hybridMultilevel"/>
    <w:tmpl w:val="5A70D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42ACB"/>
    <w:multiLevelType w:val="hybridMultilevel"/>
    <w:tmpl w:val="EA988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05C5D"/>
    <w:multiLevelType w:val="hybridMultilevel"/>
    <w:tmpl w:val="6854B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11CE4"/>
    <w:multiLevelType w:val="hybridMultilevel"/>
    <w:tmpl w:val="3F7AA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D2EF5"/>
    <w:multiLevelType w:val="hybridMultilevel"/>
    <w:tmpl w:val="86E80A0A"/>
    <w:lvl w:ilvl="0" w:tplc="4C30463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1D"/>
    <w:rsid w:val="001C0AA4"/>
    <w:rsid w:val="005C023F"/>
    <w:rsid w:val="00802788"/>
    <w:rsid w:val="0097330D"/>
    <w:rsid w:val="009A240C"/>
    <w:rsid w:val="00A34E61"/>
    <w:rsid w:val="00D4471D"/>
    <w:rsid w:val="00ED39B3"/>
    <w:rsid w:val="00E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E9CB4-8783-40D0-B5BC-9E6B2B2B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2018-10-05T12:09:00Z</dcterms:created>
  <dcterms:modified xsi:type="dcterms:W3CDTF">2018-10-05T14:36:00Z</dcterms:modified>
</cp:coreProperties>
</file>