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8" w:rsidRDefault="002B7EC8" w:rsidP="002B7EC8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noProof/>
          <w:sz w:val="40"/>
          <w:szCs w:val="40"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-738505</wp:posOffset>
            </wp:positionH>
            <wp:positionV relativeFrom="paragraph">
              <wp:posOffset>-772795</wp:posOffset>
            </wp:positionV>
            <wp:extent cx="937895" cy="1216025"/>
            <wp:effectExtent l="0" t="0" r="0" b="0"/>
            <wp:wrapSquare wrapText="bothSides"/>
            <wp:docPr id="23" name="Imagen 44" descr="http://www.uccor.edu.ar/paginas/biblioteca/EscudoUCCforWeb%20copi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uccor.edu.ar/paginas/biblioteca/EscudoUCCforWeb%20copiar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40"/>
          <w:szCs w:val="40"/>
        </w:rPr>
        <w:t xml:space="preserve">        </w:t>
      </w:r>
      <w:r w:rsidRPr="002B7EC8">
        <w:rPr>
          <w:rFonts w:ascii="Tahoma" w:hAnsi="Tahoma" w:cs="Tahoma"/>
          <w:sz w:val="40"/>
          <w:szCs w:val="40"/>
        </w:rPr>
        <w:t>Universidad Católica de Córdoba</w:t>
      </w:r>
    </w:p>
    <w:p w:rsidR="002B7EC8" w:rsidRDefault="002B7EC8" w:rsidP="002B7EC8">
      <w:pPr>
        <w:jc w:val="center"/>
        <w:rPr>
          <w:rFonts w:ascii="Tahoma" w:hAnsi="Tahoma" w:cs="Tahoma"/>
          <w:sz w:val="40"/>
          <w:szCs w:val="40"/>
        </w:rPr>
      </w:pPr>
      <w:r w:rsidRPr="002B7EC8">
        <w:rPr>
          <w:rFonts w:ascii="Tahoma" w:hAnsi="Tahoma" w:cs="Tahoma"/>
          <w:sz w:val="40"/>
          <w:szCs w:val="40"/>
        </w:rPr>
        <w:t>Trabajo final</w:t>
      </w:r>
    </w:p>
    <w:p w:rsidR="002B7EC8" w:rsidRPr="002B7EC8" w:rsidRDefault="002B7EC8" w:rsidP="002B7EC8">
      <w:pPr>
        <w:jc w:val="center"/>
        <w:rPr>
          <w:rFonts w:ascii="Tahoma" w:hAnsi="Tahoma" w:cs="Tahoma"/>
          <w:sz w:val="40"/>
          <w:szCs w:val="40"/>
        </w:rPr>
      </w:pPr>
      <w:r w:rsidRPr="002B7EC8">
        <w:rPr>
          <w:rFonts w:ascii="Tahoma" w:hAnsi="Tahoma" w:cs="Tahoma"/>
          <w:sz w:val="40"/>
          <w:szCs w:val="40"/>
        </w:rPr>
        <w:t>Base de Datos Aplicada</w:t>
      </w: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Pr="002B7EC8" w:rsidRDefault="002B7EC8">
      <w:pPr>
        <w:rPr>
          <w:rFonts w:ascii="Tahoma" w:hAnsi="Tahoma" w:cs="Tahoma"/>
          <w:sz w:val="40"/>
          <w:szCs w:val="40"/>
        </w:rPr>
      </w:pPr>
      <w:r w:rsidRPr="002B7EC8">
        <w:rPr>
          <w:rFonts w:ascii="Tahoma" w:hAnsi="Tahoma" w:cs="Tahoma"/>
          <w:sz w:val="40"/>
          <w:szCs w:val="40"/>
          <w:highlight w:val="red"/>
        </w:rPr>
        <w:t>Nombre del proyecto</w:t>
      </w: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</w:p>
    <w:p w:rsidR="002B7EC8" w:rsidRPr="002B7EC8" w:rsidRDefault="002B7EC8">
      <w:pPr>
        <w:rPr>
          <w:rFonts w:ascii="Tahoma" w:hAnsi="Tahoma" w:cs="Tahoma"/>
          <w:sz w:val="24"/>
          <w:szCs w:val="24"/>
        </w:rPr>
      </w:pPr>
      <w:r w:rsidRPr="002B7EC8">
        <w:rPr>
          <w:rFonts w:ascii="Tahoma" w:hAnsi="Tahoma" w:cs="Tahoma"/>
          <w:sz w:val="24"/>
          <w:szCs w:val="24"/>
        </w:rPr>
        <w:t xml:space="preserve">Docente: Ing. Mariano, García </w:t>
      </w:r>
      <w:proofErr w:type="spellStart"/>
      <w:r w:rsidRPr="002B7EC8">
        <w:rPr>
          <w:rFonts w:ascii="Tahoma" w:hAnsi="Tahoma" w:cs="Tahoma"/>
          <w:sz w:val="24"/>
          <w:szCs w:val="24"/>
        </w:rPr>
        <w:t>Mattío</w:t>
      </w:r>
      <w:proofErr w:type="spellEnd"/>
    </w:p>
    <w:p w:rsidR="002B7EC8" w:rsidRPr="002B7EC8" w:rsidRDefault="002B7EC8" w:rsidP="002B7EC8">
      <w:pPr>
        <w:rPr>
          <w:rFonts w:ascii="Tahoma" w:hAnsi="Tahoma" w:cs="Tahoma"/>
          <w:sz w:val="24"/>
          <w:szCs w:val="24"/>
        </w:rPr>
      </w:pPr>
      <w:r w:rsidRPr="002B7EC8">
        <w:rPr>
          <w:rFonts w:ascii="Tahoma" w:hAnsi="Tahoma" w:cs="Tahoma"/>
          <w:sz w:val="24"/>
          <w:szCs w:val="24"/>
        </w:rPr>
        <w:t>Fecha: 19/11/2013</w:t>
      </w:r>
    </w:p>
    <w:p w:rsidR="002B7EC8" w:rsidRDefault="002B7EC8" w:rsidP="002B7EC8">
      <w:pPr>
        <w:rPr>
          <w:rFonts w:ascii="Tahoma" w:hAnsi="Tahoma" w:cs="Tahoma"/>
          <w:sz w:val="24"/>
          <w:szCs w:val="24"/>
        </w:rPr>
      </w:pPr>
      <w:r w:rsidRPr="002B7EC8">
        <w:rPr>
          <w:rFonts w:ascii="Tahoma" w:hAnsi="Tahoma" w:cs="Tahoma"/>
          <w:sz w:val="24"/>
          <w:szCs w:val="24"/>
        </w:rPr>
        <w:t xml:space="preserve">Autores: Antonel Stefano, </w:t>
      </w:r>
      <w:hyperlink r:id="rId6" w:history="1">
        <w:r w:rsidRPr="002B7EC8">
          <w:rPr>
            <w:rFonts w:ascii="Tahoma" w:hAnsi="Tahoma" w:cs="Tahoma"/>
            <w:sz w:val="24"/>
            <w:szCs w:val="24"/>
          </w:rPr>
          <w:t>stefanoantonel@gmail.com</w:t>
        </w:r>
      </w:hyperlink>
    </w:p>
    <w:p w:rsidR="002B7EC8" w:rsidRPr="002B7EC8" w:rsidRDefault="002B7EC8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   </w:t>
      </w:r>
      <w:proofErr w:type="spellStart"/>
      <w:r>
        <w:rPr>
          <w:rFonts w:ascii="Tahoma" w:hAnsi="Tahoma" w:cs="Tahoma"/>
          <w:sz w:val="24"/>
          <w:szCs w:val="24"/>
        </w:rPr>
        <w:t>Bonansea</w:t>
      </w:r>
      <w:proofErr w:type="spellEnd"/>
      <w:r>
        <w:rPr>
          <w:rFonts w:ascii="Tahoma" w:hAnsi="Tahoma" w:cs="Tahoma"/>
          <w:sz w:val="24"/>
          <w:szCs w:val="24"/>
        </w:rPr>
        <w:t xml:space="preserve"> María Florencia, florenciabonansea@gmail.com</w:t>
      </w:r>
    </w:p>
    <w:p w:rsidR="002B7EC8" w:rsidRPr="002B7EC8" w:rsidRDefault="002B7EC8" w:rsidP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br w:type="page"/>
      </w:r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  <w:proofErr w:type="spellStart"/>
      <w:r>
        <w:rPr>
          <w:rFonts w:ascii="Tahoma" w:hAnsi="Tahoma" w:cs="Tahoma"/>
          <w:sz w:val="40"/>
          <w:szCs w:val="40"/>
        </w:rPr>
        <w:lastRenderedPageBreak/>
        <w:t>Indice</w:t>
      </w:r>
      <w:proofErr w:type="spellEnd"/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</w:p>
    <w:p w:rsidR="002B7EC8" w:rsidRDefault="002B7EC8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br w:type="page"/>
      </w:r>
    </w:p>
    <w:p w:rsidR="002B7EC8" w:rsidRDefault="002B7EC8" w:rsidP="002B7EC8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lastRenderedPageBreak/>
        <w:t>Introducción</w:t>
      </w:r>
    </w:p>
    <w:p w:rsidR="002B7EC8" w:rsidRDefault="004345FC" w:rsidP="002B7EC8">
      <w:pPr>
        <w:rPr>
          <w:rFonts w:ascii="Tahoma" w:hAnsi="Tahoma" w:cs="Tahoma"/>
          <w:sz w:val="24"/>
          <w:szCs w:val="24"/>
        </w:rPr>
      </w:pPr>
      <w:r w:rsidRPr="004345FC">
        <w:rPr>
          <w:rFonts w:ascii="Tahoma" w:hAnsi="Tahoma" w:cs="Tahoma"/>
          <w:sz w:val="24"/>
          <w:szCs w:val="24"/>
        </w:rPr>
        <w:t xml:space="preserve">El </w:t>
      </w:r>
      <w:r>
        <w:rPr>
          <w:rFonts w:ascii="Tahoma" w:hAnsi="Tahoma" w:cs="Tahoma"/>
          <w:sz w:val="24"/>
          <w:szCs w:val="24"/>
        </w:rPr>
        <w:t>objetivo de la aplicación es proporcion</w:t>
      </w:r>
      <w:r w:rsidR="000D2CAA">
        <w:rPr>
          <w:rFonts w:ascii="Tahoma" w:hAnsi="Tahoma" w:cs="Tahoma"/>
          <w:sz w:val="24"/>
          <w:szCs w:val="24"/>
        </w:rPr>
        <w:t>ar al usuario una forma simple,</w:t>
      </w:r>
      <w:r>
        <w:rPr>
          <w:rFonts w:ascii="Tahoma" w:hAnsi="Tahoma" w:cs="Tahoma"/>
          <w:sz w:val="24"/>
          <w:szCs w:val="24"/>
        </w:rPr>
        <w:t xml:space="preserve"> agradable </w:t>
      </w:r>
      <w:r w:rsidR="000D2CAA">
        <w:rPr>
          <w:rFonts w:ascii="Tahoma" w:hAnsi="Tahoma" w:cs="Tahoma"/>
          <w:sz w:val="24"/>
          <w:szCs w:val="24"/>
        </w:rPr>
        <w:t>e intuitiva para administrar notas de usuarios.</w:t>
      </w:r>
    </w:p>
    <w:p w:rsidR="004345FC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Nuestra aplicación permite</w:t>
      </w:r>
      <w:r w:rsidR="004345FC">
        <w:rPr>
          <w:rFonts w:ascii="Tahoma" w:hAnsi="Tahoma" w:cs="Tahoma"/>
          <w:sz w:val="24"/>
          <w:szCs w:val="24"/>
        </w:rPr>
        <w:t xml:space="preserve"> agregar, eliminar y modificar sus notas en la medida </w:t>
      </w:r>
      <w:r>
        <w:rPr>
          <w:rFonts w:ascii="Tahoma" w:hAnsi="Tahoma" w:cs="Tahoma"/>
          <w:sz w:val="24"/>
          <w:szCs w:val="24"/>
        </w:rPr>
        <w:t>en que cada usuario</w:t>
      </w:r>
      <w:r w:rsidR="004345FC">
        <w:rPr>
          <w:rFonts w:ascii="Tahoma" w:hAnsi="Tahoma" w:cs="Tahoma"/>
          <w:sz w:val="24"/>
          <w:szCs w:val="24"/>
        </w:rPr>
        <w:t xml:space="preserve"> lo desee. Como así también marcar las notas que fueron realizadas</w:t>
      </w:r>
      <w:r>
        <w:rPr>
          <w:rFonts w:ascii="Tahoma" w:hAnsi="Tahoma" w:cs="Tahoma"/>
          <w:sz w:val="24"/>
          <w:szCs w:val="24"/>
        </w:rPr>
        <w:t xml:space="preserve"> permitiendo una fácil visualización de las mismas</w:t>
      </w:r>
      <w:r w:rsidR="004345FC">
        <w:rPr>
          <w:rFonts w:ascii="Tahoma" w:hAnsi="Tahoma" w:cs="Tahoma"/>
          <w:sz w:val="24"/>
          <w:szCs w:val="24"/>
        </w:rPr>
        <w:t>.</w:t>
      </w:r>
    </w:p>
    <w:p w:rsidR="004345FC" w:rsidRDefault="004345FC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aplicación permite que el usuario se sienta dueño de la misma, ya que puede configurar el </w:t>
      </w:r>
      <w:proofErr w:type="spellStart"/>
      <w:r>
        <w:rPr>
          <w:rFonts w:ascii="Tahoma" w:hAnsi="Tahoma" w:cs="Tahoma"/>
          <w:sz w:val="24"/>
          <w:szCs w:val="24"/>
        </w:rPr>
        <w:t>Look&amp;Feel</w:t>
      </w:r>
      <w:proofErr w:type="spellEnd"/>
      <w:r>
        <w:rPr>
          <w:rFonts w:ascii="Tahoma" w:hAnsi="Tahoma" w:cs="Tahoma"/>
          <w:sz w:val="24"/>
          <w:szCs w:val="24"/>
        </w:rPr>
        <w:t xml:space="preserve"> según una serie de opciones que proporciona la aplicación.</w:t>
      </w:r>
    </w:p>
    <w:p w:rsidR="004345FC" w:rsidRDefault="004345FC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Facilita al usuario la gestión de las mismas con un buscador, para que escribiendo alguna palabra o parte de una palabra pueda encontrar la nota que necesita, de una forma fácil, rápida e intuitiva.</w:t>
      </w:r>
    </w:p>
    <w:p w:rsidR="004345FC" w:rsidRDefault="004345FC" w:rsidP="002B7EC8">
      <w:pPr>
        <w:rPr>
          <w:rFonts w:ascii="Tahoma" w:hAnsi="Tahoma" w:cs="Tahoma"/>
          <w:sz w:val="24"/>
          <w:szCs w:val="24"/>
        </w:rPr>
      </w:pPr>
    </w:p>
    <w:p w:rsidR="000D2CAA" w:rsidRDefault="000D2CAA" w:rsidP="002B7EC8">
      <w:pPr>
        <w:rPr>
          <w:rFonts w:ascii="Tahoma" w:hAnsi="Tahoma" w:cs="Tahoma"/>
          <w:sz w:val="24"/>
          <w:szCs w:val="24"/>
        </w:rPr>
      </w:pPr>
    </w:p>
    <w:p w:rsidR="000D2CAA" w:rsidRDefault="000D2CA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D2CAA" w:rsidRPr="00B24B1E" w:rsidRDefault="000D2CAA" w:rsidP="002B7EC8">
      <w:pPr>
        <w:rPr>
          <w:rFonts w:ascii="Tahoma" w:hAnsi="Tahoma" w:cs="Tahoma"/>
          <w:sz w:val="40"/>
          <w:szCs w:val="40"/>
        </w:rPr>
      </w:pPr>
      <w:r w:rsidRPr="00B24B1E">
        <w:rPr>
          <w:rFonts w:ascii="Tahoma" w:hAnsi="Tahoma" w:cs="Tahoma"/>
          <w:sz w:val="40"/>
          <w:szCs w:val="40"/>
        </w:rPr>
        <w:lastRenderedPageBreak/>
        <w:t>Alcances y limites</w:t>
      </w:r>
    </w:p>
    <w:p w:rsidR="000D2CAA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aplicación gestiona las anotaciones que los usuarios ingresen, permite su modificación, eliminación, y marcado como realizada. </w:t>
      </w:r>
      <w:r w:rsidR="00C32C34">
        <w:rPr>
          <w:rFonts w:ascii="Tahoma" w:hAnsi="Tahoma" w:cs="Tahoma"/>
          <w:sz w:val="24"/>
          <w:szCs w:val="24"/>
        </w:rPr>
        <w:t>Además</w:t>
      </w:r>
      <w:r>
        <w:rPr>
          <w:rFonts w:ascii="Tahoma" w:hAnsi="Tahoma" w:cs="Tahoma"/>
          <w:sz w:val="24"/>
          <w:szCs w:val="24"/>
        </w:rPr>
        <w:t xml:space="preserve">, permite una búsqueda por </w:t>
      </w:r>
      <w:r w:rsidR="00C32C34">
        <w:rPr>
          <w:rFonts w:ascii="Tahoma" w:hAnsi="Tahoma" w:cs="Tahoma"/>
          <w:sz w:val="24"/>
          <w:szCs w:val="24"/>
        </w:rPr>
        <w:t>título</w:t>
      </w:r>
      <w:r>
        <w:rPr>
          <w:rFonts w:ascii="Tahoma" w:hAnsi="Tahoma" w:cs="Tahoma"/>
          <w:sz w:val="24"/>
          <w:szCs w:val="24"/>
        </w:rPr>
        <w:t xml:space="preserve"> o por el cuerpo de la nota. </w:t>
      </w:r>
    </w:p>
    <w:p w:rsidR="001348BC" w:rsidRDefault="001348BC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Adicionalmente la aplicación permite el cambio de claves en caso de superar un periodo de vencimiento de la contraseña.  </w:t>
      </w:r>
    </w:p>
    <w:p w:rsidR="001348BC" w:rsidRPr="001348BC" w:rsidRDefault="00C32C34" w:rsidP="002B7EC8">
      <w:pPr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También</w:t>
      </w:r>
      <w:r w:rsidR="001348BC">
        <w:rPr>
          <w:rFonts w:ascii="Tahoma" w:hAnsi="Tahoma" w:cs="Tahoma"/>
          <w:sz w:val="24"/>
          <w:szCs w:val="24"/>
        </w:rPr>
        <w:t xml:space="preserve"> permite la activación de la cuenta </w:t>
      </w:r>
      <w:r>
        <w:rPr>
          <w:rFonts w:ascii="Tahoma" w:hAnsi="Tahoma" w:cs="Tahoma"/>
          <w:sz w:val="24"/>
          <w:szCs w:val="24"/>
        </w:rPr>
        <w:t>vía</w:t>
      </w:r>
      <w:r w:rsidR="001348BC">
        <w:rPr>
          <w:rFonts w:ascii="Tahoma" w:hAnsi="Tahoma" w:cs="Tahoma"/>
          <w:sz w:val="24"/>
          <w:szCs w:val="24"/>
        </w:rPr>
        <w:t xml:space="preserve"> mail, permitiendo que al registrar un nuevo usuario, el sistema le </w:t>
      </w:r>
      <w:r>
        <w:rPr>
          <w:rFonts w:ascii="Tahoma" w:hAnsi="Tahoma" w:cs="Tahoma"/>
          <w:sz w:val="24"/>
          <w:szCs w:val="24"/>
        </w:rPr>
        <w:t>envíe</w:t>
      </w:r>
      <w:r w:rsidR="001348BC">
        <w:rPr>
          <w:rFonts w:ascii="Tahoma" w:hAnsi="Tahoma" w:cs="Tahoma"/>
          <w:sz w:val="24"/>
          <w:szCs w:val="24"/>
        </w:rPr>
        <w:t xml:space="preserve"> un email con un link para poder activar la cuenta.</w:t>
      </w:r>
    </w:p>
    <w:p w:rsidR="00B24B1E" w:rsidRDefault="00B24B1E">
      <w:pPr>
        <w:rPr>
          <w:rFonts w:ascii="Tahoma" w:hAnsi="Tahoma" w:cs="Tahoma"/>
          <w:sz w:val="40"/>
          <w:szCs w:val="40"/>
        </w:rPr>
      </w:pPr>
    </w:p>
    <w:p w:rsidR="00B24B1E" w:rsidRDefault="00B24B1E">
      <w:pPr>
        <w:rPr>
          <w:rFonts w:ascii="Tahoma" w:hAnsi="Tahoma" w:cs="Tahoma"/>
          <w:sz w:val="40"/>
          <w:szCs w:val="40"/>
        </w:rPr>
      </w:pPr>
    </w:p>
    <w:p w:rsidR="00C32C34" w:rsidRPr="00B24B1E" w:rsidRDefault="00C32C34">
      <w:pPr>
        <w:rPr>
          <w:rFonts w:ascii="Tahoma" w:hAnsi="Tahoma" w:cs="Tahoma"/>
          <w:sz w:val="40"/>
          <w:szCs w:val="40"/>
        </w:rPr>
      </w:pPr>
      <w:proofErr w:type="spellStart"/>
      <w:r w:rsidRPr="00B24B1E">
        <w:rPr>
          <w:rFonts w:ascii="Tahoma" w:hAnsi="Tahoma" w:cs="Tahoma"/>
          <w:sz w:val="40"/>
          <w:szCs w:val="40"/>
        </w:rPr>
        <w:t>Ambito</w:t>
      </w:r>
      <w:proofErr w:type="spellEnd"/>
      <w:r w:rsidRPr="00B24B1E">
        <w:rPr>
          <w:rFonts w:ascii="Tahoma" w:hAnsi="Tahoma" w:cs="Tahoma"/>
          <w:sz w:val="40"/>
          <w:szCs w:val="40"/>
        </w:rPr>
        <w:t xml:space="preserve"> de la aplicación:</w:t>
      </w:r>
    </w:p>
    <w:p w:rsidR="009C4420" w:rsidRDefault="009C442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Esta aplicación </w:t>
      </w:r>
      <w:proofErr w:type="spellStart"/>
      <w:r>
        <w:rPr>
          <w:rFonts w:ascii="Tahoma" w:hAnsi="Tahoma" w:cs="Tahoma"/>
          <w:sz w:val="24"/>
          <w:szCs w:val="24"/>
        </w:rPr>
        <w:t>esta</w:t>
      </w:r>
      <w:proofErr w:type="spellEnd"/>
      <w:r>
        <w:rPr>
          <w:rFonts w:ascii="Tahoma" w:hAnsi="Tahoma" w:cs="Tahoma"/>
          <w:sz w:val="24"/>
          <w:szCs w:val="24"/>
        </w:rPr>
        <w:t xml:space="preserve"> pensada para el uso cotidiano de las personas de cualquier edad, con conocimientos </w:t>
      </w:r>
      <w:proofErr w:type="spellStart"/>
      <w:r>
        <w:rPr>
          <w:rFonts w:ascii="Tahoma" w:hAnsi="Tahoma" w:cs="Tahoma"/>
          <w:sz w:val="24"/>
          <w:szCs w:val="24"/>
        </w:rPr>
        <w:t>minimos</w:t>
      </w:r>
      <w:proofErr w:type="spellEnd"/>
      <w:r>
        <w:rPr>
          <w:rFonts w:ascii="Tahoma" w:hAnsi="Tahoma" w:cs="Tahoma"/>
          <w:sz w:val="24"/>
          <w:szCs w:val="24"/>
        </w:rPr>
        <w:t xml:space="preserve"> de computación. Al estar en un servidor web, se pensó la </w:t>
      </w:r>
      <w:proofErr w:type="spellStart"/>
      <w:r>
        <w:rPr>
          <w:rFonts w:ascii="Tahoma" w:hAnsi="Tahoma" w:cs="Tahoma"/>
          <w:sz w:val="24"/>
          <w:szCs w:val="24"/>
        </w:rPr>
        <w:t>app</w:t>
      </w:r>
      <w:proofErr w:type="spellEnd"/>
      <w:r>
        <w:rPr>
          <w:rFonts w:ascii="Tahoma" w:hAnsi="Tahoma" w:cs="Tahoma"/>
          <w:sz w:val="24"/>
          <w:szCs w:val="24"/>
        </w:rPr>
        <w:t xml:space="preserve"> para que pueda ser accedida desde cualquier dispositivo con acceso a internet (con los requerimientos de software necesarios). La </w:t>
      </w:r>
      <w:proofErr w:type="spellStart"/>
      <w:r>
        <w:rPr>
          <w:rFonts w:ascii="Tahoma" w:hAnsi="Tahoma" w:cs="Tahoma"/>
          <w:sz w:val="24"/>
          <w:szCs w:val="24"/>
        </w:rPr>
        <w:t>app</w:t>
      </w:r>
      <w:proofErr w:type="spellEnd"/>
      <w:r>
        <w:rPr>
          <w:rFonts w:ascii="Tahoma" w:hAnsi="Tahoma" w:cs="Tahoma"/>
          <w:sz w:val="24"/>
          <w:szCs w:val="24"/>
        </w:rPr>
        <w:t xml:space="preserve"> fue creada de la forma </w:t>
      </w:r>
      <w:proofErr w:type="spellStart"/>
      <w:r>
        <w:rPr>
          <w:rFonts w:ascii="Tahoma" w:hAnsi="Tahoma" w:cs="Tahoma"/>
          <w:sz w:val="24"/>
          <w:szCs w:val="24"/>
        </w:rPr>
        <w:t>mas</w:t>
      </w:r>
      <w:proofErr w:type="spellEnd"/>
      <w:r>
        <w:rPr>
          <w:rFonts w:ascii="Tahoma" w:hAnsi="Tahoma" w:cs="Tahoma"/>
          <w:sz w:val="24"/>
          <w:szCs w:val="24"/>
        </w:rPr>
        <w:t xml:space="preserve"> intuitiva que pudimos, sin interacciones engorrosas, o botones que pueden sacar el foco a lo que es necesario. </w:t>
      </w:r>
    </w:p>
    <w:p w:rsidR="000D2CAA" w:rsidRDefault="00C32C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0D2CAA" w:rsidRPr="00B24B1E" w:rsidRDefault="000D2CAA" w:rsidP="002B7EC8">
      <w:pPr>
        <w:rPr>
          <w:rFonts w:ascii="Tahoma" w:hAnsi="Tahoma" w:cs="Tahoma"/>
          <w:sz w:val="40"/>
          <w:szCs w:val="40"/>
        </w:rPr>
      </w:pPr>
      <w:r w:rsidRPr="00B24B1E">
        <w:rPr>
          <w:rFonts w:ascii="Tahoma" w:hAnsi="Tahoma" w:cs="Tahoma"/>
          <w:sz w:val="40"/>
          <w:szCs w:val="40"/>
        </w:rPr>
        <w:lastRenderedPageBreak/>
        <w:t>Funcionamiento</w:t>
      </w:r>
    </w:p>
    <w:p w:rsidR="000D2CAA" w:rsidRDefault="00250B8D" w:rsidP="002B7EC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Modulo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Log</w:t>
      </w:r>
      <w:r w:rsidR="000D2CAA">
        <w:rPr>
          <w:rFonts w:ascii="Tahoma" w:hAnsi="Tahoma" w:cs="Tahoma"/>
          <w:sz w:val="24"/>
          <w:szCs w:val="24"/>
        </w:rPr>
        <w:t>in</w:t>
      </w:r>
      <w:proofErr w:type="spellEnd"/>
      <w:r w:rsidR="000D2CAA">
        <w:rPr>
          <w:rFonts w:ascii="Tahoma" w:hAnsi="Tahoma" w:cs="Tahoma"/>
          <w:sz w:val="24"/>
          <w:szCs w:val="24"/>
        </w:rPr>
        <w:t xml:space="preserve">: </w:t>
      </w:r>
    </w:p>
    <w:p w:rsidR="000D2CAA" w:rsidRDefault="00250B8D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E</w:t>
      </w:r>
      <w:r w:rsidR="000D2CAA">
        <w:rPr>
          <w:rFonts w:ascii="Tahoma" w:hAnsi="Tahoma" w:cs="Tahoma"/>
          <w:sz w:val="24"/>
          <w:szCs w:val="24"/>
        </w:rPr>
        <w:t xml:space="preserve">ste modulo permite el ingreso de usuarios a aplicación </w:t>
      </w:r>
      <w:r>
        <w:rPr>
          <w:rFonts w:ascii="Tahoma" w:hAnsi="Tahoma" w:cs="Tahoma"/>
          <w:sz w:val="24"/>
          <w:szCs w:val="24"/>
        </w:rPr>
        <w:t>para que pueda comenzar</w:t>
      </w:r>
      <w:r w:rsidR="000D2CAA">
        <w:rPr>
          <w:rFonts w:ascii="Tahoma" w:hAnsi="Tahoma" w:cs="Tahoma"/>
          <w:sz w:val="24"/>
          <w:szCs w:val="24"/>
        </w:rPr>
        <w:t xml:space="preserve"> administrar sus notas.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250B8D" w:rsidRDefault="00250B8D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datos que se deben rellenar en este formulario son el usuario y la contraseña. Si es usuario se encuentra en condición (su cuenta se ha activado</w:t>
      </w:r>
      <w:r w:rsidR="00E76C1A">
        <w:rPr>
          <w:rFonts w:ascii="Tahoma" w:hAnsi="Tahoma" w:cs="Tahoma"/>
          <w:sz w:val="24"/>
          <w:szCs w:val="24"/>
        </w:rPr>
        <w:t xml:space="preserve"> correctamente</w:t>
      </w:r>
      <w:r>
        <w:rPr>
          <w:rFonts w:ascii="Tahoma" w:hAnsi="Tahoma" w:cs="Tahoma"/>
          <w:sz w:val="24"/>
          <w:szCs w:val="24"/>
        </w:rPr>
        <w:t>)</w:t>
      </w:r>
      <w:r w:rsidR="00E76C1A">
        <w:rPr>
          <w:rFonts w:ascii="Tahoma" w:hAnsi="Tahoma" w:cs="Tahoma"/>
          <w:sz w:val="24"/>
          <w:szCs w:val="24"/>
        </w:rPr>
        <w:t>, se le permitirá ingresar a la aplicación.</w:t>
      </w:r>
      <w:r w:rsidR="001348BC">
        <w:rPr>
          <w:rFonts w:ascii="Tahoma" w:hAnsi="Tahoma" w:cs="Tahoma"/>
          <w:sz w:val="24"/>
          <w:szCs w:val="24"/>
        </w:rPr>
        <w:t xml:space="preserve"> Las contraseñas tienen una validez de 30 </w:t>
      </w:r>
      <w:r w:rsidR="00B24B1E">
        <w:rPr>
          <w:rFonts w:ascii="Tahoma" w:hAnsi="Tahoma" w:cs="Tahoma"/>
          <w:sz w:val="24"/>
          <w:szCs w:val="24"/>
        </w:rPr>
        <w:t>días</w:t>
      </w:r>
      <w:r w:rsidR="001348BC">
        <w:rPr>
          <w:rFonts w:ascii="Tahoma" w:hAnsi="Tahoma" w:cs="Tahoma"/>
          <w:sz w:val="24"/>
          <w:szCs w:val="24"/>
        </w:rPr>
        <w:t xml:space="preserve"> (modificable) y luego del paso de este </w:t>
      </w:r>
      <w:r w:rsidR="00B24B1E">
        <w:rPr>
          <w:rFonts w:ascii="Tahoma" w:hAnsi="Tahoma" w:cs="Tahoma"/>
          <w:sz w:val="24"/>
          <w:szCs w:val="24"/>
        </w:rPr>
        <w:t>periodo</w:t>
      </w:r>
      <w:r w:rsidR="001348BC">
        <w:rPr>
          <w:rFonts w:ascii="Tahoma" w:hAnsi="Tahoma" w:cs="Tahoma"/>
          <w:sz w:val="24"/>
          <w:szCs w:val="24"/>
        </w:rPr>
        <w:t xml:space="preserve">, el usuario debe ingresar una clave diferente. </w:t>
      </w:r>
    </w:p>
    <w:p w:rsidR="00091124" w:rsidRDefault="00091124" w:rsidP="002B7EC8">
      <w:pPr>
        <w:rPr>
          <w:rFonts w:ascii="Tahoma" w:hAnsi="Tahoma" w:cs="Tahoma"/>
          <w:sz w:val="24"/>
          <w:szCs w:val="24"/>
        </w:rPr>
      </w:pPr>
    </w:p>
    <w:p w:rsidR="000D2CAA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Modulo Registro:</w:t>
      </w:r>
    </w:p>
    <w:p w:rsidR="00250B8D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Este modulo se encuentra disponible para que los usuarios que deseen usar la aplicación puedan crear una cuenta en la misma y de esta forma poder administrar sus notas. (Este registro es obligatorio). </w:t>
      </w:r>
    </w:p>
    <w:p w:rsidR="000D2CAA" w:rsidRDefault="00250B8D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poder registrarse es necesario rellenar un formulario en el cual se pide el nombre, clave y email. Este email es requerido porque se le va a enviar un correo electrónico a esa cuenta de email para poder activar su cuenta. </w:t>
      </w:r>
    </w:p>
    <w:p w:rsidR="00250B8D" w:rsidRDefault="00250B8D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Este correo tiene una validez de 24 hs, de forma que si el usuario no activo su cuenta durante ese periodo, tiene abrir el mail y presionar sobre la tecla de </w:t>
      </w:r>
      <w:r w:rsidR="00B24B1E">
        <w:rPr>
          <w:rFonts w:ascii="Tahoma" w:hAnsi="Tahoma" w:cs="Tahoma"/>
          <w:sz w:val="24"/>
          <w:szCs w:val="24"/>
        </w:rPr>
        <w:t>activación</w:t>
      </w:r>
      <w:r>
        <w:rPr>
          <w:rFonts w:ascii="Tahoma" w:hAnsi="Tahoma" w:cs="Tahoma"/>
          <w:sz w:val="24"/>
          <w:szCs w:val="24"/>
        </w:rPr>
        <w:t xml:space="preserve">, lo que desencadena que se le </w:t>
      </w:r>
      <w:r w:rsidR="00B24B1E">
        <w:rPr>
          <w:rFonts w:ascii="Tahoma" w:hAnsi="Tahoma" w:cs="Tahoma"/>
          <w:sz w:val="24"/>
          <w:szCs w:val="24"/>
        </w:rPr>
        <w:t>envíe</w:t>
      </w:r>
      <w:r>
        <w:rPr>
          <w:rFonts w:ascii="Tahoma" w:hAnsi="Tahoma" w:cs="Tahoma"/>
          <w:sz w:val="24"/>
          <w:szCs w:val="24"/>
        </w:rPr>
        <w:t xml:space="preserve"> un nuevo email para validar su cuenta, el cual también tiene una validez de 24 hs.</w:t>
      </w:r>
    </w:p>
    <w:p w:rsidR="00250B8D" w:rsidRDefault="00250B8D" w:rsidP="002B7EC8">
      <w:pPr>
        <w:rPr>
          <w:rFonts w:ascii="Tahoma" w:hAnsi="Tahoma" w:cs="Tahoma"/>
          <w:sz w:val="24"/>
          <w:szCs w:val="24"/>
        </w:rPr>
      </w:pPr>
    </w:p>
    <w:p w:rsidR="000D2CAA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Modulo</w:t>
      </w:r>
      <w:r w:rsidR="00E76C1A">
        <w:rPr>
          <w:rFonts w:ascii="Tahoma" w:hAnsi="Tahoma" w:cs="Tahoma"/>
          <w:sz w:val="24"/>
          <w:szCs w:val="24"/>
        </w:rPr>
        <w:t xml:space="preserve"> ABM</w:t>
      </w:r>
      <w:r>
        <w:rPr>
          <w:rFonts w:ascii="Tahoma" w:hAnsi="Tahoma" w:cs="Tahoma"/>
          <w:sz w:val="24"/>
          <w:szCs w:val="24"/>
        </w:rPr>
        <w:t xml:space="preserve"> Notas:</w:t>
      </w:r>
    </w:p>
    <w:p w:rsidR="000D2CAA" w:rsidRDefault="000D2CA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250B8D">
        <w:rPr>
          <w:rFonts w:ascii="Tahoma" w:hAnsi="Tahoma" w:cs="Tahoma"/>
          <w:sz w:val="24"/>
          <w:szCs w:val="24"/>
        </w:rPr>
        <w:t xml:space="preserve">Este es el modulo principal de la aplicación, en el se permite la </w:t>
      </w:r>
      <w:proofErr w:type="spellStart"/>
      <w:r w:rsidR="00250B8D">
        <w:rPr>
          <w:rFonts w:ascii="Tahoma" w:hAnsi="Tahoma" w:cs="Tahoma"/>
          <w:sz w:val="24"/>
          <w:szCs w:val="24"/>
        </w:rPr>
        <w:t>adicion</w:t>
      </w:r>
      <w:proofErr w:type="spellEnd"/>
      <w:r w:rsidR="00250B8D">
        <w:rPr>
          <w:rFonts w:ascii="Tahoma" w:hAnsi="Tahoma" w:cs="Tahoma"/>
          <w:sz w:val="24"/>
          <w:szCs w:val="24"/>
        </w:rPr>
        <w:t>, modificación, eliminación,</w:t>
      </w:r>
      <w:r w:rsidR="00E76C1A">
        <w:rPr>
          <w:rFonts w:ascii="Tahoma" w:hAnsi="Tahoma" w:cs="Tahoma"/>
          <w:sz w:val="24"/>
          <w:szCs w:val="24"/>
        </w:rPr>
        <w:t xml:space="preserve"> marcado como realizado de notas.</w:t>
      </w:r>
    </w:p>
    <w:p w:rsidR="00E76C1A" w:rsidRDefault="00E76C1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agregar notas, en la pantalla se muestra un botón “Agregar Nota”, la cual nos crea una nueva nota, la misma posee un titulo y un cuerpo que pueden ser modificados.</w:t>
      </w:r>
    </w:p>
    <w:p w:rsidR="00E76C1A" w:rsidRDefault="00091124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modificar una nota, s</w:t>
      </w:r>
      <w:r w:rsidR="00E76C1A">
        <w:rPr>
          <w:rFonts w:ascii="Tahoma" w:hAnsi="Tahoma" w:cs="Tahoma"/>
          <w:sz w:val="24"/>
          <w:szCs w:val="24"/>
        </w:rPr>
        <w:t>olo basta con escribir en el titulo o en el cuerpo y</w:t>
      </w:r>
      <w:r>
        <w:rPr>
          <w:rFonts w:ascii="Tahoma" w:hAnsi="Tahoma" w:cs="Tahoma"/>
          <w:sz w:val="24"/>
          <w:szCs w:val="24"/>
        </w:rPr>
        <w:t xml:space="preserve"> cuando se le quita el foco del lugar de escritura, la nota se modifica.</w:t>
      </w:r>
    </w:p>
    <w:p w:rsidR="00091124" w:rsidRDefault="001348BC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Para po</w:t>
      </w:r>
      <w:r w:rsidR="00091124">
        <w:rPr>
          <w:rFonts w:ascii="Tahoma" w:hAnsi="Tahoma" w:cs="Tahoma"/>
          <w:sz w:val="24"/>
          <w:szCs w:val="24"/>
        </w:rPr>
        <w:t xml:space="preserve">der eliminar las notas, la </w:t>
      </w:r>
      <w:r w:rsidR="00B24B1E">
        <w:rPr>
          <w:rFonts w:ascii="Tahoma" w:hAnsi="Tahoma" w:cs="Tahoma"/>
          <w:sz w:val="24"/>
          <w:szCs w:val="24"/>
        </w:rPr>
        <w:t>aplicación</w:t>
      </w:r>
      <w:r w:rsidR="00091124">
        <w:rPr>
          <w:rFonts w:ascii="Tahoma" w:hAnsi="Tahoma" w:cs="Tahoma"/>
          <w:sz w:val="24"/>
          <w:szCs w:val="24"/>
        </w:rPr>
        <w:t xml:space="preserve"> brinda un botón (X) en cada nota para poder </w:t>
      </w:r>
      <w:r w:rsidR="00B24B1E">
        <w:rPr>
          <w:rFonts w:ascii="Tahoma" w:hAnsi="Tahoma" w:cs="Tahoma"/>
          <w:sz w:val="24"/>
          <w:szCs w:val="24"/>
        </w:rPr>
        <w:t>eliminarla</w:t>
      </w:r>
      <w:r w:rsidR="00091124">
        <w:rPr>
          <w:rFonts w:ascii="Tahoma" w:hAnsi="Tahoma" w:cs="Tahoma"/>
          <w:sz w:val="24"/>
          <w:szCs w:val="24"/>
        </w:rPr>
        <w:t>, solo basta con apretarlo y la nota se elimina.</w:t>
      </w:r>
    </w:p>
    <w:p w:rsidR="001348BC" w:rsidRDefault="00091124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marcar como realizado una nota, lo que se tiene que hacer es presionar sobre un </w:t>
      </w:r>
      <w:proofErr w:type="spellStart"/>
      <w:r>
        <w:rPr>
          <w:rFonts w:ascii="Tahoma" w:hAnsi="Tahoma" w:cs="Tahoma"/>
          <w:sz w:val="24"/>
          <w:szCs w:val="24"/>
        </w:rPr>
        <w:t>checkbox</w:t>
      </w:r>
      <w:proofErr w:type="spellEnd"/>
      <w:r>
        <w:rPr>
          <w:rFonts w:ascii="Tahoma" w:hAnsi="Tahoma" w:cs="Tahoma"/>
          <w:sz w:val="24"/>
          <w:szCs w:val="24"/>
        </w:rPr>
        <w:t xml:space="preserve"> que posee cada nota. Esta nota marcada puede ser desmarcada para mostrar que </w:t>
      </w:r>
      <w:r w:rsidR="001348BC">
        <w:rPr>
          <w:rFonts w:ascii="Tahoma" w:hAnsi="Tahoma" w:cs="Tahoma"/>
          <w:sz w:val="24"/>
          <w:szCs w:val="24"/>
        </w:rPr>
        <w:t>no se ha realizado aún.</w:t>
      </w:r>
    </w:p>
    <w:p w:rsidR="00E76C1A" w:rsidRDefault="00E76C1A" w:rsidP="002B7EC8">
      <w:pPr>
        <w:rPr>
          <w:rFonts w:ascii="Tahoma" w:hAnsi="Tahoma" w:cs="Tahoma"/>
          <w:sz w:val="24"/>
          <w:szCs w:val="24"/>
        </w:rPr>
      </w:pPr>
    </w:p>
    <w:p w:rsidR="00E76C1A" w:rsidRDefault="00E76C1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Modulo </w:t>
      </w:r>
      <w:r w:rsidR="00B24B1E">
        <w:rPr>
          <w:rFonts w:ascii="Tahoma" w:hAnsi="Tahoma" w:cs="Tahoma"/>
          <w:sz w:val="24"/>
          <w:szCs w:val="24"/>
        </w:rPr>
        <w:t>Búsqueda</w:t>
      </w:r>
      <w:r>
        <w:rPr>
          <w:rFonts w:ascii="Tahoma" w:hAnsi="Tahoma" w:cs="Tahoma"/>
          <w:sz w:val="24"/>
          <w:szCs w:val="24"/>
        </w:rPr>
        <w:t>:</w:t>
      </w:r>
    </w:p>
    <w:p w:rsidR="00091124" w:rsidRDefault="00091124" w:rsidP="001348BC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poder realizar una búsqueda, solo basta con escribir la palabra o parte de las palabras que se desea encontrar y la aplicación va a mostrar solo las notas que coincidan con los parámetros de búsqueda.</w:t>
      </w:r>
    </w:p>
    <w:p w:rsidR="009C4420" w:rsidRDefault="009C4420" w:rsidP="009C442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Para las búsquedas es necesario que se ingresen al menos 2 letras, de la palabra que se </w:t>
      </w:r>
      <w:proofErr w:type="spellStart"/>
      <w:r>
        <w:rPr>
          <w:rFonts w:ascii="Tahoma" w:hAnsi="Tahoma" w:cs="Tahoma"/>
          <w:sz w:val="24"/>
          <w:szCs w:val="24"/>
        </w:rPr>
        <w:t>esta</w:t>
      </w:r>
      <w:proofErr w:type="spellEnd"/>
      <w:r>
        <w:rPr>
          <w:rFonts w:ascii="Tahoma" w:hAnsi="Tahoma" w:cs="Tahoma"/>
          <w:sz w:val="24"/>
          <w:szCs w:val="24"/>
        </w:rPr>
        <w:t xml:space="preserve"> buscando. </w:t>
      </w:r>
    </w:p>
    <w:p w:rsidR="009C4420" w:rsidRDefault="009C4420" w:rsidP="009C442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Una vez hecha la búsqueda, el usuario puede ingresar notas, modificarlas, eliminarlas, </w:t>
      </w:r>
      <w:proofErr w:type="spellStart"/>
      <w:r>
        <w:rPr>
          <w:rFonts w:ascii="Tahoma" w:hAnsi="Tahoma" w:cs="Tahoma"/>
          <w:sz w:val="24"/>
          <w:szCs w:val="24"/>
        </w:rPr>
        <w:t>etc</w:t>
      </w:r>
      <w:proofErr w:type="spellEnd"/>
      <w:r>
        <w:rPr>
          <w:rFonts w:ascii="Tahoma" w:hAnsi="Tahoma" w:cs="Tahoma"/>
          <w:sz w:val="24"/>
          <w:szCs w:val="24"/>
        </w:rPr>
        <w:t xml:space="preserve"> de la misma forma que como si no estuvieran en una búsqueda. </w:t>
      </w:r>
    </w:p>
    <w:p w:rsidR="009C4420" w:rsidRDefault="009C4420" w:rsidP="009C4420">
      <w:pPr>
        <w:rPr>
          <w:rFonts w:ascii="Tahoma" w:hAnsi="Tahoma" w:cs="Tahoma"/>
          <w:sz w:val="24"/>
          <w:szCs w:val="24"/>
        </w:rPr>
      </w:pPr>
    </w:p>
    <w:p w:rsidR="009C4420" w:rsidRDefault="009C4420" w:rsidP="009C4420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Modulo</w:t>
      </w:r>
      <w:proofErr w:type="spellEnd"/>
      <w:r>
        <w:rPr>
          <w:rFonts w:ascii="Tahoma" w:hAnsi="Tahoma" w:cs="Tahoma"/>
          <w:sz w:val="24"/>
          <w:szCs w:val="24"/>
        </w:rPr>
        <w:t xml:space="preserve"> de filtros:</w:t>
      </w:r>
    </w:p>
    <w:p w:rsidR="009C4420" w:rsidRPr="009C4420" w:rsidRDefault="009C4420" w:rsidP="009C442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En este </w:t>
      </w:r>
      <w:proofErr w:type="spellStart"/>
      <w:r>
        <w:rPr>
          <w:rFonts w:ascii="Tahoma" w:hAnsi="Tahoma" w:cs="Tahoma"/>
          <w:sz w:val="24"/>
          <w:szCs w:val="24"/>
        </w:rPr>
        <w:t>modulo</w:t>
      </w:r>
      <w:proofErr w:type="spellEnd"/>
      <w:r>
        <w:rPr>
          <w:rFonts w:ascii="Tahoma" w:hAnsi="Tahoma" w:cs="Tahoma"/>
          <w:sz w:val="24"/>
          <w:szCs w:val="24"/>
        </w:rPr>
        <w:t xml:space="preserve">, la aplicación va a mostrar 3 botones, uno de los cuales es para que muestre todas las notas, otro para que muestre solo las que </w:t>
      </w:r>
      <w:proofErr w:type="gramStart"/>
      <w:r>
        <w:rPr>
          <w:rFonts w:ascii="Tahoma" w:hAnsi="Tahoma" w:cs="Tahoma"/>
          <w:sz w:val="24"/>
          <w:szCs w:val="24"/>
        </w:rPr>
        <w:t>faltan</w:t>
      </w:r>
      <w:proofErr w:type="gramEnd"/>
      <w:r>
        <w:rPr>
          <w:rFonts w:ascii="Tahoma" w:hAnsi="Tahoma" w:cs="Tahoma"/>
          <w:sz w:val="24"/>
          <w:szCs w:val="24"/>
        </w:rPr>
        <w:t xml:space="preserve"> realizar y por ultimo uno que muestre las que faltan. </w:t>
      </w:r>
    </w:p>
    <w:p w:rsidR="00E76C1A" w:rsidRDefault="00E76C1A" w:rsidP="002B7E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:rsidR="00E76C1A" w:rsidRDefault="00E76C1A" w:rsidP="002B7EC8">
      <w:pPr>
        <w:rPr>
          <w:rFonts w:ascii="Tahoma" w:hAnsi="Tahoma" w:cs="Tahoma"/>
          <w:sz w:val="24"/>
          <w:szCs w:val="24"/>
        </w:rPr>
      </w:pPr>
    </w:p>
    <w:p w:rsidR="002B1DD1" w:rsidRDefault="00B24B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2B1DD1">
        <w:rPr>
          <w:rFonts w:ascii="Tahoma" w:hAnsi="Tahoma" w:cs="Tahoma"/>
          <w:sz w:val="24"/>
          <w:szCs w:val="24"/>
        </w:rPr>
        <w:lastRenderedPageBreak/>
        <w:br w:type="page"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Explicacion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de los archivos de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confuracion</w:t>
      </w:r>
      <w:proofErr w:type="spellEnd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..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</w:t>
      </w:r>
    </w:p>
    <w:p w:rsidR="002B1DD1" w:rsidRPr="002B1DD1" w:rsidRDefault="002B1DD1" w:rsidP="002B1D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context.xml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La carpeta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metainf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contiene el fichero context.xml. En este fichero es en el que realmente especificaremos los parámetros de conexión a una base de datos determinada. Deberá existir una entrada &lt;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Resource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&gt; por cada base de datos que se vaya a emplear y su nombre deberá coincidir con el indicado en el fichero web.xml.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Las propiedades de configuración de &lt;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resource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&gt; son las siguientes: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name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nombre JNDI. Debe ser el mismo nombre que el indicado en web.xml.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auth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igual que &lt;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resauth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&gt;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en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el fichero web.xml.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type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igual que &lt;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restype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&gt;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en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el fichero web.xml.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username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usuario para acceder a la base de datos.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password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su contraseña.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driverClassName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nombre completo de la clase con el driver JDBC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url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: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url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de conexión a la base de datos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maxActive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número máximo de instancias activas simultáneas para esta base de datos.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maxIdle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número máximo de conexiones simultáneas sin actividad.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maxWait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tiempo en milisegundos que esperará el sistema antes de generar una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excepción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cuando se le solicita una nueva conexión y no haya ninguna disponible.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validationQuery</w:t>
      </w:r>
      <w:proofErr w:type="spellEnd"/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: Consulta SQL que puede usarse para comprobar la validez de una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conexión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 Debe ser un SELECT y devolver al menos una fila.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 imprescindible por tanto que la base de datos esté correctamente configurada y que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disponga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de un usuario “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root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” cuya clave sea “1234”.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servlets</w:t>
      </w:r>
      <w:proofErr w:type="spellEnd"/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Un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 un objeto que se ejecuta en un servidor o contenedor JEE, fue especialmente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diseñado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para ofrecer contenido dinámico desde un servidor web, generalmente en HTML.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Un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 un objeto Java que implementa la interfaz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javax.servlet.Servlet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o hereda alguna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de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las clases más convenientes para un protocolo específico (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ej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: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javax.servlet.HttpServlet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). Al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implementar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esta interfaz el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 capaz de interpretar los objetos de tipo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HttpServletRequest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y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HttpServletResponse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quienes contienen la información de la página que invocó al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Cada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desempeña una función diferente y por tanto el código es sustancialmente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lastRenderedPageBreak/>
        <w:t>distinto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al contrario que ocurre con las clases generales y las clases *DAO, las cuales tienen todas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una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estructura parecida.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Libraries</w:t>
      </w:r>
      <w:proofErr w:type="spellEnd"/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Esta carpeta contiene las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librerias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externas del proyecto, necesarias para que funcione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correctamente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como son la JDK , las librerías propias del contenedor de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servlets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y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servidor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web Apache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Tomcat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. 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DAO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Este paquete contiene las clases que nos permiten manipular las tablas de la base de datos.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En ellas se encuentran los métodos básicos necesarios para trabajar con dichas tablas, como son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inserción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, borrado, consulta y actualización.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Únicamente así se consigue una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paquetización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completa de la estructura del proyecto.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Sistema de gestión de bases de datos: se decidió utilizar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MySQL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Workbench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</w:t>
      </w: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  <w:t>Es una aplic</w:t>
      </w:r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 xml:space="preserve">ación para el diseño y documentación de bases de datos pensada para ser usada con el sistema de gestión de bases de datos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>MySQL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>.</w:t>
      </w:r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br/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MySQL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Workbench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 uno de los primeros productos de la familia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MySQL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que ofrece dos ediciones </w:t>
      </w:r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 xml:space="preserve">diferentes - una open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>source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s-ES" w:eastAsia="es-ES"/>
        </w:rPr>
        <w:t xml:space="preserve"> y una edición </w:t>
      </w: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comercial.</w:t>
      </w: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br/>
        <w:t>Esta es una de las principales razones por la cual se decide utilizar esta herramienta.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Bibiografia</w:t>
      </w:r>
      <w:proofErr w:type="spellEnd"/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..</w:t>
      </w:r>
      <w:proofErr w:type="gramEnd"/>
    </w:p>
    <w:p w:rsidR="002B1DD1" w:rsidRPr="002B1DD1" w:rsidRDefault="002B1DD1" w:rsidP="002B1DD1">
      <w:pPr>
        <w:spacing w:after="2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802A"/>
          <w:sz w:val="23"/>
          <w:szCs w:val="23"/>
          <w:shd w:val="clear" w:color="auto" w:fill="FFFFFF"/>
          <w:lang w:val="es-ES" w:eastAsia="es-ES"/>
        </w:rPr>
        <w:t>https://forja.rediris.es/docman/view.php/282/.../manualDesarrollador.pdf</w:t>
      </w:r>
      <w:r w:rsidRPr="002B1DD1"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  <w:lang w:val="es-ES" w:eastAsia="es-ES"/>
        </w:rPr>
        <w:t>‎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60"/>
          <w:szCs w:val="60"/>
          <w:lang w:val="es-ES" w:eastAsia="es-ES"/>
        </w:rPr>
        <w:lastRenderedPageBreak/>
        <w:t>El entorno de desarrollo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Eclipse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Para llevar a cabo el proyecto hemos usado el IDE de desarrollo Eclipse en su versión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4.3.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Sistema operativo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Windows 8.1 y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windows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7.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Apache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Tomcat</w:t>
      </w:r>
      <w:proofErr w:type="spellEnd"/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Tomcat</w:t>
      </w:r>
      <w:proofErr w:type="spell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es un proyecto desarrollado por la fundación Apache. Es un contenedor de </w:t>
      </w:r>
      <w:proofErr w:type="spell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servlets</w:t>
      </w:r>
      <w:proofErr w:type="spellEnd"/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que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puede funcionar como servidor web autónomo pero que habitualmente se integra con el propio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gramStart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>servidor</w:t>
      </w:r>
      <w:proofErr w:type="gramEnd"/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 Apache. Tiene una licencia libre de Apache.</w:t>
      </w:r>
    </w:p>
    <w:p w:rsidR="002B1DD1" w:rsidRPr="002B1DD1" w:rsidRDefault="002B1DD1" w:rsidP="002B1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B1DD1">
        <w:rPr>
          <w:rFonts w:ascii="Arial" w:eastAsia="Times New Roman" w:hAnsi="Arial" w:cs="Arial"/>
          <w:color w:val="000000"/>
          <w:sz w:val="23"/>
          <w:szCs w:val="23"/>
          <w:lang w:val="es-ES" w:eastAsia="es-ES"/>
        </w:rPr>
        <w:t xml:space="preserve">La versión utilizada para el desarrollo ha sido la 7.x </w:t>
      </w:r>
    </w:p>
    <w:p w:rsidR="00B24B1E" w:rsidRPr="002B1DD1" w:rsidRDefault="002B1DD1" w:rsidP="002B1DD1">
      <w:pPr>
        <w:rPr>
          <w:rFonts w:ascii="Tahoma" w:hAnsi="Tahoma" w:cs="Tahoma"/>
          <w:sz w:val="24"/>
          <w:szCs w:val="24"/>
          <w:lang w:val="es-ES"/>
        </w:rPr>
      </w:pP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r w:rsidRPr="002B1DD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</w:r>
      <w:bookmarkStart w:id="0" w:name="_GoBack"/>
      <w:bookmarkEnd w:id="0"/>
    </w:p>
    <w:p w:rsidR="00E76C1A" w:rsidRPr="00B24B1E" w:rsidRDefault="00B24B1E" w:rsidP="002B7EC8">
      <w:pPr>
        <w:rPr>
          <w:rFonts w:ascii="Tahoma" w:hAnsi="Tahoma" w:cs="Tahoma"/>
          <w:sz w:val="40"/>
          <w:szCs w:val="40"/>
        </w:rPr>
      </w:pPr>
      <w:r w:rsidRPr="00B24B1E">
        <w:rPr>
          <w:rFonts w:ascii="Tahoma" w:hAnsi="Tahoma" w:cs="Tahoma"/>
          <w:sz w:val="40"/>
          <w:szCs w:val="40"/>
        </w:rPr>
        <w:t>Conclusión</w:t>
      </w:r>
    </w:p>
    <w:p w:rsidR="00B24B1E" w:rsidRPr="004345FC" w:rsidRDefault="00B24B1E" w:rsidP="002B7EC8">
      <w:pPr>
        <w:rPr>
          <w:rFonts w:ascii="Tahoma" w:hAnsi="Tahoma" w:cs="Tahoma"/>
          <w:sz w:val="24"/>
          <w:szCs w:val="24"/>
        </w:rPr>
      </w:pPr>
    </w:p>
    <w:sectPr w:rsidR="00B24B1E" w:rsidRPr="004345FC" w:rsidSect="00E06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45D2"/>
    <w:multiLevelType w:val="multilevel"/>
    <w:tmpl w:val="85A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D2A0A"/>
    <w:multiLevelType w:val="multilevel"/>
    <w:tmpl w:val="DBB8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E1457D"/>
    <w:multiLevelType w:val="multilevel"/>
    <w:tmpl w:val="2C1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24710"/>
    <w:multiLevelType w:val="multilevel"/>
    <w:tmpl w:val="F7F6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342118"/>
    <w:multiLevelType w:val="multilevel"/>
    <w:tmpl w:val="B1C4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7EC8"/>
    <w:rsid w:val="00091124"/>
    <w:rsid w:val="000D2CAA"/>
    <w:rsid w:val="001348BC"/>
    <w:rsid w:val="00250B8D"/>
    <w:rsid w:val="00263884"/>
    <w:rsid w:val="002B1DD1"/>
    <w:rsid w:val="002B7EC8"/>
    <w:rsid w:val="004345FC"/>
    <w:rsid w:val="00622A3F"/>
    <w:rsid w:val="009C4420"/>
    <w:rsid w:val="00B24B1E"/>
    <w:rsid w:val="00C32C34"/>
    <w:rsid w:val="00DA7E68"/>
    <w:rsid w:val="00E0611F"/>
    <w:rsid w:val="00E21026"/>
    <w:rsid w:val="00E7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2E23DE-0458-413C-82F3-350532C3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EC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fanoantonel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florencia</dc:creator>
  <cp:lastModifiedBy>TEFO -</cp:lastModifiedBy>
  <cp:revision>7</cp:revision>
  <dcterms:created xsi:type="dcterms:W3CDTF">2013-11-14T12:16:00Z</dcterms:created>
  <dcterms:modified xsi:type="dcterms:W3CDTF">2013-11-16T16:12:00Z</dcterms:modified>
</cp:coreProperties>
</file>