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AA69" w14:textId="0398EDA5" w:rsidR="008D41AB" w:rsidRDefault="008D41AB">
      <w:pPr>
        <w:rPr>
          <w:sz w:val="36"/>
          <w:szCs w:val="36"/>
        </w:rPr>
      </w:pPr>
      <w:r>
        <w:rPr>
          <w:sz w:val="36"/>
          <w:szCs w:val="36"/>
        </w:rPr>
        <w:t>ESERCIZIO DEL 15/04/2024                  STEFANO CESARONI</w:t>
      </w:r>
    </w:p>
    <w:p w14:paraId="46A3C5BB" w14:textId="641EC1B7" w:rsidR="003C5E38" w:rsidRDefault="003C5E38">
      <w:pPr>
        <w:rPr>
          <w:sz w:val="24"/>
          <w:szCs w:val="24"/>
        </w:rPr>
      </w:pPr>
      <w:r>
        <w:rPr>
          <w:sz w:val="24"/>
          <w:szCs w:val="24"/>
        </w:rPr>
        <w:t xml:space="preserve">I FIREWALL SONO DEI DISPOSITIVI HARDWARE O SOFTWARE CON LO SCOPO DI PROTEGGERE LA RETE DALLE MINACCIE ESTERNE. REGOLA IL FLUSSO DI DATI CONSENTENDO O BLOCCANDO I DATI E POSSONO ESSERE </w:t>
      </w:r>
      <w:proofErr w:type="gramStart"/>
      <w:r>
        <w:rPr>
          <w:sz w:val="24"/>
          <w:szCs w:val="24"/>
        </w:rPr>
        <w:t>PERIMETRALI(</w:t>
      </w:r>
      <w:proofErr w:type="gramEnd"/>
      <w:r>
        <w:rPr>
          <w:sz w:val="24"/>
          <w:szCs w:val="24"/>
        </w:rPr>
        <w:t>A CAVALLO TRA WAN E LAN) E NON PERIMETRALI.</w:t>
      </w:r>
    </w:p>
    <w:p w14:paraId="47923AFB" w14:textId="0EF351CF" w:rsidR="003C5E38" w:rsidRDefault="003C5E38">
      <w:pPr>
        <w:rPr>
          <w:sz w:val="24"/>
          <w:szCs w:val="24"/>
        </w:rPr>
      </w:pPr>
      <w:r>
        <w:rPr>
          <w:sz w:val="24"/>
          <w:szCs w:val="24"/>
        </w:rPr>
        <w:t xml:space="preserve">ESISTONO 3 TIPI DI </w:t>
      </w:r>
      <w:proofErr w:type="gramStart"/>
      <w:r>
        <w:rPr>
          <w:sz w:val="24"/>
          <w:szCs w:val="24"/>
        </w:rPr>
        <w:t>FIREWALL</w:t>
      </w:r>
      <w:r w:rsidR="00B807F0">
        <w:rPr>
          <w:sz w:val="24"/>
          <w:szCs w:val="24"/>
        </w:rPr>
        <w:t>:STATICO</w:t>
      </w:r>
      <w:proofErr w:type="gramEnd"/>
      <w:r w:rsidR="00B807F0">
        <w:rPr>
          <w:sz w:val="24"/>
          <w:szCs w:val="24"/>
        </w:rPr>
        <w:t>, DINAMICO E PER CONTENUTO.</w:t>
      </w:r>
    </w:p>
    <w:p w14:paraId="45C5D44E" w14:textId="4B275A65" w:rsidR="00B807F0" w:rsidRDefault="00B807F0">
      <w:pPr>
        <w:rPr>
          <w:sz w:val="24"/>
          <w:szCs w:val="24"/>
        </w:rPr>
      </w:pPr>
      <w:r>
        <w:rPr>
          <w:sz w:val="24"/>
          <w:szCs w:val="24"/>
        </w:rPr>
        <w:t>IL FIREWALL STATICO CONFRONTA TUTTI GLI INDIRIZZI IP CHE VOGLIONO ACCEDERE ALLA RETE. GRAZIE AD UNA LISTA, DETTA ACL, VA A CONFRONTARE DALL’ALTO VERSO IL BASSO LA TABELLA DEGLI INDIRIZZI IP IN CERCA DI UN RISCONTRO. QUESTA ACL VIENE SCRITTA MANUALMENTE ED OGGIGIORNO NON VIENE PIU’ UTILIZZATA.</w:t>
      </w:r>
    </w:p>
    <w:p w14:paraId="508CEEC5" w14:textId="1A5061EE" w:rsidR="00B807F0" w:rsidRDefault="00B807F0">
      <w:pPr>
        <w:rPr>
          <w:sz w:val="24"/>
          <w:szCs w:val="24"/>
        </w:rPr>
      </w:pPr>
      <w:r>
        <w:rPr>
          <w:sz w:val="24"/>
          <w:szCs w:val="24"/>
        </w:rPr>
        <w:t xml:space="preserve">IL FIREWALL DINAMICO BLOCCA TUTTE LE CONNESIONI SE HANNO ORIGINE DALL’ESTERNO VERSO L’INTERNO E CONSENTE LE CONNESIONI DALL’INTERNO VERSO L’ESTERNO. QUEST’ULTIMA AVVIENE GRAZIE ALLA MEMORIA DINAMICA DEL FIREWALL. ESISTE </w:t>
      </w:r>
      <w:proofErr w:type="gramStart"/>
      <w:r>
        <w:rPr>
          <w:sz w:val="24"/>
          <w:szCs w:val="24"/>
        </w:rPr>
        <w:t>UNA”ZONA</w:t>
      </w:r>
      <w:proofErr w:type="gramEnd"/>
      <w:r>
        <w:rPr>
          <w:sz w:val="24"/>
          <w:szCs w:val="24"/>
        </w:rPr>
        <w:t xml:space="preserve">” O PORTA DEL FIREWALL CHIAMATA DMZ. ESSA CONSENTE LA CONNESSIONE DI HOST ESTERNI VERSO I SERVER </w:t>
      </w:r>
      <w:proofErr w:type="gramStart"/>
      <w:r>
        <w:rPr>
          <w:sz w:val="24"/>
          <w:szCs w:val="24"/>
        </w:rPr>
        <w:t>WEB(</w:t>
      </w:r>
      <w:proofErr w:type="gramEnd"/>
      <w:r>
        <w:rPr>
          <w:sz w:val="24"/>
          <w:szCs w:val="24"/>
        </w:rPr>
        <w:t>ESEMPIO SITO DI AMAZON) E SMTP(POSTA ELETTRONICA).</w:t>
      </w:r>
      <w:r w:rsidR="00C505A1">
        <w:rPr>
          <w:sz w:val="24"/>
          <w:szCs w:val="24"/>
        </w:rPr>
        <w:t>PROTEGGE FINO AL 4° LIVELLO DEL MODELLO ISO/OSI</w:t>
      </w:r>
    </w:p>
    <w:p w14:paraId="24F4F3C3" w14:textId="4E7C09DC" w:rsidR="00B807F0" w:rsidRDefault="00B807F0">
      <w:pPr>
        <w:rPr>
          <w:sz w:val="24"/>
          <w:szCs w:val="24"/>
        </w:rPr>
      </w:pPr>
      <w:r>
        <w:rPr>
          <w:sz w:val="24"/>
          <w:szCs w:val="24"/>
        </w:rPr>
        <w:t xml:space="preserve">IL FIREWALL PER CONTENUTO </w:t>
      </w: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UNA PROTEZIONE </w:t>
      </w:r>
      <w:r w:rsidR="00C505A1">
        <w:rPr>
          <w:sz w:val="24"/>
          <w:szCs w:val="24"/>
        </w:rPr>
        <w:t>DEL</w:t>
      </w:r>
      <w:r>
        <w:rPr>
          <w:sz w:val="24"/>
          <w:szCs w:val="24"/>
        </w:rPr>
        <w:t xml:space="preserve"> WEB E CONTROLLA </w:t>
      </w:r>
      <w:r w:rsidR="00C505A1">
        <w:rPr>
          <w:sz w:val="24"/>
          <w:szCs w:val="24"/>
        </w:rPr>
        <w:t xml:space="preserve">IL CODICE DEI DATI INVIATI DAGLI HOST ESTERNI, SE LO REPUTA MALEVOLO RIFIUTA IL RICEVIMENTO DEI DATI E BLOCCA LA CONNESIONE. UN ESEMPIO </w:t>
      </w:r>
      <w:proofErr w:type="gramStart"/>
      <w:r w:rsidR="00C505A1">
        <w:rPr>
          <w:sz w:val="24"/>
          <w:szCs w:val="24"/>
        </w:rPr>
        <w:t>E’</w:t>
      </w:r>
      <w:proofErr w:type="gramEnd"/>
      <w:r w:rsidR="00C505A1">
        <w:rPr>
          <w:sz w:val="24"/>
          <w:szCs w:val="24"/>
        </w:rPr>
        <w:t xml:space="preserve"> IL WAF E VIENE USATO SPESSO USATO IN AZIENDA INSIEME AL FIREWALL DINAMICO.</w:t>
      </w:r>
    </w:p>
    <w:p w14:paraId="4F915F5F" w14:textId="6A16B0A6" w:rsidR="00457D9D" w:rsidRDefault="00457D9D">
      <w:pPr>
        <w:rPr>
          <w:sz w:val="24"/>
          <w:szCs w:val="24"/>
        </w:rPr>
      </w:pPr>
      <w:r>
        <w:rPr>
          <w:sz w:val="24"/>
          <w:szCs w:val="24"/>
        </w:rPr>
        <w:t xml:space="preserve">NEXT GENERATION FIREWALL: FIREWALL DI NUOVA GENERAZIONE CHE PROTEGGE DA TUTTI E 7 I LIVELLI DEL MODELLO ISO/OSI E POSSIEDE PIU’ SERVIZI DI UN FIREWALL </w:t>
      </w:r>
      <w:proofErr w:type="gramStart"/>
      <w:r>
        <w:rPr>
          <w:sz w:val="24"/>
          <w:szCs w:val="24"/>
        </w:rPr>
        <w:t>TRADIZIONALE(</w:t>
      </w:r>
      <w:proofErr w:type="gramEnd"/>
      <w:r>
        <w:rPr>
          <w:sz w:val="24"/>
          <w:szCs w:val="24"/>
        </w:rPr>
        <w:t>ANTI SPAM, ANTI MALWARE, WAF ECC.)</w:t>
      </w:r>
    </w:p>
    <w:p w14:paraId="34639FE8" w14:textId="77777777" w:rsidR="00C505A1" w:rsidRDefault="00C505A1">
      <w:pPr>
        <w:rPr>
          <w:sz w:val="24"/>
          <w:szCs w:val="24"/>
        </w:rPr>
      </w:pPr>
    </w:p>
    <w:p w14:paraId="58286514" w14:textId="77777777" w:rsidR="00C505A1" w:rsidRDefault="00C505A1">
      <w:pPr>
        <w:rPr>
          <w:sz w:val="24"/>
          <w:szCs w:val="24"/>
        </w:rPr>
      </w:pPr>
    </w:p>
    <w:p w14:paraId="2E3D0BE6" w14:textId="40BBE59E" w:rsidR="00C505A1" w:rsidRDefault="00C505A1">
      <w:pPr>
        <w:rPr>
          <w:sz w:val="24"/>
          <w:szCs w:val="24"/>
        </w:rPr>
      </w:pPr>
      <w:r>
        <w:rPr>
          <w:sz w:val="24"/>
          <w:szCs w:val="24"/>
        </w:rPr>
        <w:t xml:space="preserve">NELLA CONFIGURAZIONE DI UNA RETE AZIENDALE SI </w:t>
      </w: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SCELTO DI METTERE 3 FIREWALL:</w:t>
      </w:r>
    </w:p>
    <w:p w14:paraId="43F24794" w14:textId="6CF78743" w:rsidR="00457D9D" w:rsidRDefault="00457D9D">
      <w:pPr>
        <w:rPr>
          <w:sz w:val="24"/>
          <w:szCs w:val="24"/>
        </w:rPr>
      </w:pPr>
      <w:r>
        <w:rPr>
          <w:sz w:val="24"/>
          <w:szCs w:val="24"/>
        </w:rPr>
        <w:t xml:space="preserve">FIREWALL 1: </w:t>
      </w: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UN FIREWALL DINAMICO IN QUESTO PIU’ SICURO PERCHE’ BLOCCA TUTTE LE CONNESIONI CHE HANNO ORIGINE DALL’ESTERNO VERSO L’INTERNO PERMETTENDO IL CONTRARIO.QUESTA PRIMA BARRIERA SI TROVA TRA INTERNET E IL ROUTER GATEWAY DELL’AZIENDA. ALL’INTERNO DI QUESTO FIREWALL IMPOSTIAMO UNA DMZ IN MODO TALE DA PERMETTERE LE CONNESIONI DI HOST ESTERNI AI SERVER WEB E SMTP. </w:t>
      </w:r>
    </w:p>
    <w:p w14:paraId="6FC6A0B8" w14:textId="677BD4A1" w:rsidR="00457D9D" w:rsidRDefault="00457D9D">
      <w:pPr>
        <w:rPr>
          <w:sz w:val="24"/>
          <w:szCs w:val="24"/>
        </w:rPr>
      </w:pPr>
      <w:r>
        <w:rPr>
          <w:sz w:val="24"/>
          <w:szCs w:val="24"/>
        </w:rPr>
        <w:t xml:space="preserve">FIREWALL 2: </w:t>
      </w: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UN FIREWALL PER CONTENUTO(WAF), PROTEGGE I SERVER WEB E SMTP. QUESTA SECONDA BARRIERA SI TROVA TRA IL DMZ E I SERVER</w:t>
      </w:r>
    </w:p>
    <w:p w14:paraId="4F474CD2" w14:textId="580B959E" w:rsidR="00457D9D" w:rsidRDefault="00457D9D">
      <w:pPr>
        <w:rPr>
          <w:sz w:val="24"/>
          <w:szCs w:val="24"/>
        </w:rPr>
      </w:pPr>
      <w:r>
        <w:rPr>
          <w:sz w:val="24"/>
          <w:szCs w:val="24"/>
        </w:rPr>
        <w:t>FIREWALL 3:</w:t>
      </w:r>
      <w:r w:rsidR="00383618">
        <w:rPr>
          <w:sz w:val="24"/>
          <w:szCs w:val="24"/>
        </w:rPr>
        <w:t xml:space="preserve"> SI TROVA TRA SWICH E IL NAS. SPESSO IN AMBITO AZIENDALE SI UTILIZZA </w:t>
      </w:r>
      <w:proofErr w:type="gramStart"/>
      <w:r w:rsidR="00383618">
        <w:rPr>
          <w:sz w:val="24"/>
          <w:szCs w:val="24"/>
        </w:rPr>
        <w:t>L’IDS(</w:t>
      </w:r>
      <w:proofErr w:type="gramEnd"/>
      <w:r w:rsidR="00383618">
        <w:rPr>
          <w:sz w:val="24"/>
          <w:szCs w:val="24"/>
        </w:rPr>
        <w:t xml:space="preserve">UN SOFTWARE CHE NOTIFICA IL RILEVAMENTO DI UN INTRUSIONE)DIMINUISCE LA SICUREZZA MA AUMENTA LA FLESSIBILITA’ IN QUANTO GLI HOST INTERNI ALL’AZIENDA POSSO ACCEDERE AL NAS SENZA PROBLEMI. IN CASO DI ATTACCO </w:t>
      </w:r>
      <w:proofErr w:type="gramStart"/>
      <w:r w:rsidR="00383618">
        <w:rPr>
          <w:sz w:val="24"/>
          <w:szCs w:val="24"/>
        </w:rPr>
        <w:t>SI  PREFERISCE</w:t>
      </w:r>
      <w:proofErr w:type="gramEnd"/>
      <w:r w:rsidR="00383618">
        <w:rPr>
          <w:sz w:val="24"/>
          <w:szCs w:val="24"/>
        </w:rPr>
        <w:t xml:space="preserve"> L’INTERVENTO UMANO.</w:t>
      </w:r>
    </w:p>
    <w:p w14:paraId="07E6BD47" w14:textId="5E97C552" w:rsidR="003C5E38" w:rsidRDefault="003C5E38">
      <w:pPr>
        <w:rPr>
          <w:sz w:val="24"/>
          <w:szCs w:val="24"/>
        </w:rPr>
      </w:pPr>
    </w:p>
    <w:p w14:paraId="1DBC86FB" w14:textId="77777777" w:rsidR="008D41AB" w:rsidRDefault="008D41AB">
      <w:pPr>
        <w:rPr>
          <w:sz w:val="24"/>
          <w:szCs w:val="24"/>
        </w:rPr>
      </w:pPr>
    </w:p>
    <w:p w14:paraId="7A4E1C60" w14:textId="2A0B8506" w:rsidR="008D41AB" w:rsidRDefault="00383618">
      <w:pPr>
        <w:rPr>
          <w:sz w:val="24"/>
          <w:szCs w:val="24"/>
        </w:rPr>
      </w:pPr>
      <w:r w:rsidRPr="00383618">
        <w:rPr>
          <w:noProof/>
          <w:sz w:val="24"/>
          <w:szCs w:val="24"/>
        </w:rPr>
        <w:drawing>
          <wp:inline distT="0" distB="0" distL="0" distR="0" wp14:anchorId="17EDEBA9" wp14:editId="74BF3DBB">
            <wp:extent cx="6120130" cy="3584575"/>
            <wp:effectExtent l="0" t="0" r="0" b="0"/>
            <wp:docPr id="3713532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BE5B" w14:textId="573AE6BB" w:rsidR="008D41AB" w:rsidRPr="008D41AB" w:rsidRDefault="008D41AB" w:rsidP="008D41AB">
      <w:pPr>
        <w:rPr>
          <w:sz w:val="24"/>
          <w:szCs w:val="24"/>
        </w:rPr>
      </w:pPr>
    </w:p>
    <w:sectPr w:rsidR="008D41AB" w:rsidRPr="008D41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B5F"/>
    <w:multiLevelType w:val="hybridMultilevel"/>
    <w:tmpl w:val="DB0858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B"/>
    <w:rsid w:val="00383618"/>
    <w:rsid w:val="003C5E38"/>
    <w:rsid w:val="00457D9D"/>
    <w:rsid w:val="008D41AB"/>
    <w:rsid w:val="00B807F0"/>
    <w:rsid w:val="00C5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3986"/>
  <w15:chartTrackingRefBased/>
  <w15:docId w15:val="{7D4961D5-509F-4A35-9EF3-350A4CFA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1</cp:revision>
  <dcterms:created xsi:type="dcterms:W3CDTF">2024-04-15T14:08:00Z</dcterms:created>
  <dcterms:modified xsi:type="dcterms:W3CDTF">2024-04-15T15:07:00Z</dcterms:modified>
</cp:coreProperties>
</file>