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037ECE57" w14:textId="77777777" w:rsidR="00EC5585"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69361" w:history="1">
            <w:r w:rsidR="00EC5585" w:rsidRPr="00821482">
              <w:rPr>
                <w:rStyle w:val="Collegamentoipertestuale"/>
                <w:rFonts w:ascii="Calibri" w:hAnsi="Calibri"/>
                <w:noProof/>
              </w:rPr>
              <w:t>Introduzione</w:t>
            </w:r>
            <w:r w:rsidR="00EC5585">
              <w:rPr>
                <w:noProof/>
                <w:webHidden/>
              </w:rPr>
              <w:tab/>
            </w:r>
            <w:r w:rsidR="00EC5585">
              <w:rPr>
                <w:noProof/>
                <w:webHidden/>
              </w:rPr>
              <w:fldChar w:fldCharType="begin"/>
            </w:r>
            <w:r w:rsidR="00EC5585">
              <w:rPr>
                <w:noProof/>
                <w:webHidden/>
              </w:rPr>
              <w:instrText xml:space="preserve"> PAGEREF _Toc499069361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32BEA1B2"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62" w:history="1">
            <w:r w:rsidR="00EC5585" w:rsidRPr="00821482">
              <w:rPr>
                <w:rStyle w:val="Collegamentoipertestuale"/>
                <w:rFonts w:ascii="Calibri" w:hAnsi="Calibri"/>
                <w:noProof/>
              </w:rPr>
              <w:t>Precisazioni</w:t>
            </w:r>
            <w:r w:rsidR="00EC5585">
              <w:rPr>
                <w:noProof/>
                <w:webHidden/>
              </w:rPr>
              <w:tab/>
            </w:r>
            <w:r w:rsidR="00EC5585">
              <w:rPr>
                <w:noProof/>
                <w:webHidden/>
              </w:rPr>
              <w:fldChar w:fldCharType="begin"/>
            </w:r>
            <w:r w:rsidR="00EC5585">
              <w:rPr>
                <w:noProof/>
                <w:webHidden/>
              </w:rPr>
              <w:instrText xml:space="preserve"> PAGEREF _Toc499069362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564DE515" w14:textId="77777777" w:rsidR="00EC5585" w:rsidRDefault="005C5B3E">
          <w:pPr>
            <w:pStyle w:val="Sommario1"/>
            <w:tabs>
              <w:tab w:val="right" w:pos="9622"/>
            </w:tabs>
            <w:rPr>
              <w:rFonts w:eastAsiaTheme="minorEastAsia"/>
              <w:b w:val="0"/>
              <w:bCs w:val="0"/>
              <w:caps w:val="0"/>
              <w:noProof/>
              <w:sz w:val="24"/>
              <w:szCs w:val="24"/>
              <w:u w:val="none"/>
              <w:lang w:eastAsia="it-IT"/>
            </w:rPr>
          </w:pPr>
          <w:hyperlink w:anchor="_Toc499069363" w:history="1">
            <w:r w:rsidR="00EC5585" w:rsidRPr="00821482">
              <w:rPr>
                <w:rStyle w:val="Collegamentoipertestuale"/>
                <w:rFonts w:ascii="Calibri" w:hAnsi="Calibri"/>
                <w:noProof/>
                <w:lang w:val="en-US"/>
              </w:rPr>
              <w:t>UML - Unified Modeling Language</w:t>
            </w:r>
            <w:r w:rsidR="00EC5585">
              <w:rPr>
                <w:noProof/>
                <w:webHidden/>
              </w:rPr>
              <w:tab/>
            </w:r>
            <w:r w:rsidR="00EC5585">
              <w:rPr>
                <w:noProof/>
                <w:webHidden/>
              </w:rPr>
              <w:fldChar w:fldCharType="begin"/>
            </w:r>
            <w:r w:rsidR="00EC5585">
              <w:rPr>
                <w:noProof/>
                <w:webHidden/>
              </w:rPr>
              <w:instrText xml:space="preserve"> PAGEREF _Toc499069363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055A320C"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64" w:history="1">
            <w:r w:rsidR="00EC5585" w:rsidRPr="00821482">
              <w:rPr>
                <w:rStyle w:val="Collegamentoipertestuale"/>
                <w:rFonts w:ascii="Calibri" w:hAnsi="Calibri"/>
                <w:noProof/>
                <w:lang w:val="en-US"/>
              </w:rPr>
              <w:t>Use-Case Diagram</w:t>
            </w:r>
            <w:r w:rsidR="00EC5585">
              <w:rPr>
                <w:noProof/>
                <w:webHidden/>
              </w:rPr>
              <w:tab/>
            </w:r>
            <w:r w:rsidR="00EC5585">
              <w:rPr>
                <w:noProof/>
                <w:webHidden/>
              </w:rPr>
              <w:fldChar w:fldCharType="begin"/>
            </w:r>
            <w:r w:rsidR="00EC5585">
              <w:rPr>
                <w:noProof/>
                <w:webHidden/>
              </w:rPr>
              <w:instrText xml:space="preserve"> PAGEREF _Toc499069364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703E9A8C"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65" w:history="1">
            <w:r w:rsidR="00EC5585" w:rsidRPr="00821482">
              <w:rPr>
                <w:rStyle w:val="Collegamentoipertestuale"/>
                <w:rFonts w:ascii="Calibri" w:hAnsi="Calibri"/>
                <w:noProof/>
              </w:rPr>
              <w:t>Class Diagram</w:t>
            </w:r>
            <w:r w:rsidR="00EC5585">
              <w:rPr>
                <w:noProof/>
                <w:webHidden/>
              </w:rPr>
              <w:tab/>
            </w:r>
            <w:r w:rsidR="00EC5585">
              <w:rPr>
                <w:noProof/>
                <w:webHidden/>
              </w:rPr>
              <w:fldChar w:fldCharType="begin"/>
            </w:r>
            <w:r w:rsidR="00EC5585">
              <w:rPr>
                <w:noProof/>
                <w:webHidden/>
              </w:rPr>
              <w:instrText xml:space="preserve"> PAGEREF _Toc499069365 \h </w:instrText>
            </w:r>
            <w:r w:rsidR="00EC5585">
              <w:rPr>
                <w:noProof/>
                <w:webHidden/>
              </w:rPr>
            </w:r>
            <w:r w:rsidR="00EC5585">
              <w:rPr>
                <w:noProof/>
                <w:webHidden/>
              </w:rPr>
              <w:fldChar w:fldCharType="separate"/>
            </w:r>
            <w:r w:rsidR="00EC5585">
              <w:rPr>
                <w:noProof/>
                <w:webHidden/>
              </w:rPr>
              <w:t>5</w:t>
            </w:r>
            <w:r w:rsidR="00EC5585">
              <w:rPr>
                <w:noProof/>
                <w:webHidden/>
              </w:rPr>
              <w:fldChar w:fldCharType="end"/>
            </w:r>
          </w:hyperlink>
        </w:p>
        <w:p w14:paraId="2CBBE2CC"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66" w:history="1">
            <w:r w:rsidR="00EC5585" w:rsidRPr="00821482">
              <w:rPr>
                <w:rStyle w:val="Collegamentoipertestuale"/>
                <w:rFonts w:ascii="Calibri" w:hAnsi="Calibri"/>
                <w:noProof/>
                <w:lang w:val="en-US"/>
              </w:rPr>
              <w:t>Activity Diagram</w:t>
            </w:r>
            <w:r w:rsidR="00EC5585">
              <w:rPr>
                <w:noProof/>
                <w:webHidden/>
              </w:rPr>
              <w:tab/>
            </w:r>
            <w:r w:rsidR="00EC5585">
              <w:rPr>
                <w:noProof/>
                <w:webHidden/>
              </w:rPr>
              <w:fldChar w:fldCharType="begin"/>
            </w:r>
            <w:r w:rsidR="00EC5585">
              <w:rPr>
                <w:noProof/>
                <w:webHidden/>
              </w:rPr>
              <w:instrText xml:space="preserve"> PAGEREF _Toc499069366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3EF8825A" w14:textId="77777777" w:rsidR="00EC5585" w:rsidRDefault="005C5B3E">
          <w:pPr>
            <w:pStyle w:val="Sommario3"/>
            <w:tabs>
              <w:tab w:val="right" w:pos="9622"/>
            </w:tabs>
            <w:rPr>
              <w:rFonts w:eastAsiaTheme="minorEastAsia"/>
              <w:smallCaps w:val="0"/>
              <w:noProof/>
              <w:sz w:val="24"/>
              <w:szCs w:val="24"/>
              <w:lang w:eastAsia="it-IT"/>
            </w:rPr>
          </w:pPr>
          <w:hyperlink w:anchor="_Toc499069367" w:history="1">
            <w:r w:rsidR="00EC5585" w:rsidRPr="00821482">
              <w:rPr>
                <w:rStyle w:val="Collegamentoipertestuale"/>
                <w:rFonts w:ascii="Calibri" w:hAnsi="Calibri"/>
                <w:b/>
                <w:noProof/>
                <w:lang w:val="en-US"/>
              </w:rPr>
              <w:t>Activity Diagram – Tema comune</w:t>
            </w:r>
            <w:r w:rsidR="00EC5585">
              <w:rPr>
                <w:noProof/>
                <w:webHidden/>
              </w:rPr>
              <w:tab/>
            </w:r>
            <w:r w:rsidR="00EC5585">
              <w:rPr>
                <w:noProof/>
                <w:webHidden/>
              </w:rPr>
              <w:fldChar w:fldCharType="begin"/>
            </w:r>
            <w:r w:rsidR="00EC5585">
              <w:rPr>
                <w:noProof/>
                <w:webHidden/>
              </w:rPr>
              <w:instrText xml:space="preserve"> PAGEREF _Toc499069367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5EAD9328" w14:textId="77777777" w:rsidR="00EC5585" w:rsidRDefault="005C5B3E">
          <w:pPr>
            <w:pStyle w:val="Sommario3"/>
            <w:tabs>
              <w:tab w:val="right" w:pos="9622"/>
            </w:tabs>
            <w:rPr>
              <w:rFonts w:eastAsiaTheme="minorEastAsia"/>
              <w:smallCaps w:val="0"/>
              <w:noProof/>
              <w:sz w:val="24"/>
              <w:szCs w:val="24"/>
              <w:lang w:eastAsia="it-IT"/>
            </w:rPr>
          </w:pPr>
          <w:hyperlink w:anchor="_Toc499069368" w:history="1">
            <w:r w:rsidR="00EC5585" w:rsidRPr="00821482">
              <w:rPr>
                <w:rStyle w:val="Collegamentoipertestuale"/>
                <w:rFonts w:ascii="Calibri" w:hAnsi="Calibri"/>
                <w:b/>
                <w:noProof/>
                <w:lang w:val="en-US"/>
              </w:rPr>
              <w:t>Activity Diagram – Server</w:t>
            </w:r>
            <w:r w:rsidR="00EC5585">
              <w:rPr>
                <w:noProof/>
                <w:webHidden/>
              </w:rPr>
              <w:tab/>
            </w:r>
            <w:r w:rsidR="00EC5585">
              <w:rPr>
                <w:noProof/>
                <w:webHidden/>
              </w:rPr>
              <w:fldChar w:fldCharType="begin"/>
            </w:r>
            <w:r w:rsidR="00EC5585">
              <w:rPr>
                <w:noProof/>
                <w:webHidden/>
              </w:rPr>
              <w:instrText xml:space="preserve"> PAGEREF _Toc499069368 \h </w:instrText>
            </w:r>
            <w:r w:rsidR="00EC5585">
              <w:rPr>
                <w:noProof/>
                <w:webHidden/>
              </w:rPr>
            </w:r>
            <w:r w:rsidR="00EC5585">
              <w:rPr>
                <w:noProof/>
                <w:webHidden/>
              </w:rPr>
              <w:fldChar w:fldCharType="separate"/>
            </w:r>
            <w:r w:rsidR="00EC5585">
              <w:rPr>
                <w:noProof/>
                <w:webHidden/>
              </w:rPr>
              <w:t>11</w:t>
            </w:r>
            <w:r w:rsidR="00EC5585">
              <w:rPr>
                <w:noProof/>
                <w:webHidden/>
              </w:rPr>
              <w:fldChar w:fldCharType="end"/>
            </w:r>
          </w:hyperlink>
        </w:p>
        <w:p w14:paraId="43F344EA" w14:textId="77777777" w:rsidR="00EC5585" w:rsidRDefault="005C5B3E">
          <w:pPr>
            <w:pStyle w:val="Sommario3"/>
            <w:tabs>
              <w:tab w:val="right" w:pos="9622"/>
            </w:tabs>
            <w:rPr>
              <w:rFonts w:eastAsiaTheme="minorEastAsia"/>
              <w:smallCaps w:val="0"/>
              <w:noProof/>
              <w:sz w:val="24"/>
              <w:szCs w:val="24"/>
              <w:lang w:eastAsia="it-IT"/>
            </w:rPr>
          </w:pPr>
          <w:hyperlink w:anchor="_Toc499069369" w:history="1">
            <w:r w:rsidR="00EC5585" w:rsidRPr="00821482">
              <w:rPr>
                <w:rStyle w:val="Collegamentoipertestuale"/>
                <w:rFonts w:ascii="Calibri" w:hAnsi="Calibri"/>
                <w:b/>
                <w:noProof/>
              </w:rPr>
              <w:t>Activity Diagram – Creazione autorizzazione</w:t>
            </w:r>
            <w:r w:rsidR="00EC5585">
              <w:rPr>
                <w:noProof/>
                <w:webHidden/>
              </w:rPr>
              <w:tab/>
            </w:r>
            <w:r w:rsidR="00EC5585">
              <w:rPr>
                <w:noProof/>
                <w:webHidden/>
              </w:rPr>
              <w:fldChar w:fldCharType="begin"/>
            </w:r>
            <w:r w:rsidR="00EC5585">
              <w:rPr>
                <w:noProof/>
                <w:webHidden/>
              </w:rPr>
              <w:instrText xml:space="preserve"> PAGEREF _Toc499069369 \h </w:instrText>
            </w:r>
            <w:r w:rsidR="00EC5585">
              <w:rPr>
                <w:noProof/>
                <w:webHidden/>
              </w:rPr>
            </w:r>
            <w:r w:rsidR="00EC5585">
              <w:rPr>
                <w:noProof/>
                <w:webHidden/>
              </w:rPr>
              <w:fldChar w:fldCharType="separate"/>
            </w:r>
            <w:r w:rsidR="00EC5585">
              <w:rPr>
                <w:noProof/>
                <w:webHidden/>
              </w:rPr>
              <w:t>13</w:t>
            </w:r>
            <w:r w:rsidR="00EC5585">
              <w:rPr>
                <w:noProof/>
                <w:webHidden/>
              </w:rPr>
              <w:fldChar w:fldCharType="end"/>
            </w:r>
          </w:hyperlink>
        </w:p>
        <w:p w14:paraId="66A7A79D" w14:textId="77777777" w:rsidR="00EC5585" w:rsidRDefault="005C5B3E">
          <w:pPr>
            <w:pStyle w:val="Sommario3"/>
            <w:tabs>
              <w:tab w:val="right" w:pos="9622"/>
            </w:tabs>
            <w:rPr>
              <w:rFonts w:eastAsiaTheme="minorEastAsia"/>
              <w:smallCaps w:val="0"/>
              <w:noProof/>
              <w:sz w:val="24"/>
              <w:szCs w:val="24"/>
              <w:lang w:eastAsia="it-IT"/>
            </w:rPr>
          </w:pPr>
          <w:hyperlink w:anchor="_Toc499069370" w:history="1">
            <w:r w:rsidR="00EC5585" w:rsidRPr="00821482">
              <w:rPr>
                <w:rStyle w:val="Collegamentoipertestuale"/>
                <w:rFonts w:ascii="Calibri" w:hAnsi="Calibri"/>
                <w:b/>
                <w:noProof/>
              </w:rPr>
              <w:t>Activity Diagram – Creazione token</w:t>
            </w:r>
            <w:r w:rsidR="00EC5585">
              <w:rPr>
                <w:noProof/>
                <w:webHidden/>
              </w:rPr>
              <w:tab/>
            </w:r>
            <w:r w:rsidR="00EC5585">
              <w:rPr>
                <w:noProof/>
                <w:webHidden/>
              </w:rPr>
              <w:fldChar w:fldCharType="begin"/>
            </w:r>
            <w:r w:rsidR="00EC5585">
              <w:rPr>
                <w:noProof/>
                <w:webHidden/>
              </w:rPr>
              <w:instrText xml:space="preserve"> PAGEREF _Toc499069370 \h </w:instrText>
            </w:r>
            <w:r w:rsidR="00EC5585">
              <w:rPr>
                <w:noProof/>
                <w:webHidden/>
              </w:rPr>
            </w:r>
            <w:r w:rsidR="00EC5585">
              <w:rPr>
                <w:noProof/>
                <w:webHidden/>
              </w:rPr>
              <w:fldChar w:fldCharType="separate"/>
            </w:r>
            <w:r w:rsidR="00EC5585">
              <w:rPr>
                <w:noProof/>
                <w:webHidden/>
              </w:rPr>
              <w:t>14</w:t>
            </w:r>
            <w:r w:rsidR="00EC5585">
              <w:rPr>
                <w:noProof/>
                <w:webHidden/>
              </w:rPr>
              <w:fldChar w:fldCharType="end"/>
            </w:r>
          </w:hyperlink>
        </w:p>
        <w:p w14:paraId="48D60D5F"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71" w:history="1">
            <w:r w:rsidR="00EC5585" w:rsidRPr="00821482">
              <w:rPr>
                <w:rStyle w:val="Collegamentoipertestuale"/>
                <w:rFonts w:ascii="Calibri" w:hAnsi="Calibri"/>
                <w:noProof/>
              </w:rPr>
              <w:t>Sequence Diagram</w:t>
            </w:r>
            <w:r w:rsidR="00EC5585">
              <w:rPr>
                <w:noProof/>
                <w:webHidden/>
              </w:rPr>
              <w:tab/>
            </w:r>
            <w:r w:rsidR="00EC5585">
              <w:rPr>
                <w:noProof/>
                <w:webHidden/>
              </w:rPr>
              <w:fldChar w:fldCharType="begin"/>
            </w:r>
            <w:r w:rsidR="00EC5585">
              <w:rPr>
                <w:noProof/>
                <w:webHidden/>
              </w:rPr>
              <w:instrText xml:space="preserve"> PAGEREF _Toc499069371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56CBDF76" w14:textId="77777777" w:rsidR="00EC5585" w:rsidRDefault="005C5B3E">
          <w:pPr>
            <w:pStyle w:val="Sommario3"/>
            <w:tabs>
              <w:tab w:val="right" w:pos="9622"/>
            </w:tabs>
            <w:rPr>
              <w:rFonts w:eastAsiaTheme="minorEastAsia"/>
              <w:smallCaps w:val="0"/>
              <w:noProof/>
              <w:sz w:val="24"/>
              <w:szCs w:val="24"/>
              <w:lang w:eastAsia="it-IT"/>
            </w:rPr>
          </w:pPr>
          <w:hyperlink w:anchor="_Toc499069372" w:history="1">
            <w:r w:rsidR="00EC5585" w:rsidRPr="00821482">
              <w:rPr>
                <w:rStyle w:val="Collegamentoipertestuale"/>
                <w:rFonts w:ascii="Calibri" w:hAnsi="Calibri"/>
                <w:b/>
                <w:noProof/>
              </w:rPr>
              <w:t>Sequence Diagram – Autorizzazione Client</w:t>
            </w:r>
            <w:r w:rsidR="00EC5585">
              <w:rPr>
                <w:noProof/>
                <w:webHidden/>
              </w:rPr>
              <w:tab/>
            </w:r>
            <w:r w:rsidR="00EC5585">
              <w:rPr>
                <w:noProof/>
                <w:webHidden/>
              </w:rPr>
              <w:fldChar w:fldCharType="begin"/>
            </w:r>
            <w:r w:rsidR="00EC5585">
              <w:rPr>
                <w:noProof/>
                <w:webHidden/>
              </w:rPr>
              <w:instrText xml:space="preserve"> PAGEREF _Toc499069372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6648858F" w14:textId="77777777" w:rsidR="00EC5585" w:rsidRDefault="005C5B3E">
          <w:pPr>
            <w:pStyle w:val="Sommario3"/>
            <w:tabs>
              <w:tab w:val="right" w:pos="9622"/>
            </w:tabs>
            <w:rPr>
              <w:rFonts w:eastAsiaTheme="minorEastAsia"/>
              <w:smallCaps w:val="0"/>
              <w:noProof/>
              <w:sz w:val="24"/>
              <w:szCs w:val="24"/>
              <w:lang w:eastAsia="it-IT"/>
            </w:rPr>
          </w:pPr>
          <w:hyperlink w:anchor="_Toc499069373" w:history="1">
            <w:r w:rsidR="00EC5585" w:rsidRPr="00821482">
              <w:rPr>
                <w:rStyle w:val="Collegamentoipertestuale"/>
                <w:rFonts w:ascii="Calibri" w:hAnsi="Calibri"/>
                <w:b/>
                <w:noProof/>
              </w:rPr>
              <w:t>Sequence Diagram – Autorizzazione Server</w:t>
            </w:r>
            <w:r w:rsidR="00EC5585">
              <w:rPr>
                <w:noProof/>
                <w:webHidden/>
              </w:rPr>
              <w:tab/>
            </w:r>
            <w:r w:rsidR="00EC5585">
              <w:rPr>
                <w:noProof/>
                <w:webHidden/>
              </w:rPr>
              <w:fldChar w:fldCharType="begin"/>
            </w:r>
            <w:r w:rsidR="00EC5585">
              <w:rPr>
                <w:noProof/>
                <w:webHidden/>
              </w:rPr>
              <w:instrText xml:space="preserve"> PAGEREF _Toc499069373 \h </w:instrText>
            </w:r>
            <w:r w:rsidR="00EC5585">
              <w:rPr>
                <w:noProof/>
                <w:webHidden/>
              </w:rPr>
            </w:r>
            <w:r w:rsidR="00EC5585">
              <w:rPr>
                <w:noProof/>
                <w:webHidden/>
              </w:rPr>
              <w:fldChar w:fldCharType="separate"/>
            </w:r>
            <w:r w:rsidR="00EC5585">
              <w:rPr>
                <w:noProof/>
                <w:webHidden/>
              </w:rPr>
              <w:t>16</w:t>
            </w:r>
            <w:r w:rsidR="00EC5585">
              <w:rPr>
                <w:noProof/>
                <w:webHidden/>
              </w:rPr>
              <w:fldChar w:fldCharType="end"/>
            </w:r>
          </w:hyperlink>
        </w:p>
        <w:p w14:paraId="0738BB09"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74" w:history="1">
            <w:r w:rsidR="00EC5585" w:rsidRPr="00821482">
              <w:rPr>
                <w:rStyle w:val="Collegamentoipertestuale"/>
                <w:rFonts w:ascii="Calibri" w:hAnsi="Calibri"/>
                <w:noProof/>
              </w:rPr>
              <w:t>State Diagram</w:t>
            </w:r>
            <w:r w:rsidR="00EC5585">
              <w:rPr>
                <w:noProof/>
                <w:webHidden/>
              </w:rPr>
              <w:tab/>
            </w:r>
            <w:r w:rsidR="00EC5585">
              <w:rPr>
                <w:noProof/>
                <w:webHidden/>
              </w:rPr>
              <w:fldChar w:fldCharType="begin"/>
            </w:r>
            <w:r w:rsidR="00EC5585">
              <w:rPr>
                <w:noProof/>
                <w:webHidden/>
              </w:rPr>
              <w:instrText xml:space="preserve"> PAGEREF _Toc499069374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266BF3F4" w14:textId="77777777" w:rsidR="00EC5585" w:rsidRDefault="005C5B3E">
          <w:pPr>
            <w:pStyle w:val="Sommario3"/>
            <w:tabs>
              <w:tab w:val="right" w:pos="9622"/>
            </w:tabs>
            <w:rPr>
              <w:rFonts w:eastAsiaTheme="minorEastAsia"/>
              <w:smallCaps w:val="0"/>
              <w:noProof/>
              <w:sz w:val="24"/>
              <w:szCs w:val="24"/>
              <w:lang w:eastAsia="it-IT"/>
            </w:rPr>
          </w:pPr>
          <w:hyperlink w:anchor="_Toc499069375" w:history="1">
            <w:r w:rsidR="00EC5585" w:rsidRPr="00821482">
              <w:rPr>
                <w:rStyle w:val="Collegamentoipertestuale"/>
                <w:rFonts w:ascii="Calibri" w:hAnsi="Calibri"/>
                <w:b/>
                <w:noProof/>
              </w:rPr>
              <w:t>State Diagram – Autorizzazione</w:t>
            </w:r>
            <w:r w:rsidR="00EC5585">
              <w:rPr>
                <w:noProof/>
                <w:webHidden/>
              </w:rPr>
              <w:tab/>
            </w:r>
            <w:r w:rsidR="00EC5585">
              <w:rPr>
                <w:noProof/>
                <w:webHidden/>
              </w:rPr>
              <w:fldChar w:fldCharType="begin"/>
            </w:r>
            <w:r w:rsidR="00EC5585">
              <w:rPr>
                <w:noProof/>
                <w:webHidden/>
              </w:rPr>
              <w:instrText xml:space="preserve"> PAGEREF _Toc499069375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167AAD83"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76" w:history="1">
            <w:r w:rsidR="00EC5585" w:rsidRPr="00821482">
              <w:rPr>
                <w:rStyle w:val="Collegamentoipertestuale"/>
                <w:rFonts w:ascii="Calibri" w:hAnsi="Calibri"/>
                <w:noProof/>
              </w:rPr>
              <w:t>Component Diagram</w:t>
            </w:r>
            <w:r w:rsidR="00EC5585">
              <w:rPr>
                <w:noProof/>
                <w:webHidden/>
              </w:rPr>
              <w:tab/>
            </w:r>
            <w:r w:rsidR="00EC5585">
              <w:rPr>
                <w:noProof/>
                <w:webHidden/>
              </w:rPr>
              <w:fldChar w:fldCharType="begin"/>
            </w:r>
            <w:r w:rsidR="00EC5585">
              <w:rPr>
                <w:noProof/>
                <w:webHidden/>
              </w:rPr>
              <w:instrText xml:space="preserve"> PAGEREF _Toc499069376 \h </w:instrText>
            </w:r>
            <w:r w:rsidR="00EC5585">
              <w:rPr>
                <w:noProof/>
                <w:webHidden/>
              </w:rPr>
            </w:r>
            <w:r w:rsidR="00EC5585">
              <w:rPr>
                <w:noProof/>
                <w:webHidden/>
              </w:rPr>
              <w:fldChar w:fldCharType="separate"/>
            </w:r>
            <w:r w:rsidR="00EC5585">
              <w:rPr>
                <w:noProof/>
                <w:webHidden/>
              </w:rPr>
              <w:t>20</w:t>
            </w:r>
            <w:r w:rsidR="00EC5585">
              <w:rPr>
                <w:noProof/>
                <w:webHidden/>
              </w:rPr>
              <w:fldChar w:fldCharType="end"/>
            </w:r>
          </w:hyperlink>
        </w:p>
        <w:p w14:paraId="7B5F3435"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77" w:history="1">
            <w:r w:rsidR="00EC5585" w:rsidRPr="00821482">
              <w:rPr>
                <w:rStyle w:val="Collegamentoipertestuale"/>
                <w:rFonts w:ascii="Calibri" w:hAnsi="Calibri"/>
                <w:noProof/>
              </w:rPr>
              <w:t>Deployment Diagram</w:t>
            </w:r>
            <w:r w:rsidR="00EC5585">
              <w:rPr>
                <w:noProof/>
                <w:webHidden/>
              </w:rPr>
              <w:tab/>
            </w:r>
            <w:r w:rsidR="00EC5585">
              <w:rPr>
                <w:noProof/>
                <w:webHidden/>
              </w:rPr>
              <w:fldChar w:fldCharType="begin"/>
            </w:r>
            <w:r w:rsidR="00EC5585">
              <w:rPr>
                <w:noProof/>
                <w:webHidden/>
              </w:rPr>
              <w:instrText xml:space="preserve"> PAGEREF _Toc499069377 \h </w:instrText>
            </w:r>
            <w:r w:rsidR="00EC5585">
              <w:rPr>
                <w:noProof/>
                <w:webHidden/>
              </w:rPr>
            </w:r>
            <w:r w:rsidR="00EC5585">
              <w:rPr>
                <w:noProof/>
                <w:webHidden/>
              </w:rPr>
              <w:fldChar w:fldCharType="separate"/>
            </w:r>
            <w:r w:rsidR="00EC5585">
              <w:rPr>
                <w:noProof/>
                <w:webHidden/>
              </w:rPr>
              <w:t>21</w:t>
            </w:r>
            <w:r w:rsidR="00EC5585">
              <w:rPr>
                <w:noProof/>
                <w:webHidden/>
              </w:rPr>
              <w:fldChar w:fldCharType="end"/>
            </w:r>
          </w:hyperlink>
        </w:p>
        <w:p w14:paraId="0E62C93F"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78" w:history="1">
            <w:r w:rsidR="00EC5585" w:rsidRPr="00821482">
              <w:rPr>
                <w:rStyle w:val="Collegamentoipertestuale"/>
                <w:rFonts w:ascii="Calibri" w:hAnsi="Calibri"/>
                <w:noProof/>
                <w:lang w:val="en-US"/>
              </w:rPr>
              <w:t>Object Diagram</w:t>
            </w:r>
            <w:r w:rsidR="00EC5585">
              <w:rPr>
                <w:noProof/>
                <w:webHidden/>
              </w:rPr>
              <w:tab/>
            </w:r>
            <w:r w:rsidR="00EC5585">
              <w:rPr>
                <w:noProof/>
                <w:webHidden/>
              </w:rPr>
              <w:fldChar w:fldCharType="begin"/>
            </w:r>
            <w:r w:rsidR="00EC5585">
              <w:rPr>
                <w:noProof/>
                <w:webHidden/>
              </w:rPr>
              <w:instrText xml:space="preserve"> PAGEREF _Toc499069378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7ECF3041" w14:textId="77777777" w:rsidR="00EC5585" w:rsidRDefault="005C5B3E">
          <w:pPr>
            <w:pStyle w:val="Sommario3"/>
            <w:tabs>
              <w:tab w:val="right" w:pos="9622"/>
            </w:tabs>
            <w:rPr>
              <w:rFonts w:eastAsiaTheme="minorEastAsia"/>
              <w:smallCaps w:val="0"/>
              <w:noProof/>
              <w:sz w:val="24"/>
              <w:szCs w:val="24"/>
              <w:lang w:eastAsia="it-IT"/>
            </w:rPr>
          </w:pPr>
          <w:hyperlink w:anchor="_Toc499069379" w:history="1">
            <w:r w:rsidR="00EC5585" w:rsidRPr="00821482">
              <w:rPr>
                <w:rStyle w:val="Collegamentoipertestuale"/>
                <w:rFonts w:ascii="Calibri" w:hAnsi="Calibri"/>
                <w:b/>
                <w:noProof/>
                <w:lang w:val="en-US"/>
              </w:rPr>
              <w:t>Object Diagram – Autorizzazione</w:t>
            </w:r>
            <w:r w:rsidR="00EC5585">
              <w:rPr>
                <w:noProof/>
                <w:webHidden/>
              </w:rPr>
              <w:tab/>
            </w:r>
            <w:r w:rsidR="00EC5585">
              <w:rPr>
                <w:noProof/>
                <w:webHidden/>
              </w:rPr>
              <w:fldChar w:fldCharType="begin"/>
            </w:r>
            <w:r w:rsidR="00EC5585">
              <w:rPr>
                <w:noProof/>
                <w:webHidden/>
              </w:rPr>
              <w:instrText xml:space="preserve"> PAGEREF _Toc499069379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6D7B1A8E" w14:textId="77777777" w:rsidR="00EC5585" w:rsidRDefault="005C5B3E">
          <w:pPr>
            <w:pStyle w:val="Sommario3"/>
            <w:tabs>
              <w:tab w:val="right" w:pos="9622"/>
            </w:tabs>
            <w:rPr>
              <w:rFonts w:eastAsiaTheme="minorEastAsia"/>
              <w:smallCaps w:val="0"/>
              <w:noProof/>
              <w:sz w:val="24"/>
              <w:szCs w:val="24"/>
              <w:lang w:eastAsia="it-IT"/>
            </w:rPr>
          </w:pPr>
          <w:hyperlink w:anchor="_Toc499069380" w:history="1">
            <w:r w:rsidR="00EC5585" w:rsidRPr="00821482">
              <w:rPr>
                <w:rStyle w:val="Collegamentoipertestuale"/>
                <w:rFonts w:ascii="Calibri" w:hAnsi="Calibri"/>
                <w:b/>
                <w:noProof/>
                <w:lang w:val="en-US"/>
              </w:rPr>
              <w:t>Object Diagram – Token</w:t>
            </w:r>
            <w:r w:rsidR="00EC5585">
              <w:rPr>
                <w:noProof/>
                <w:webHidden/>
              </w:rPr>
              <w:tab/>
            </w:r>
            <w:r w:rsidR="00EC5585">
              <w:rPr>
                <w:noProof/>
                <w:webHidden/>
              </w:rPr>
              <w:fldChar w:fldCharType="begin"/>
            </w:r>
            <w:r w:rsidR="00EC5585">
              <w:rPr>
                <w:noProof/>
                <w:webHidden/>
              </w:rPr>
              <w:instrText xml:space="preserve"> PAGEREF _Toc499069380 \h </w:instrText>
            </w:r>
            <w:r w:rsidR="00EC5585">
              <w:rPr>
                <w:noProof/>
                <w:webHidden/>
              </w:rPr>
            </w:r>
            <w:r w:rsidR="00EC5585">
              <w:rPr>
                <w:noProof/>
                <w:webHidden/>
              </w:rPr>
              <w:fldChar w:fldCharType="separate"/>
            </w:r>
            <w:r w:rsidR="00EC5585">
              <w:rPr>
                <w:noProof/>
                <w:webHidden/>
              </w:rPr>
              <w:t>23</w:t>
            </w:r>
            <w:r w:rsidR="00EC5585">
              <w:rPr>
                <w:noProof/>
                <w:webHidden/>
              </w:rPr>
              <w:fldChar w:fldCharType="end"/>
            </w:r>
          </w:hyperlink>
        </w:p>
        <w:p w14:paraId="26B6BDFC" w14:textId="77777777" w:rsidR="00EC5585" w:rsidRDefault="005C5B3E">
          <w:pPr>
            <w:pStyle w:val="Sommario2"/>
            <w:tabs>
              <w:tab w:val="right" w:pos="9622"/>
            </w:tabs>
            <w:rPr>
              <w:rFonts w:eastAsiaTheme="minorEastAsia"/>
              <w:b w:val="0"/>
              <w:bCs w:val="0"/>
              <w:smallCaps w:val="0"/>
              <w:noProof/>
              <w:sz w:val="24"/>
              <w:szCs w:val="24"/>
              <w:lang w:eastAsia="it-IT"/>
            </w:rPr>
          </w:pPr>
          <w:hyperlink w:anchor="_Toc499069381" w:history="1">
            <w:r w:rsidR="00EC5585" w:rsidRPr="00821482">
              <w:rPr>
                <w:rStyle w:val="Collegamentoipertestuale"/>
                <w:rFonts w:ascii="Calibri" w:hAnsi="Calibri"/>
                <w:noProof/>
              </w:rPr>
              <w:t>Collaboration Diagram</w:t>
            </w:r>
            <w:r w:rsidR="00EC5585">
              <w:rPr>
                <w:noProof/>
                <w:webHidden/>
              </w:rPr>
              <w:tab/>
            </w:r>
            <w:r w:rsidR="00EC5585">
              <w:rPr>
                <w:noProof/>
                <w:webHidden/>
              </w:rPr>
              <w:fldChar w:fldCharType="begin"/>
            </w:r>
            <w:r w:rsidR="00EC5585">
              <w:rPr>
                <w:noProof/>
                <w:webHidden/>
              </w:rPr>
              <w:instrText xml:space="preserve"> PAGEREF _Toc499069381 \h </w:instrText>
            </w:r>
            <w:r w:rsidR="00EC5585">
              <w:rPr>
                <w:noProof/>
                <w:webHidden/>
              </w:rPr>
            </w:r>
            <w:r w:rsidR="00EC5585">
              <w:rPr>
                <w:noProof/>
                <w:webHidden/>
              </w:rPr>
              <w:fldChar w:fldCharType="separate"/>
            </w:r>
            <w:r w:rsidR="00EC5585">
              <w:rPr>
                <w:noProof/>
                <w:webHidden/>
              </w:rPr>
              <w:t>24</w:t>
            </w:r>
            <w:r w:rsidR="00EC5585">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69361"/>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69362"/>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69363"/>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69364"/>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w:t>
      </w:r>
      <w:r w:rsidR="0031026C" w:rsidRPr="00983177">
        <w:rPr>
          <w:b/>
        </w:rPr>
        <w:t>ottenere un’autorizzazione</w:t>
      </w:r>
      <w:r w:rsidR="0031026C">
        <w:t xml:space="preserve">. Si ritiene opportuno </w:t>
      </w:r>
      <w:r w:rsidR="0031026C" w:rsidRPr="00983177">
        <w:rPr>
          <w:b/>
        </w:rPr>
        <w:t>verificare la presenza di un’autorizzazione</w:t>
      </w:r>
      <w:r w:rsidR="0031026C">
        <w:t xml:space="preserv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w:t>
      </w:r>
      <w:r w:rsidR="0031026C" w:rsidRPr="00983177">
        <w:rPr>
          <w:b/>
        </w:rPr>
        <w:t>revocare</w:t>
      </w:r>
      <w:r w:rsidR="0031026C">
        <w:t xml:space="preserve"> una qualsiasi autorizzazione e per </w:t>
      </w:r>
      <w:r w:rsidR="0031026C" w:rsidRPr="00983177">
        <w:rPr>
          <w:b/>
        </w:rPr>
        <w:t xml:space="preserve">ottenere un </w:t>
      </w:r>
      <w:proofErr w:type="spellStart"/>
      <w:r w:rsidR="0031026C" w:rsidRPr="00983177">
        <w:rPr>
          <w:b/>
        </w:rPr>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1CCE5826"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69365"/>
      <w:r w:rsidRPr="005B4B88">
        <w:rPr>
          <w:rFonts w:ascii="Calibri" w:eastAsiaTheme="minorHAnsi" w:hAnsi="Calibri" w:cstheme="minorBidi"/>
          <w:b/>
          <w:color w:val="000000" w:themeColor="text1"/>
          <w:spacing w:val="0"/>
          <w:kern w:val="0"/>
          <w:sz w:val="40"/>
          <w:szCs w:val="26"/>
        </w:rPr>
        <w:lastRenderedPageBreak/>
        <w:t xml:space="preserve">Class </w:t>
      </w:r>
      <w:proofErr w:type="spellStart"/>
      <w:r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3318733C" w:rsidR="0031026C" w:rsidRPr="0031026C" w:rsidRDefault="0056010A" w:rsidP="007D4E41">
      <w:r>
        <w:rPr>
          <w:noProof/>
          <w:lang w:eastAsia="it-IT"/>
        </w:rPr>
        <w:drawing>
          <wp:anchor distT="0" distB="0" distL="114300" distR="114300" simplePos="0" relativeHeight="251665408" behindDoc="0" locked="0" layoutInCell="1" allowOverlap="1" wp14:anchorId="47C2E749" wp14:editId="16072F44">
            <wp:simplePos x="0" y="0"/>
            <wp:positionH relativeFrom="column">
              <wp:posOffset>-478790</wp:posOffset>
            </wp:positionH>
            <wp:positionV relativeFrom="paragraph">
              <wp:posOffset>201295</wp:posOffset>
            </wp:positionV>
            <wp:extent cx="7243445" cy="4874260"/>
            <wp:effectExtent l="0" t="0" r="0" b="0"/>
            <wp:wrapSquare wrapText="bothSides"/>
            <wp:docPr id="27" name="Immagine 27"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3445" cy="487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E0A4D" w14:textId="68EE52EC" w:rsidR="00BA1692" w:rsidRDefault="00BA1692" w:rsidP="007D4E41"/>
    <w:p w14:paraId="37AF2626" w14:textId="442F3324" w:rsidR="0023629E" w:rsidRDefault="0023629E" w:rsidP="009A0516"/>
    <w:p w14:paraId="433E0D28" w14:textId="226E4BF8" w:rsidR="009A0516" w:rsidRDefault="00F91670" w:rsidP="009A0516">
      <w:r>
        <w:t xml:space="preserve">Il sistema si divide in quattro package: </w:t>
      </w:r>
      <w:r w:rsidRPr="00983177">
        <w:rPr>
          <w:b/>
        </w:rPr>
        <w:t>Autorizzatore</w:t>
      </w:r>
      <w:r>
        <w:t xml:space="preserve">, </w:t>
      </w:r>
      <w:r w:rsidRPr="00983177">
        <w:rPr>
          <w:b/>
        </w:rPr>
        <w:t>Client</w:t>
      </w:r>
      <w:r>
        <w:t xml:space="preserve">, </w:t>
      </w:r>
      <w:r w:rsidRPr="00983177">
        <w:rPr>
          <w:b/>
        </w:rPr>
        <w:t>Libreria JSON-RPC</w:t>
      </w:r>
      <w:r>
        <w:t xml:space="preserve"> e </w:t>
      </w:r>
      <w:r w:rsidRPr="00983177">
        <w:rPr>
          <w:b/>
        </w:rPr>
        <w:t>Libreria 0MQ</w:t>
      </w:r>
      <w:r>
        <w:t>.</w:t>
      </w:r>
      <w:r w:rsidR="00802BD3">
        <w:t xml:space="preserve"> </w:t>
      </w:r>
    </w:p>
    <w:p w14:paraId="2814F3F7" w14:textId="42D3CA81" w:rsidR="00F91670" w:rsidRDefault="0023629E" w:rsidP="009A0516">
      <w:r>
        <w:t>Di seguito vengono descritti i singoli package nel dettaglio.</w:t>
      </w:r>
    </w:p>
    <w:p w14:paraId="019DCD36" w14:textId="77777777" w:rsidR="003E68D4" w:rsidRDefault="003E68D4" w:rsidP="009A0516">
      <w:pPr>
        <w:rPr>
          <w:b/>
        </w:rPr>
      </w:pPr>
    </w:p>
    <w:p w14:paraId="1DD635EF" w14:textId="77777777"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46E0027A" w14:textId="530ABB6F" w:rsidR="00F91670" w:rsidRDefault="008A4E86" w:rsidP="009A0516">
      <w:pPr>
        <w:rPr>
          <w:b/>
        </w:rPr>
      </w:pPr>
      <w:r>
        <w:rPr>
          <w:b/>
          <w:noProof/>
          <w:lang w:eastAsia="it-IT"/>
        </w:rPr>
        <w:lastRenderedPageBreak/>
        <w:drawing>
          <wp:anchor distT="0" distB="0" distL="114300" distR="114300" simplePos="0" relativeHeight="251666432" behindDoc="0" locked="0" layoutInCell="1" allowOverlap="1" wp14:anchorId="52F9FF88" wp14:editId="318612FA">
            <wp:simplePos x="0" y="0"/>
            <wp:positionH relativeFrom="column">
              <wp:posOffset>-173990</wp:posOffset>
            </wp:positionH>
            <wp:positionV relativeFrom="paragraph">
              <wp:posOffset>281940</wp:posOffset>
            </wp:positionV>
            <wp:extent cx="6448425" cy="3525520"/>
            <wp:effectExtent l="0" t="0" r="3175" b="5080"/>
            <wp:wrapSquare wrapText="bothSides"/>
            <wp:docPr id="28" name="Immagine 28" descr="Schermata%202017-11-21%20alle%2023.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202017-11-21%20alle%2023.17.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52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670" w:rsidRPr="00F91670">
        <w:rPr>
          <w:b/>
        </w:rPr>
        <w:t>Autorizzatore</w:t>
      </w:r>
    </w:p>
    <w:p w14:paraId="43890D45" w14:textId="45045A58" w:rsidR="0023629E" w:rsidRPr="00F91670" w:rsidRDefault="0023629E" w:rsidP="009A0516">
      <w:pPr>
        <w:rPr>
          <w:b/>
        </w:rPr>
      </w:pPr>
    </w:p>
    <w:p w14:paraId="1ACBE18F" w14:textId="499A046D" w:rsidR="00F91670" w:rsidRDefault="00F91670" w:rsidP="009A0516">
      <w:r>
        <w:t xml:space="preserve">L’autorizzatore è composto dalle classi che identificano i </w:t>
      </w:r>
      <w:r w:rsidRPr="009D4BCC">
        <w:rPr>
          <w:b/>
        </w:rPr>
        <w:t>tre diversi gestori</w:t>
      </w:r>
      <w:r>
        <w:t xml:space="preserve">.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rsidRPr="00E55C1A">
        <w:rPr>
          <w:b/>
        </w:rPr>
        <w:t>Token</w:t>
      </w:r>
      <w:proofErr w:type="spellEnd"/>
      <w:r w:rsidR="00583F8B">
        <w:t xml:space="preserve">, </w:t>
      </w:r>
      <w:r w:rsidR="00583F8B" w:rsidRPr="00E55C1A">
        <w:rPr>
          <w:b/>
        </w:rPr>
        <w:t>Autorizzazione</w:t>
      </w:r>
      <w:r w:rsidR="00583F8B">
        <w:t xml:space="preserve"> e </w:t>
      </w:r>
      <w:r w:rsidR="00583F8B" w:rsidRPr="00E55C1A">
        <w:rPr>
          <w:b/>
        </w:rPr>
        <w:t>Risorsa</w:t>
      </w:r>
      <w:r w:rsidR="00583F8B">
        <w:t xml:space="preserve">.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rsidRPr="00044F00">
        <w:rPr>
          <w:b/>
          <w:color w:val="000000" w:themeColor="text1"/>
        </w:rPr>
        <w:t>Factory</w:t>
      </w:r>
      <w:proofErr w:type="spellEnd"/>
      <w:r w:rsidR="001167F1" w:rsidRPr="00044F00">
        <w:rPr>
          <w:b/>
          <w:color w:val="000000" w:themeColor="text1"/>
        </w:rPr>
        <w:t xml:space="preserve"> Method</w:t>
      </w:r>
      <w:r w:rsidR="001167F1">
        <w:t xml:space="preserve">. Si ricorre a </w:t>
      </w:r>
      <w:r w:rsidR="00802BD3">
        <w:t>ciò</w:t>
      </w:r>
      <w:r w:rsidR="001167F1">
        <w:t xml:space="preserve"> per risolvere il problema della creazione di più risorse di diverso sottotipo.</w:t>
      </w:r>
    </w:p>
    <w:p w14:paraId="5A219E77" w14:textId="77777777" w:rsidR="0023629E" w:rsidRDefault="0023629E">
      <w:r>
        <w:br w:type="page"/>
      </w:r>
    </w:p>
    <w:p w14:paraId="19C199BC" w14:textId="509967D0" w:rsidR="001167F1" w:rsidRDefault="001167F1" w:rsidP="009A0516">
      <w:pPr>
        <w:rPr>
          <w:b/>
        </w:rPr>
      </w:pPr>
      <w:r w:rsidRPr="0056460D">
        <w:rPr>
          <w:b/>
        </w:rPr>
        <w:lastRenderedPageBreak/>
        <w:t>Client</w:t>
      </w:r>
    </w:p>
    <w:p w14:paraId="4EA75711" w14:textId="28306ABF" w:rsidR="003E68D4" w:rsidRDefault="008A4E86" w:rsidP="009A0516">
      <w:pPr>
        <w:rPr>
          <w:b/>
        </w:rPr>
      </w:pPr>
      <w:r>
        <w:rPr>
          <w:b/>
          <w:noProof/>
          <w:lang w:eastAsia="it-IT"/>
        </w:rPr>
        <w:drawing>
          <wp:anchor distT="0" distB="0" distL="114300" distR="114300" simplePos="0" relativeHeight="251667456" behindDoc="0" locked="0" layoutInCell="1" allowOverlap="1" wp14:anchorId="3E432BAB" wp14:editId="6A043CCF">
            <wp:simplePos x="0" y="0"/>
            <wp:positionH relativeFrom="column">
              <wp:posOffset>-21590</wp:posOffset>
            </wp:positionH>
            <wp:positionV relativeFrom="paragraph">
              <wp:posOffset>210820</wp:posOffset>
            </wp:positionV>
            <wp:extent cx="6109335" cy="3004185"/>
            <wp:effectExtent l="0" t="0" r="12065" b="0"/>
            <wp:wrapSquare wrapText="bothSides"/>
            <wp:docPr id="29" name="Immagine 29" descr="Schermata%202017-11-21%20alle%2023.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rmata%202017-11-21%20alle%2023.1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335"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E7033" w14:textId="77777777" w:rsidR="008A4E86" w:rsidRPr="0056460D" w:rsidRDefault="008A4E86" w:rsidP="009A0516">
      <w:pPr>
        <w:rPr>
          <w:b/>
        </w:rPr>
      </w:pPr>
    </w:p>
    <w:p w14:paraId="1746800F" w14:textId="6524A5D2" w:rsidR="0056460D" w:rsidRDefault="00E55C1A" w:rsidP="009A0516">
      <w:r>
        <w:t xml:space="preserve">È presente una classe </w:t>
      </w:r>
      <w:r w:rsidRPr="00E55C1A">
        <w:rPr>
          <w:b/>
        </w:rPr>
        <w:t>U</w:t>
      </w:r>
      <w:r w:rsidR="0056460D" w:rsidRPr="00E55C1A">
        <w:rPr>
          <w:b/>
        </w:rPr>
        <w:t>tente</w:t>
      </w:r>
      <w:r w:rsidR="0056460D">
        <w:t xml:space="preserve"> che rappresenta gli utenti che utilizzano il sistema. Ogni utente è identificato da un nome univoco e</w:t>
      </w:r>
      <w:r w:rsidR="00802BD3">
        <w:t>,</w:t>
      </w:r>
      <w:r w:rsidR="0056460D">
        <w:t xml:space="preserve"> se autorizzato</w:t>
      </w:r>
      <w:r w:rsidR="00802BD3">
        <w:t>,</w:t>
      </w:r>
      <w:r w:rsidR="0056460D">
        <w:t xml:space="preserve"> memorizza la sua chiave segreta. Inoltre memorizza tutti i </w:t>
      </w:r>
      <w:proofErr w:type="spellStart"/>
      <w:r w:rsidR="0056460D">
        <w:t>token</w:t>
      </w:r>
      <w:proofErr w:type="spellEnd"/>
      <w:r w:rsidR="0056460D">
        <w:t xml:space="preserve"> che gli sono stati rilasciati. Chiave e </w:t>
      </w:r>
      <w:proofErr w:type="spellStart"/>
      <w:r w:rsidR="0056460D">
        <w:t>token</w:t>
      </w:r>
      <w:proofErr w:type="spellEnd"/>
      <w:r w:rsidR="0056460D">
        <w:t xml:space="preserve"> sono salvati sotto forma di stringa e non come istanze di </w:t>
      </w:r>
      <w:proofErr w:type="spellStart"/>
      <w:r w:rsidR="0056460D">
        <w:t>Token</w:t>
      </w:r>
      <w:proofErr w:type="spellEnd"/>
      <w:r w:rsidR="0056460D">
        <w:t xml:space="preserve"> e Autorizzazione. Attraverso l’</w:t>
      </w:r>
      <w:r w:rsidR="0056460D" w:rsidRPr="00E55C1A">
        <w:rPr>
          <w:b/>
        </w:rPr>
        <w:t>interfaccia</w:t>
      </w:r>
      <w:r w:rsidR="0056460D">
        <w:t xml:space="preserve"> predisposta l’utente può chiamare i metodi del </w:t>
      </w:r>
      <w:r w:rsidR="0056460D" w:rsidRPr="00E55C1A">
        <w:rPr>
          <w:b/>
        </w:rPr>
        <w:t>creatore richieste</w:t>
      </w:r>
      <w:r w:rsidR="0056460D">
        <w:t xml:space="preserv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7FF44EC3" w14:textId="77777777" w:rsidR="0023629E" w:rsidRDefault="0023629E">
      <w:r>
        <w:br w:type="page"/>
      </w:r>
    </w:p>
    <w:p w14:paraId="080AFD4D" w14:textId="56C9349D" w:rsidR="00532B6F" w:rsidRDefault="00532B6F" w:rsidP="009A0516">
      <w:pPr>
        <w:rPr>
          <w:b/>
        </w:rPr>
      </w:pPr>
      <w:r w:rsidRPr="00532B6F">
        <w:rPr>
          <w:b/>
        </w:rPr>
        <w:lastRenderedPageBreak/>
        <w:t>Libreria JSON-RPC</w:t>
      </w:r>
    </w:p>
    <w:p w14:paraId="17A43EBC" w14:textId="3F9DB694" w:rsidR="003E68D4" w:rsidRPr="00532B6F" w:rsidRDefault="003E68D4" w:rsidP="009A0516">
      <w:pPr>
        <w:rPr>
          <w:b/>
        </w:rPr>
      </w:pPr>
    </w:p>
    <w:p w14:paraId="49FA5376" w14:textId="48CFC9C6" w:rsidR="00E55C1A" w:rsidRDefault="008A4E86">
      <w:r>
        <w:rPr>
          <w:noProof/>
          <w:lang w:eastAsia="it-IT"/>
        </w:rPr>
        <w:drawing>
          <wp:anchor distT="0" distB="0" distL="114300" distR="114300" simplePos="0" relativeHeight="251668480" behindDoc="0" locked="0" layoutInCell="1" allowOverlap="1" wp14:anchorId="35CB89D5" wp14:editId="3D64C674">
            <wp:simplePos x="0" y="0"/>
            <wp:positionH relativeFrom="column">
              <wp:posOffset>3175</wp:posOffset>
            </wp:positionH>
            <wp:positionV relativeFrom="paragraph">
              <wp:posOffset>5080</wp:posOffset>
            </wp:positionV>
            <wp:extent cx="6119495" cy="5064125"/>
            <wp:effectExtent l="0" t="0" r="1905" b="0"/>
            <wp:wrapSquare wrapText="bothSides"/>
            <wp:docPr id="30" name="Immagine 30" descr="Schermata%202017-11-21%20alle%2023.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rmata%202017-11-21%20alle%2023.17.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06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E3D1E" w14:textId="77777777" w:rsidR="008A4E86" w:rsidRDefault="008A4E86"/>
    <w:p w14:paraId="4D496646" w14:textId="02246971" w:rsidR="00EB749A" w:rsidRDefault="00532B6F">
      <w:r>
        <w:t xml:space="preserve">La libreria JSON comprende le classi </w:t>
      </w:r>
      <w:r w:rsidR="00E55C1A" w:rsidRPr="00E55C1A">
        <w:rPr>
          <w:b/>
        </w:rPr>
        <w:t>Richiesta</w:t>
      </w:r>
      <w:r w:rsidR="00E55C1A">
        <w:t xml:space="preserve"> e </w:t>
      </w:r>
      <w:r w:rsidR="00E55C1A" w:rsidRPr="00E55C1A">
        <w:rPr>
          <w:b/>
        </w:rPr>
        <w:t>Risposta</w:t>
      </w:r>
      <w:r w:rsidR="00EB749A">
        <w:t xml:space="preserve">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w:t>
      </w:r>
      <w:r w:rsidR="00E55C1A">
        <w:t xml:space="preserve">classe </w:t>
      </w:r>
      <w:r w:rsidR="00E55C1A" w:rsidRPr="00E55C1A">
        <w:rPr>
          <w:b/>
        </w:rPr>
        <w:t>Messaggio JSON-RPC</w:t>
      </w:r>
      <w:r w:rsidR="00EB749A">
        <w:t xml:space="preserve"> anch’essa </w:t>
      </w:r>
      <w:proofErr w:type="spellStart"/>
      <w:r w:rsidR="00EB749A">
        <w:t>abstract</w:t>
      </w:r>
      <w:proofErr w:type="spellEnd"/>
      <w:r w:rsidR="00EB749A">
        <w:t>.</w:t>
      </w:r>
    </w:p>
    <w:p w14:paraId="4767218F" w14:textId="368F5EEB" w:rsidR="00EB749A" w:rsidRDefault="00EB749A" w:rsidP="00A53073">
      <w:r>
        <w:t>Un messaggio JSON-RPC è una stringa formattata secondo le specifiche del protocollo JSON-R</w:t>
      </w:r>
      <w:r w:rsidR="00E55C1A">
        <w:t>PC e si specifica nelle classi Richiesta e Risposta</w:t>
      </w:r>
      <w:r>
        <w:t>.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rsidRPr="00E55C1A">
        <w:rPr>
          <w:b/>
        </w:rPr>
        <w:t>client</w:t>
      </w:r>
      <w:r w:rsidR="00043C62" w:rsidRPr="00E55C1A">
        <w:rPr>
          <w:b/>
        </w:rPr>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w:t>
      </w:r>
      <w:r w:rsidR="00A53073" w:rsidRPr="00E55C1A">
        <w:rPr>
          <w:b/>
        </w:rPr>
        <w:t>server JSON-RPC</w:t>
      </w:r>
      <w:r w:rsidR="00A53073">
        <w:t xml:space="preserve"> riceve stringhe che utilizza per ricostruire la richiesta che è stata inviata dal client a cui risponde con “oggetti risposta”.</w:t>
      </w:r>
    </w:p>
    <w:p w14:paraId="2EE68EF6" w14:textId="77777777" w:rsidR="0023629E" w:rsidRDefault="0023629E">
      <w:r>
        <w:br w:type="page"/>
      </w:r>
    </w:p>
    <w:p w14:paraId="059765A8" w14:textId="7DF4AEE5" w:rsidR="00A53073" w:rsidRDefault="00A53073" w:rsidP="00A53073">
      <w:pPr>
        <w:rPr>
          <w:b/>
        </w:rPr>
      </w:pPr>
      <w:r w:rsidRPr="00532B6F">
        <w:rPr>
          <w:b/>
        </w:rPr>
        <w:lastRenderedPageBreak/>
        <w:t xml:space="preserve">Libreria </w:t>
      </w:r>
      <w:r>
        <w:rPr>
          <w:b/>
        </w:rPr>
        <w:t>di comunicazione</w:t>
      </w:r>
    </w:p>
    <w:p w14:paraId="654980CB" w14:textId="5E1E294E" w:rsidR="003E68D4" w:rsidRDefault="003E68D4" w:rsidP="003E68D4">
      <w:pPr>
        <w:jc w:val="center"/>
        <w:rPr>
          <w:b/>
        </w:rPr>
      </w:pPr>
    </w:p>
    <w:p w14:paraId="46237505" w14:textId="22E2288C" w:rsidR="008A4E86" w:rsidRPr="00532B6F" w:rsidRDefault="008A4E86" w:rsidP="003E68D4">
      <w:pPr>
        <w:jc w:val="center"/>
        <w:rPr>
          <w:b/>
        </w:rPr>
      </w:pPr>
      <w:r>
        <w:rPr>
          <w:b/>
          <w:noProof/>
          <w:lang w:eastAsia="it-IT"/>
        </w:rPr>
        <w:drawing>
          <wp:inline distT="0" distB="0" distL="0" distR="0" wp14:anchorId="5E1ECC5E" wp14:editId="03565AB3">
            <wp:extent cx="3938905" cy="3326130"/>
            <wp:effectExtent l="0" t="0" r="0" b="1270"/>
            <wp:docPr id="31" name="Immagine 31" descr="Schermata%202017-11-21%20alle%20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rmata%202017-11-21%20alle%2023.17.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3326130"/>
                    </a:xfrm>
                    <a:prstGeom prst="rect">
                      <a:avLst/>
                    </a:prstGeom>
                    <a:noFill/>
                    <a:ln>
                      <a:noFill/>
                    </a:ln>
                  </pic:spPr>
                </pic:pic>
              </a:graphicData>
            </a:graphic>
          </wp:inline>
        </w:drawing>
      </w:r>
    </w:p>
    <w:p w14:paraId="5E07524D" w14:textId="77777777" w:rsidR="0023629E" w:rsidRDefault="0023629E" w:rsidP="00A53073"/>
    <w:p w14:paraId="3C78104F" w14:textId="65E339FB" w:rsidR="00A53073" w:rsidRDefault="00A53073" w:rsidP="00A53073">
      <w:r>
        <w:t xml:space="preserve">Presenta due </w:t>
      </w:r>
      <w:r w:rsidR="00E55C1A">
        <w:t xml:space="preserve">classi: </w:t>
      </w:r>
      <w:r w:rsidR="00E55C1A" w:rsidRPr="00E55C1A">
        <w:rPr>
          <w:b/>
        </w:rPr>
        <w:t>Client 0MQ</w:t>
      </w:r>
      <w:r w:rsidR="00E55C1A">
        <w:t xml:space="preserve"> e </w:t>
      </w:r>
      <w:r w:rsidR="00E55C1A" w:rsidRPr="00E55C1A">
        <w:rPr>
          <w:b/>
        </w:rPr>
        <w:t>Server 0MQ</w:t>
      </w:r>
      <w:r>
        <w:t xml:space="preserve"> che utilizzano la </w:t>
      </w:r>
      <w:r w:rsidRPr="00E55C1A">
        <w:rPr>
          <w:b/>
        </w:rPr>
        <w:t>libreria 0MQ</w:t>
      </w:r>
      <w:r>
        <w:t xml:space="preserve">.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69366"/>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69367"/>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 xml:space="preserve">Activity Diagram – </w:t>
      </w:r>
      <w:proofErr w:type="spellStart"/>
      <w:r w:rsidRPr="00D10869">
        <w:rPr>
          <w:rFonts w:ascii="Calibri" w:hAnsi="Calibri"/>
          <w:b/>
          <w:color w:val="000000" w:themeColor="text1"/>
          <w:sz w:val="32"/>
          <w:szCs w:val="26"/>
          <w:lang w:val="en-US"/>
        </w:rPr>
        <w:t>Tema</w:t>
      </w:r>
      <w:proofErr w:type="spellEnd"/>
      <w:r w:rsidRPr="00D10869">
        <w:rPr>
          <w:rFonts w:ascii="Calibri" w:hAnsi="Calibri"/>
          <w:b/>
          <w:color w:val="000000" w:themeColor="text1"/>
          <w:sz w:val="32"/>
          <w:szCs w:val="26"/>
          <w:lang w:val="en-US"/>
        </w:rPr>
        <w:t xml:space="preserve"> </w:t>
      </w:r>
      <w:proofErr w:type="spellStart"/>
      <w:r w:rsidRPr="00D10869">
        <w:rPr>
          <w:rFonts w:ascii="Calibri" w:hAnsi="Calibri"/>
          <w:b/>
          <w:color w:val="000000" w:themeColor="text1"/>
          <w:sz w:val="32"/>
          <w:szCs w:val="26"/>
          <w:lang w:val="en-US"/>
        </w:rPr>
        <w:t>comune</w:t>
      </w:r>
      <w:bookmarkEnd w:id="6"/>
      <w:proofErr w:type="spellEnd"/>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20E36FE3" w14:textId="125781F5" w:rsidR="00062337" w:rsidRPr="00062337" w:rsidRDefault="00E55C1A">
      <w:pPr>
        <w:rPr>
          <w:rFonts w:ascii="Calibri" w:eastAsiaTheme="majorEastAsia" w:hAnsi="Calibri" w:cstheme="majorBidi"/>
          <w:b/>
          <w:color w:val="000000" w:themeColor="text1"/>
          <w:sz w:val="32"/>
          <w:szCs w:val="26"/>
        </w:rPr>
      </w:pPr>
      <w:r>
        <w:t xml:space="preserve">L’Activity </w:t>
      </w:r>
      <w:proofErr w:type="spellStart"/>
      <w:r>
        <w:t>D</w:t>
      </w:r>
      <w:r w:rsidR="00062337">
        <w:t>iagram</w:t>
      </w:r>
      <w:proofErr w:type="spellEnd"/>
      <w:r w:rsidR="00062337">
        <w:t xml:space="preserve"> riferito al tema comune del progetto riguarda la comunicazione client server necessaria per il funzionamento del sistema di autorizzazione. Si mostra che, alla </w:t>
      </w:r>
      <w:r w:rsidR="00062337" w:rsidRPr="00E55C1A">
        <w:rPr>
          <w:b/>
        </w:rPr>
        <w:t>generazione di un oggetto</w:t>
      </w:r>
      <w:r w:rsidR="00062337">
        <w:t xml:space="preserve"> e al successivo </w:t>
      </w:r>
      <w:r w:rsidR="00062337" w:rsidRPr="00E55C1A">
        <w:rPr>
          <w:b/>
        </w:rPr>
        <w:t>invio</w:t>
      </w:r>
      <w:r w:rsidR="00062337">
        <w:t xml:space="preserve"> da parte del client, segue una </w:t>
      </w:r>
      <w:r w:rsidR="00062337" w:rsidRPr="00E55C1A">
        <w:rPr>
          <w:b/>
        </w:rPr>
        <w:t>verifica della richiesta</w:t>
      </w:r>
      <w:r w:rsidR="00062337">
        <w:t xml:space="preserve"> ricevuta da parte del server.</w:t>
      </w:r>
      <w:r w:rsidR="005C5135">
        <w:t xml:space="preserve"> Se l’oggetto ricevuto è una richiesta viene </w:t>
      </w:r>
      <w:r w:rsidR="005C5135" w:rsidRPr="00E55C1A">
        <w:rPr>
          <w:b/>
        </w:rPr>
        <w:t>verificata la correttezza</w:t>
      </w:r>
      <w:r w:rsidR="005C5135">
        <w:t xml:space="preserve"> delle informazioni in essa contenute</w:t>
      </w:r>
      <w:r w:rsidR="00FF5A5D">
        <w:t>, in caso contrario si tratterà di una notifica</w:t>
      </w:r>
      <w:r>
        <w:t xml:space="preserve"> che dovrà essere elaborata</w:t>
      </w:r>
      <w:r w:rsidR="005C5135">
        <w:t>.</w:t>
      </w:r>
      <w:r w:rsidR="00FF5A5D">
        <w:t xml:space="preserve"> In base al risultato della verifica si procederà alla </w:t>
      </w:r>
      <w:r w:rsidR="00FF5A5D" w:rsidRPr="00E55C1A">
        <w:rPr>
          <w:b/>
        </w:rPr>
        <w:t>generazione di un errore</w:t>
      </w:r>
      <w:r w:rsidR="00FF5A5D">
        <w:t xml:space="preserve"> o all’</w:t>
      </w:r>
      <w:r w:rsidR="00FF5A5D" w:rsidRPr="00E55C1A">
        <w:rPr>
          <w:b/>
        </w:rPr>
        <w:t xml:space="preserve">elaborazione della richiesta </w:t>
      </w:r>
      <w:r w:rsidR="00FF5A5D">
        <w:t xml:space="preserve">e quindi alla </w:t>
      </w:r>
      <w:r w:rsidR="00FF5A5D" w:rsidRPr="00E55C1A">
        <w:rPr>
          <w:b/>
        </w:rPr>
        <w:t>generazione della risposta</w:t>
      </w:r>
      <w:r w:rsidR="00FF5A5D">
        <w:t xml:space="preserve">. </w:t>
      </w:r>
      <w:r w:rsidR="00062337"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7" w:name="_Toc499069368"/>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7"/>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 xml:space="preserve">La creazione di una nuova richiesta richiederà una </w:t>
      </w:r>
      <w:r w:rsidRPr="00FF714D">
        <w:rPr>
          <w:b/>
        </w:rPr>
        <w:t>verifica da parte del Server</w:t>
      </w:r>
      <w:r>
        <w:t xml:space="preserve"> che in caso di richiesta non valida </w:t>
      </w:r>
      <w:r w:rsidRPr="000F5706">
        <w:rPr>
          <w:b/>
        </w:rPr>
        <w:t>restituirà errore</w:t>
      </w:r>
      <w:r>
        <w:t>, altrimenti procederà all’</w:t>
      </w:r>
      <w:r w:rsidRPr="000F5706">
        <w:rPr>
          <w:b/>
        </w:rPr>
        <w:t>estrazione d</w:t>
      </w:r>
      <w:r w:rsidR="003A031A" w:rsidRPr="000F5706">
        <w:rPr>
          <w:b/>
        </w:rPr>
        <w:t>el metodo</w:t>
      </w:r>
      <w:r w:rsidRPr="000F5706">
        <w:rPr>
          <w:b/>
        </w:rPr>
        <w:t xml:space="preserve"> e </w:t>
      </w:r>
      <w:r w:rsidR="003A031A" w:rsidRPr="000F5706">
        <w:rPr>
          <w:b/>
        </w:rPr>
        <w:t xml:space="preserve">dei </w:t>
      </w:r>
      <w:r w:rsidRPr="000F5706">
        <w:rPr>
          <w:b/>
        </w:rPr>
        <w:lastRenderedPageBreak/>
        <w:t>parametri</w:t>
      </w:r>
      <w:r>
        <w:t xml:space="preserve">. Dopo una successiva verifica di questi, il sistema potrà </w:t>
      </w:r>
      <w:r w:rsidR="00B21868" w:rsidRPr="000F5706">
        <w:rPr>
          <w:b/>
        </w:rPr>
        <w:t>riportare un errore</w:t>
      </w:r>
      <w:r w:rsidR="00B21868">
        <w:t xml:space="preserve"> oppure </w:t>
      </w:r>
      <w:r w:rsidR="00B21868" w:rsidRPr="000F5706">
        <w:rPr>
          <w:b/>
        </w:rPr>
        <w:t>eseguire il metodo</w:t>
      </w:r>
      <w:r w:rsidR="00B21868">
        <w:t xml:space="preserve"> di cui è </w:t>
      </w:r>
      <w:r w:rsidR="003A031A">
        <w:t xml:space="preserve">stata </w:t>
      </w:r>
      <w:r w:rsidR="00B21868">
        <w:t>richiesta l’invocazione.</w:t>
      </w:r>
    </w:p>
    <w:p w14:paraId="13167D6B" w14:textId="77777777" w:rsidR="00B21868" w:rsidRDefault="00B21868">
      <w:r>
        <w:t xml:space="preserve">Ancora una volta, una </w:t>
      </w:r>
      <w:r w:rsidRPr="000F5706">
        <w:rPr>
          <w:b/>
        </w:rPr>
        <w:t>verifica del risultato</w:t>
      </w:r>
      <w:r>
        <w:t xml:space="preserve">, potrà riscontrare errori oppure portare alla </w:t>
      </w:r>
      <w:r w:rsidRPr="000F5706">
        <w:rPr>
          <w:b/>
        </w:rPr>
        <w:t>creazione di una risposta</w:t>
      </w:r>
      <w:r>
        <w:t xml:space="preserve">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693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w:t>
      </w:r>
      <w:r w:rsidR="009A0516" w:rsidRPr="00584595">
        <w:rPr>
          <w:b/>
        </w:rPr>
        <w:t>inserimento dei dati necessari</w:t>
      </w:r>
      <w:r w:rsidR="009A0516">
        <w:t xml:space="preserve"> per la richiesta dell’autorizzazione. Il sistema, che </w:t>
      </w:r>
      <w:r w:rsidR="009A0516" w:rsidRPr="00584595">
        <w:rPr>
          <w:b/>
        </w:rPr>
        <w:t>riceve la richiesta</w:t>
      </w:r>
      <w:r w:rsidR="009A0516">
        <w:t xml:space="preserve">, </w:t>
      </w:r>
      <w:r w:rsidR="009A0516" w:rsidRPr="00584595">
        <w:rPr>
          <w:b/>
        </w:rPr>
        <w:t>effettua una verifica</w:t>
      </w:r>
      <w:r w:rsidR="009A0516">
        <w:t xml:space="preserve"> e qualora sia presente una precedente autorizzazione riferita all’utente ne </w:t>
      </w:r>
      <w:r w:rsidR="009A0516" w:rsidRPr="00584595">
        <w:rPr>
          <w:b/>
        </w:rPr>
        <w:t>richiederà la revoca</w:t>
      </w:r>
      <w:r w:rsidR="009A0516">
        <w:t xml:space="preserve"> prima di poter proseguire con la creazione di una nuova.</w:t>
      </w:r>
    </w:p>
    <w:p w14:paraId="30E86DE7" w14:textId="31193102" w:rsidR="009A0516" w:rsidRPr="00611500" w:rsidRDefault="009A0516" w:rsidP="007D4E41">
      <w:pPr>
        <w:rPr>
          <w:b/>
        </w:rPr>
      </w:pPr>
      <w:r>
        <w:t xml:space="preserve">Se non sono presenti autorizzazioni relative all’utente che si vuole abilitare il sistema procede alla </w:t>
      </w:r>
      <w:r w:rsidRPr="00584595">
        <w:rPr>
          <w:b/>
        </w:rPr>
        <w:t>generazione di una nuova chiave</w:t>
      </w:r>
      <w:r>
        <w:t xml:space="preserve"> e al </w:t>
      </w:r>
      <w:r w:rsidRPr="00584595">
        <w:rPr>
          <w:b/>
        </w:rPr>
        <w:t>salvataggio dell’autorizzazione</w:t>
      </w:r>
      <w:r>
        <w:t xml:space="preserve"> appena creata. Procederà quindi con l’</w:t>
      </w:r>
      <w:r w:rsidRPr="00584595">
        <w:rPr>
          <w:b/>
        </w:rPr>
        <w:t xml:space="preserve">invio della chiave </w:t>
      </w:r>
      <w:r>
        <w:t>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69370"/>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w:t>
      </w:r>
      <w:r w:rsidRPr="00ED0CAE">
        <w:rPr>
          <w:b/>
        </w:rPr>
        <w:t>invia all’autorizzatore</w:t>
      </w:r>
      <w:r>
        <w:t xml:space="preserve"> la chiave in suo possesso. L’autorizzatore procede alla </w:t>
      </w:r>
      <w:r w:rsidRPr="00ED0CAE">
        <w:rPr>
          <w:b/>
        </w:rPr>
        <w:t>verifica della chiave</w:t>
      </w:r>
      <w:r>
        <w:t xml:space="preserve"> e, in caso di non validità </w:t>
      </w:r>
      <w:r w:rsidRPr="00ED0CAE">
        <w:rPr>
          <w:b/>
        </w:rPr>
        <w:t>genera ed invia un errore all’utente</w:t>
      </w:r>
      <w:r>
        <w:t xml:space="preserve">. Qualora la chiave fornita sia valida l’autorizzatore </w:t>
      </w:r>
      <w:r w:rsidRPr="00ED0CAE">
        <w:rPr>
          <w:b/>
        </w:rPr>
        <w:t>eseguirà un’ulteriore verifica sull’ID della risorsa</w:t>
      </w:r>
      <w:r>
        <w:t xml:space="preserve">, fornito dall’utente. Se l’operazione non restituisce errore si procede con l’ultima verifica che prevede il </w:t>
      </w:r>
      <w:r w:rsidRPr="00ED0CAE">
        <w:rPr>
          <w:b/>
        </w:rPr>
        <w:t>controllo del livello</w:t>
      </w:r>
      <w:r>
        <w:t xml:space="preserve"> a cui si vuole accedere. Se tutte le verifiche vengono superate l’autorizzatore </w:t>
      </w:r>
      <w:r w:rsidRPr="00ED0CAE">
        <w:rPr>
          <w:b/>
        </w:rPr>
        <w:t xml:space="preserve">genera il </w:t>
      </w:r>
      <w:proofErr w:type="spellStart"/>
      <w:r w:rsidRPr="00ED0CAE">
        <w:rPr>
          <w:b/>
        </w:rP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69371"/>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69372"/>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53DB6428" w:rsidR="00956861" w:rsidRPr="0031026C" w:rsidRDefault="00F60271" w:rsidP="007D4E41">
      <w:r>
        <w:rPr>
          <w:noProof/>
          <w:lang w:eastAsia="it-IT"/>
        </w:rPr>
        <w:drawing>
          <wp:inline distT="0" distB="0" distL="0" distR="0" wp14:anchorId="78481E7F" wp14:editId="76667675">
            <wp:extent cx="6103620" cy="4191000"/>
            <wp:effectExtent l="0" t="0" r="0" b="0"/>
            <wp:docPr id="25" name="Immagine 25"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utorizzazione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19100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w:t>
      </w:r>
      <w:r w:rsidRPr="008F611B">
        <w:rPr>
          <w:b/>
        </w:rPr>
        <w:t>utente</w:t>
      </w:r>
      <w:r>
        <w:t xml:space="preserve">, </w:t>
      </w:r>
      <w:r w:rsidRPr="008F611B">
        <w:rPr>
          <w:b/>
        </w:rPr>
        <w:t>creatore</w:t>
      </w:r>
      <w:r>
        <w:t xml:space="preserve"> </w:t>
      </w:r>
      <w:r w:rsidRPr="008F611B">
        <w:rPr>
          <w:b/>
        </w:rPr>
        <w:t>richieste</w:t>
      </w:r>
      <w:r>
        <w:t xml:space="preserve">, </w:t>
      </w:r>
      <w:r w:rsidRPr="008F611B">
        <w:rPr>
          <w:b/>
        </w:rPr>
        <w:t xml:space="preserve">client </w:t>
      </w:r>
      <w:r w:rsidR="00670E1D" w:rsidRPr="008F611B">
        <w:rPr>
          <w:b/>
        </w:rPr>
        <w:t>JSON-RPC</w:t>
      </w:r>
      <w:r>
        <w:t xml:space="preserve"> e </w:t>
      </w:r>
      <w:r w:rsidRPr="008F611B">
        <w:rPr>
          <w:b/>
        </w:rPr>
        <w:t>client 0MQ</w:t>
      </w:r>
      <w:r>
        <w:t xml:space="preserve"> al fine di richiedere una nuova autorizzazione e quindi, ottenere una chiave. All’inserimento dei dati da parte dell’utente per la creazione di una nuova autorizzazione, il creatore richieste istanzia una </w:t>
      </w:r>
      <w:r w:rsidRPr="008F611B">
        <w:rPr>
          <w:b/>
        </w:rPr>
        <w:t>nuova richiesta</w:t>
      </w:r>
      <w:r>
        <w:t xml:space="preserve">.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w:t>
      </w:r>
      <w:r w:rsidR="00B71590" w:rsidRPr="009B162A">
        <w:rPr>
          <w:b/>
        </w:rPr>
        <w:t>nuova risposta</w:t>
      </w:r>
      <w:r w:rsidR="00B71590">
        <w:t>.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401D743" w:rsidR="00F56943" w:rsidRPr="0031026C" w:rsidRDefault="00F56943" w:rsidP="00F56943">
      <w:pPr>
        <w:pStyle w:val="Titolo3"/>
      </w:pPr>
      <w:bookmarkStart w:id="12" w:name="_Toc499069373"/>
      <w:proofErr w:type="spellStart"/>
      <w:r>
        <w:rPr>
          <w:rFonts w:ascii="Calibri" w:hAnsi="Calibri"/>
          <w:b/>
          <w:color w:val="000000" w:themeColor="text1"/>
          <w:sz w:val="32"/>
          <w:szCs w:val="26"/>
        </w:rPr>
        <w:lastRenderedPageBreak/>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 xml:space="preserve">Autorizzazione </w:t>
      </w:r>
      <w:r w:rsidR="00820DAF">
        <w:rPr>
          <w:rFonts w:ascii="Calibri" w:hAnsi="Calibri"/>
          <w:b/>
          <w:color w:val="000000" w:themeColor="text1"/>
          <w:sz w:val="32"/>
          <w:szCs w:val="26"/>
        </w:rPr>
        <w:t>Server</w:t>
      </w:r>
      <w:bookmarkEnd w:id="12"/>
    </w:p>
    <w:p w14:paraId="7284172A" w14:textId="3E1AB30F" w:rsidR="00F56943" w:rsidRPr="0031026C" w:rsidRDefault="00F56943" w:rsidP="00F56943">
      <w:pPr>
        <w:pStyle w:val="Titolo3"/>
      </w:pPr>
    </w:p>
    <w:p w14:paraId="507992AE" w14:textId="2154199F" w:rsidR="00956861" w:rsidRPr="0031026C" w:rsidRDefault="00C854B5" w:rsidP="007D4E41">
      <w:r>
        <w:rPr>
          <w:noProof/>
          <w:lang w:eastAsia="it-IT"/>
        </w:rPr>
        <w:drawing>
          <wp:anchor distT="0" distB="0" distL="114300" distR="114300" simplePos="0" relativeHeight="251669504" behindDoc="0" locked="0" layoutInCell="1" allowOverlap="1" wp14:anchorId="7F691240" wp14:editId="59A3F88B">
            <wp:simplePos x="0" y="0"/>
            <wp:positionH relativeFrom="column">
              <wp:posOffset>55029</wp:posOffset>
            </wp:positionH>
            <wp:positionV relativeFrom="paragraph">
              <wp:posOffset>-191289</wp:posOffset>
            </wp:positionV>
            <wp:extent cx="5614454" cy="8953879"/>
            <wp:effectExtent l="0" t="0" r="0" b="0"/>
            <wp:wrapSquare wrapText="bothSides"/>
            <wp:docPr id="5" name="Immagine 5"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454" cy="8953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CF0C1" w14:textId="59382947" w:rsidR="00820DAF" w:rsidRDefault="009072A7" w:rsidP="00820DAF">
      <w:r>
        <w:lastRenderedPageBreak/>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 xml:space="preserve">In presenza di una nuova richiesta ne </w:t>
      </w:r>
      <w:r w:rsidRPr="00C854B5">
        <w:rPr>
          <w:b/>
        </w:rPr>
        <w:t>verifica la validità</w:t>
      </w:r>
      <w:r>
        <w:t>. Distinguiamo quindi i casi “</w:t>
      </w:r>
      <w:r w:rsidRPr="00C854B5">
        <w:rPr>
          <w:b/>
        </w:rPr>
        <w:t>richiesta non valida</w:t>
      </w:r>
      <w:r>
        <w:t>”, caratterizzato dalla restituzione dell’errore al gestore autorizzazioni, e il caso “</w:t>
      </w:r>
      <w:r w:rsidRPr="00C854B5">
        <w:rPr>
          <w:b/>
        </w:rPr>
        <w:t>richiesta valida</w:t>
      </w:r>
      <w:r>
        <w:t>”</w:t>
      </w:r>
      <w:r w:rsidR="000D1E58">
        <w:t xml:space="preserve"> che prevede l’analisi della stringa e una seconda verifica.</w:t>
      </w:r>
    </w:p>
    <w:p w14:paraId="356F6044" w14:textId="77777777" w:rsidR="000D1E58" w:rsidRDefault="00B3466F" w:rsidP="00820DAF">
      <w:r>
        <w:t>I</w:t>
      </w:r>
      <w:r w:rsidR="008101D5">
        <w:t>n caso di “</w:t>
      </w:r>
      <w:r w:rsidR="008101D5" w:rsidRPr="00C854B5">
        <w:rPr>
          <w:b/>
        </w:rPr>
        <w:t>non validità</w:t>
      </w:r>
      <w:r w:rsidR="008101D5">
        <w:t xml:space="preserve">” verrà creata una risposta che </w:t>
      </w:r>
      <w:r w:rsidR="008101D5" w:rsidRPr="00C854B5">
        <w:rPr>
          <w:b/>
        </w:rPr>
        <w:t>segnalerà errore</w:t>
      </w:r>
      <w:r w:rsidR="008101D5">
        <w:t xml:space="preserve"> altrimenti si procederà alla </w:t>
      </w:r>
      <w:r w:rsidR="008101D5" w:rsidRPr="00C854B5">
        <w:rPr>
          <w:b/>
        </w:rPr>
        <w:t>creazione di una nuova autorizzazione</w:t>
      </w:r>
      <w:r w:rsidR="008101D5">
        <w:t xml:space="preserv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xml:space="preserve">) e </w:t>
      </w:r>
      <w:r w:rsidR="00334683" w:rsidRPr="00C854B5">
        <w:rPr>
          <w:b/>
        </w:rPr>
        <w:t>creare una risposta contenete il codice dell’errore</w:t>
      </w:r>
      <w:r w:rsidR="00334683">
        <w:t xml:space="preserve"> oppure, nel caso in cui il processo vada a buon fine, </w:t>
      </w:r>
      <w:bookmarkStart w:id="13" w:name="_GoBack"/>
      <w:r w:rsidR="00334683" w:rsidRPr="00C854B5">
        <w:rPr>
          <w:b/>
        </w:rPr>
        <w:t>creare una risposta contenente la chiave stessa</w:t>
      </w:r>
      <w:bookmarkEnd w:id="13"/>
      <w:r w:rsidR="00334683">
        <w:t>.</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4" w:name="_Toc499069374"/>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4"/>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5E56B03F" w:rsidR="00F56943" w:rsidRPr="0031026C" w:rsidRDefault="00F56943" w:rsidP="00F56943">
      <w:pPr>
        <w:pStyle w:val="Titolo3"/>
      </w:pPr>
      <w:bookmarkStart w:id="15" w:name="_Toc499069375"/>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5"/>
    </w:p>
    <w:p w14:paraId="179EB496" w14:textId="5E35CC8D" w:rsidR="00956861" w:rsidRDefault="00956861" w:rsidP="007D4E41"/>
    <w:p w14:paraId="3E829617" w14:textId="628B08B2" w:rsidR="00820DAF" w:rsidRDefault="00E525EE" w:rsidP="007D4E41">
      <w:r>
        <w:rPr>
          <w:noProof/>
          <w:lang w:eastAsia="it-IT"/>
        </w:rPr>
        <w:drawing>
          <wp:inline distT="0" distB="0" distL="0" distR="0" wp14:anchorId="688D8F6F" wp14:editId="2DC10FE1">
            <wp:extent cx="6103620" cy="1493520"/>
            <wp:effectExtent l="0" t="0" r="0" b="0"/>
            <wp:docPr id="26" name="Immagine 26"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620" cy="1493520"/>
                    </a:xfrm>
                    <a:prstGeom prst="rect">
                      <a:avLst/>
                    </a:prstGeom>
                    <a:noFill/>
                    <a:ln>
                      <a:noFill/>
                    </a:ln>
                  </pic:spPr>
                </pic:pic>
              </a:graphicData>
            </a:graphic>
          </wp:inline>
        </w:drawing>
      </w:r>
    </w:p>
    <w:p w14:paraId="6D06AD71" w14:textId="77777777" w:rsidR="00246F58" w:rsidRDefault="00246F58" w:rsidP="007D4E41"/>
    <w:p w14:paraId="32C4D8A8" w14:textId="49D92DA5" w:rsidR="00820DAF" w:rsidRPr="0031026C" w:rsidRDefault="00246F58" w:rsidP="007D4E41">
      <w:r>
        <w:t xml:space="preserve">Nel seguente diagramma si rappresentano i diversi stati </w:t>
      </w:r>
      <w:r w:rsidR="00BE7E7F">
        <w:t>durante il processo di richi</w:t>
      </w:r>
      <w:r w:rsidR="00CB1876">
        <w:t>esta di una nuova autorizzazione</w:t>
      </w:r>
      <w:r w:rsidR="00BE7E7F">
        <w:t>. Si id</w:t>
      </w:r>
      <w:r w:rsidR="005114D3">
        <w:t>entificano uno stato “</w:t>
      </w:r>
      <w:r w:rsidR="005114D3" w:rsidRPr="005114D3">
        <w:rPr>
          <w:b/>
        </w:rPr>
        <w:t>utente senza chiave</w:t>
      </w:r>
      <w:r w:rsidR="00BE7E7F">
        <w:t xml:space="preserve">” che attraverso l’invio di una richiesta per una nuova autorizzazione porta ad uno </w:t>
      </w:r>
      <w:r w:rsidR="005114D3">
        <w:t>stato “</w:t>
      </w:r>
      <w:r w:rsidR="00BE7E7F" w:rsidRPr="005114D3">
        <w:rPr>
          <w:b/>
        </w:rPr>
        <w:t>attesa</w:t>
      </w:r>
      <w:r w:rsidR="005114D3">
        <w:t>”</w:t>
      </w:r>
      <w:r w:rsidR="00BE7E7F">
        <w:t>. Qui si giunge allo stato “</w:t>
      </w:r>
      <w:r w:rsidR="00BE7E7F" w:rsidRPr="005114D3">
        <w:rPr>
          <w:b/>
        </w:rPr>
        <w:t>autorizzazione</w:t>
      </w:r>
      <w:r w:rsidR="005114D3" w:rsidRPr="005114D3">
        <w:rPr>
          <w:b/>
        </w:rPr>
        <w:t xml:space="preserve"> creata</w:t>
      </w:r>
      <w:r w:rsidR="005114D3">
        <w:t>” e quindi, dopo l’invio della chiave allo stato “</w:t>
      </w:r>
      <w:r w:rsidR="005114D3" w:rsidRPr="005114D3">
        <w:rPr>
          <w:b/>
        </w:rPr>
        <w:t>utente autorizzato</w:t>
      </w:r>
      <w:r w:rsidR="005114D3">
        <w:t>”. Se viene rilevata la presenza di un’autorizzazione già esistente si giunge ad uno stato che attende la scelta dell’utente per poter procedere all’eliminazione di un’autorizzazione esistente. I</w:t>
      </w:r>
      <w:r w:rsidR="00BE7E7F">
        <w:t xml:space="preserve">n base </w:t>
      </w:r>
      <w:r w:rsidR="005114D3">
        <w:t>alla scelta si passerà ad uno stato “</w:t>
      </w:r>
      <w:r w:rsidR="005114D3" w:rsidRPr="005114D3">
        <w:rPr>
          <w:b/>
        </w:rPr>
        <w:t>autorizzazione revocata</w:t>
      </w:r>
      <w:r w:rsidR="005114D3">
        <w:t>” e quindi alla creazione di una nuova autorizzazione oppure allo stato</w:t>
      </w:r>
      <w:r w:rsidR="00E525EE">
        <w:t xml:space="preserve"> finale</w:t>
      </w:r>
      <w:r w:rsidR="005114D3">
        <w:t xml:space="preserve">. </w:t>
      </w:r>
    </w:p>
    <w:p w14:paraId="44B878E0" w14:textId="77777777" w:rsidR="00F56943" w:rsidRDefault="00F56943">
      <w:r>
        <w:br w:type="page"/>
      </w:r>
    </w:p>
    <w:p w14:paraId="74020D07" w14:textId="7580F240"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roofErr w:type="spellStart"/>
      <w:r w:rsidR="00E201B2">
        <w:rPr>
          <w:rFonts w:ascii="Calibri" w:hAnsi="Calibri"/>
          <w:b/>
          <w:color w:val="000000" w:themeColor="text1"/>
          <w:sz w:val="32"/>
          <w:szCs w:val="26"/>
        </w:rPr>
        <w:t>Token</w:t>
      </w:r>
      <w:proofErr w:type="spellEnd"/>
    </w:p>
    <w:p w14:paraId="0DBAB5B7" w14:textId="1D3F22D2" w:rsidR="00F56943" w:rsidRDefault="00F56943"/>
    <w:p w14:paraId="4ED9DDCF" w14:textId="1A279FB1" w:rsidR="00F56943" w:rsidRDefault="00ED0CAE">
      <w:r>
        <w:rPr>
          <w:noProof/>
          <w:lang w:eastAsia="it-IT"/>
        </w:rPr>
        <w:drawing>
          <wp:anchor distT="0" distB="0" distL="114300" distR="114300" simplePos="0" relativeHeight="251664384" behindDoc="0" locked="0" layoutInCell="1" allowOverlap="1" wp14:anchorId="1FBF957B" wp14:editId="40D9D49B">
            <wp:simplePos x="0" y="0"/>
            <wp:positionH relativeFrom="column">
              <wp:posOffset>-249555</wp:posOffset>
            </wp:positionH>
            <wp:positionV relativeFrom="paragraph">
              <wp:posOffset>188595</wp:posOffset>
            </wp:positionV>
            <wp:extent cx="6697980" cy="1258570"/>
            <wp:effectExtent l="0" t="0" r="0" b="0"/>
            <wp:wrapSquare wrapText="bothSides"/>
            <wp:docPr id="19" name="Immagine 19"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2943" w14:textId="77777777" w:rsidR="00ED0CAE" w:rsidRDefault="00ED0CAE"/>
    <w:p w14:paraId="171F2E1C" w14:textId="32D95110" w:rsidR="00F56943" w:rsidRDefault="00BE7E7F">
      <w:r>
        <w:t xml:space="preserve">In questo state </w:t>
      </w:r>
      <w:proofErr w:type="spellStart"/>
      <w:r>
        <w:t>diagram</w:t>
      </w:r>
      <w:proofErr w:type="spellEnd"/>
      <w:r>
        <w:t xml:space="preserve"> vengono rappresentati gli stati che caratterizzano un processo di richiesta di un </w:t>
      </w:r>
      <w:proofErr w:type="spellStart"/>
      <w:r>
        <w:t>token</w:t>
      </w:r>
      <w:proofErr w:type="spellEnd"/>
      <w:r>
        <w:t xml:space="preserve"> per l’accesso ad una risorsa. </w:t>
      </w:r>
      <w:r w:rsidR="001E4BF6">
        <w:t>Partendo dallo stato “</w:t>
      </w:r>
      <w:r w:rsidR="001E4BF6" w:rsidRPr="001E4BF6">
        <w:rPr>
          <w:b/>
        </w:rPr>
        <w:t xml:space="preserve">utente senza </w:t>
      </w:r>
      <w:proofErr w:type="spellStart"/>
      <w:r w:rsidR="001E4BF6" w:rsidRPr="001E4BF6">
        <w:rPr>
          <w:b/>
        </w:rPr>
        <w:t>token</w:t>
      </w:r>
      <w:proofErr w:type="spellEnd"/>
      <w:r w:rsidR="001E4BF6">
        <w:t xml:space="preserve">”, dopo l’invio di una richiesta si giunge ad uno stato di elaborazione della richiesta. A questo punto si </w:t>
      </w:r>
      <w:r w:rsidR="001E4BF6" w:rsidRPr="001E4BF6">
        <w:rPr>
          <w:b/>
        </w:rPr>
        <w:t>verificherà la validità dell’autorizzazione e che il livello dell’autorizzazione sia maggiore o uguale a quello della risorsa</w:t>
      </w:r>
      <w:r w:rsidR="001E4BF6">
        <w:t xml:space="preserve">. Se la richiesta viene respinta si giunge ad uno stato finale senza che alcun </w:t>
      </w:r>
      <w:proofErr w:type="spellStart"/>
      <w:r w:rsidR="001E4BF6">
        <w:t>token</w:t>
      </w:r>
      <w:proofErr w:type="spellEnd"/>
      <w:r w:rsidR="001E4BF6">
        <w:t xml:space="preserve"> venga fornito, altrimenti si procede fornendo il </w:t>
      </w:r>
      <w:proofErr w:type="spellStart"/>
      <w:r w:rsidR="001E4BF6">
        <w:t>token</w:t>
      </w:r>
      <w:proofErr w:type="spellEnd"/>
      <w:r w:rsidR="001E4BF6">
        <w:t xml:space="preserve"> all’utente e processo termina dopo lo stato “</w:t>
      </w:r>
      <w:r w:rsidR="001E4BF6" w:rsidRPr="001E4BF6">
        <w:rPr>
          <w:b/>
        </w:rPr>
        <w:t xml:space="preserve">utente con </w:t>
      </w:r>
      <w:proofErr w:type="spellStart"/>
      <w:r w:rsidR="001E4BF6" w:rsidRPr="001E4BF6">
        <w:rPr>
          <w:b/>
        </w:rPr>
        <w:t>token</w:t>
      </w:r>
      <w:proofErr w:type="spellEnd"/>
      <w:r w:rsidR="001E4BF6">
        <w:t>”.</w:t>
      </w:r>
      <w:r w:rsidR="00F56943">
        <w:br w:type="page"/>
      </w:r>
    </w:p>
    <w:p w14:paraId="2238AED5" w14:textId="77777777" w:rsidR="00F56943" w:rsidRPr="00F56943" w:rsidRDefault="00F56943" w:rsidP="00F56943">
      <w:pPr>
        <w:pStyle w:val="Titolo2"/>
        <w:rPr>
          <w:sz w:val="40"/>
          <w:szCs w:val="40"/>
        </w:rPr>
      </w:pPr>
      <w:bookmarkStart w:id="16" w:name="_Toc499069376"/>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6"/>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7" w:name="_Toc499069377"/>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8" w:name="_Toc499069378"/>
      <w:r w:rsidRPr="00D10869">
        <w:rPr>
          <w:rFonts w:ascii="Calibri" w:hAnsi="Calibri"/>
          <w:b/>
          <w:color w:val="000000" w:themeColor="text1"/>
          <w:sz w:val="40"/>
          <w:szCs w:val="40"/>
          <w:lang w:val="en-US"/>
        </w:rPr>
        <w:lastRenderedPageBreak/>
        <w:t>Object Diagram</w:t>
      </w:r>
      <w:bookmarkEnd w:id="18"/>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bookmarkStart w:id="19" w:name="_Toc499069379"/>
      <w:r w:rsidRPr="00D10869">
        <w:rPr>
          <w:rFonts w:ascii="Calibri" w:hAnsi="Calibri"/>
          <w:b/>
          <w:color w:val="000000" w:themeColor="text1"/>
          <w:sz w:val="32"/>
          <w:szCs w:val="26"/>
          <w:lang w:val="en-US"/>
        </w:rPr>
        <w:t xml:space="preserve">Object Diagram – </w:t>
      </w:r>
      <w:proofErr w:type="spellStart"/>
      <w:r>
        <w:rPr>
          <w:rFonts w:ascii="Calibri" w:hAnsi="Calibri"/>
          <w:b/>
          <w:color w:val="000000" w:themeColor="text1"/>
          <w:sz w:val="32"/>
          <w:szCs w:val="26"/>
          <w:lang w:val="en-US"/>
        </w:rPr>
        <w:t>Autorizzazione</w:t>
      </w:r>
      <w:bookmarkEnd w:id="19"/>
      <w:proofErr w:type="spellEnd"/>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 xml:space="preserve">L’Object </w:t>
      </w:r>
      <w:proofErr w:type="spellStart"/>
      <w:r>
        <w:t>Diagram</w:t>
      </w:r>
      <w:proofErr w:type="spellEnd"/>
      <w:r>
        <w:t xml:space="preserve"> riportato offre una rappresentazione statica del sistema nel momento della creazione di una nuova autorizzazione.</w:t>
      </w:r>
      <w:r w:rsidR="00BB1DE5">
        <w:t xml:space="preserve"> Il “</w:t>
      </w:r>
      <w:proofErr w:type="spellStart"/>
      <w:r w:rsidR="00BB1DE5">
        <w:t>ServerJsonRpc</w:t>
      </w:r>
      <w:proofErr w:type="spellEnd"/>
      <w:r w:rsidR="00BB1DE5">
        <w:t>” genera una “Richiesta” che contiene il metodo</w:t>
      </w:r>
      <w:r w:rsidR="00EA42D6">
        <w:t xml:space="preserve"> “</w:t>
      </w:r>
      <w:proofErr w:type="spellStart"/>
      <w:r w:rsidR="00EA42D6">
        <w:t>creaAutorizzazione</w:t>
      </w:r>
      <w:proofErr w:type="spellEnd"/>
      <w:r w:rsidR="00EA42D6">
        <w:t>”</w:t>
      </w:r>
      <w:r w:rsidR="00BB1DE5">
        <w:t>, i parametri e un’ID. Questa istanza viene ricevuta dal “</w:t>
      </w:r>
      <w:proofErr w:type="spellStart"/>
      <w:r w:rsidR="00BB1DE5">
        <w:t>GestoreAutrorizzazioni</w:t>
      </w:r>
      <w:proofErr w:type="spellEnd"/>
      <w:r w:rsidR="00BB1DE5">
        <w:t>” che procede con la creazione di una nuova autorizzazione che memorizza. La chiave viene poi restituita all’utente mediante la creazione di una “Risposta”, poi inviata dal “</w:t>
      </w:r>
      <w:proofErr w:type="spellStart"/>
      <w:r w:rsidR="00BB1DE5">
        <w:t>ServerJsonRpc</w:t>
      </w:r>
      <w:proofErr w:type="spellEnd"/>
      <w:r w:rsidR="00BB1DE5">
        <w:t>”.</w:t>
      </w:r>
    </w:p>
    <w:p w14:paraId="6C731C65" w14:textId="77777777" w:rsidR="00D10869" w:rsidRDefault="00D10869">
      <w:r>
        <w:br w:type="page"/>
      </w:r>
    </w:p>
    <w:p w14:paraId="6BE9F9AC" w14:textId="74C687BD" w:rsidR="00D10869" w:rsidRPr="00D10869" w:rsidRDefault="00D10869" w:rsidP="00D10869">
      <w:pPr>
        <w:pStyle w:val="Titolo3"/>
        <w:rPr>
          <w:lang w:val="en-US"/>
        </w:rPr>
      </w:pPr>
      <w:bookmarkStart w:id="20" w:name="_Toc499069380"/>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bookmarkEnd w:id="20"/>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 xml:space="preserve">In modo del tutto analogo al caso dell’Autorizzazione, in questo Object </w:t>
      </w:r>
      <w:proofErr w:type="spellStart"/>
      <w:r>
        <w:t>Diagram</w:t>
      </w:r>
      <w:proofErr w:type="spellEnd"/>
      <w:r>
        <w:t xml:space="preserve"> viene si ha una rappresentazione statica del sistema durante il processo di creazione di un nuovo </w:t>
      </w:r>
      <w:proofErr w:type="spellStart"/>
      <w:r>
        <w:t>token</w:t>
      </w:r>
      <w:proofErr w:type="spellEnd"/>
      <w:r>
        <w:t>.</w:t>
      </w:r>
      <w:r w:rsidR="00EA42D6">
        <w:t xml:space="preserve"> Anche in questo caso il “</w:t>
      </w:r>
      <w:proofErr w:type="spellStart"/>
      <w:r w:rsidR="00EA42D6">
        <w:t>ServerJsonRpc</w:t>
      </w:r>
      <w:proofErr w:type="spellEnd"/>
      <w:r w:rsidR="00EA42D6">
        <w:t>” istanzia una nuova “Richiesta” contenente il metodo, in questo caso “</w:t>
      </w:r>
      <w:proofErr w:type="spellStart"/>
      <w:r w:rsidR="00EA42D6">
        <w:t>creaToken</w:t>
      </w:r>
      <w:proofErr w:type="spellEnd"/>
      <w:r w:rsidR="00EA42D6">
        <w:t>”, i parametri e l’ID. Il “</w:t>
      </w:r>
      <w:proofErr w:type="spellStart"/>
      <w:r w:rsidR="00EA42D6">
        <w:t>GestoreToken</w:t>
      </w:r>
      <w:proofErr w:type="spellEnd"/>
      <w:r w:rsidR="00EA42D6">
        <w:t xml:space="preserve">” riceve la richiesta e crea il </w:t>
      </w:r>
      <w:proofErr w:type="spellStart"/>
      <w:r w:rsidR="00EA42D6">
        <w:t>token</w:t>
      </w:r>
      <w:proofErr w:type="spellEnd"/>
      <w:r w:rsidR="00EA42D6">
        <w:t xml:space="preserve"> che memorizza. Il </w:t>
      </w:r>
      <w:proofErr w:type="spellStart"/>
      <w:r w:rsidR="00EA42D6">
        <w:t>token</w:t>
      </w:r>
      <w:proofErr w:type="spellEnd"/>
      <w:r w:rsidR="00EA42D6">
        <w:t xml:space="preserve"> viene restituito all’utente mediante la creazione di una “Risposta”, restituita all’utente dal “</w:t>
      </w:r>
      <w:proofErr w:type="spellStart"/>
      <w:r w:rsidR="00EA42D6">
        <w:t>ServerJsonRpc</w:t>
      </w:r>
      <w:proofErr w:type="spellEnd"/>
      <w:r w:rsidR="00EA42D6">
        <w:t>”.</w:t>
      </w:r>
      <w:r w:rsidR="00F56943">
        <w:br w:type="page"/>
      </w:r>
    </w:p>
    <w:p w14:paraId="4AE69AAC" w14:textId="77777777" w:rsidR="00F56943" w:rsidRPr="00F56943" w:rsidRDefault="00F56943" w:rsidP="00F56943">
      <w:pPr>
        <w:pStyle w:val="Titolo2"/>
        <w:rPr>
          <w:sz w:val="40"/>
          <w:szCs w:val="40"/>
        </w:rPr>
      </w:pPr>
      <w:bookmarkStart w:id="21" w:name="_Toc499069381"/>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21"/>
      <w:proofErr w:type="spellEnd"/>
    </w:p>
    <w:p w14:paraId="64F03EA3" w14:textId="77777777" w:rsidR="0052719F" w:rsidRDefault="0052719F" w:rsidP="00897C56">
      <w:pPr>
        <w:jc w:val="center"/>
      </w:pPr>
    </w:p>
    <w:p w14:paraId="19E3B57E" w14:textId="764F0655" w:rsidR="00897C56" w:rsidRDefault="00BA797E" w:rsidP="00BA797E">
      <w:r>
        <w:rPr>
          <w:noProof/>
          <w:lang w:eastAsia="it-IT"/>
        </w:rPr>
        <w:drawing>
          <wp:inline distT="0" distB="0" distL="0" distR="0" wp14:anchorId="66B440E1" wp14:editId="4BEDA13A">
            <wp:extent cx="6109335" cy="3215640"/>
            <wp:effectExtent l="0" t="0" r="0" b="0"/>
            <wp:docPr id="3" name="Immagine 3"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335" cy="3215640"/>
                    </a:xfrm>
                    <a:prstGeom prst="rect">
                      <a:avLst/>
                    </a:prstGeom>
                    <a:noFill/>
                    <a:ln>
                      <a:noFill/>
                    </a:ln>
                  </pic:spPr>
                </pic:pic>
              </a:graphicData>
            </a:graphic>
          </wp:inline>
        </w:drawing>
      </w:r>
    </w:p>
    <w:p w14:paraId="0BC8A8BB" w14:textId="4BDDAB7C" w:rsidR="00F56943" w:rsidRDefault="00F56943" w:rsidP="00897C56">
      <w:pPr>
        <w:jc w:val="center"/>
      </w:pPr>
    </w:p>
    <w:p w14:paraId="2BFDC528" w14:textId="1D4173CB" w:rsidR="00F56943" w:rsidRDefault="001370DD">
      <w:r>
        <w:t xml:space="preserve">Nel seguente </w:t>
      </w:r>
      <w:proofErr w:type="spellStart"/>
      <w:r>
        <w:t>collaboration</w:t>
      </w:r>
      <w:proofErr w:type="spellEnd"/>
      <w:r>
        <w:t xml:space="preserve"> </w:t>
      </w:r>
      <w:proofErr w:type="spellStart"/>
      <w:r>
        <w:t>diagram</w:t>
      </w:r>
      <w:proofErr w:type="spellEnd"/>
      <w:r>
        <w:t xml:space="preserve"> </w:t>
      </w:r>
      <w:r w:rsidR="001B0BDC">
        <w:t>si</w:t>
      </w:r>
      <w:r>
        <w:t xml:space="preserve"> </w:t>
      </w:r>
      <w:r w:rsidR="001B0BDC">
        <w:t>rappresenta</w:t>
      </w:r>
      <w:r>
        <w:t xml:space="preserve"> il processo di creazione </w:t>
      </w:r>
      <w:proofErr w:type="spellStart"/>
      <w:r>
        <w:t>token</w:t>
      </w:r>
      <w:proofErr w:type="spellEnd"/>
      <w:r w:rsidR="0098579B">
        <w:t xml:space="preserve">. L’utente richiede la creazione di un nuovo </w:t>
      </w:r>
      <w:proofErr w:type="spellStart"/>
      <w:r w:rsidR="0098579B">
        <w:t>token</w:t>
      </w:r>
      <w:proofErr w:type="spellEnd"/>
      <w:r w:rsidR="0098579B">
        <w:t xml:space="preserve"> mediante il metodo </w:t>
      </w:r>
      <w:proofErr w:type="spellStart"/>
      <w:proofErr w:type="gramStart"/>
      <w:r w:rsidR="0098579B">
        <w:t>creaToken</w:t>
      </w:r>
      <w:proofErr w:type="spellEnd"/>
      <w:r w:rsidR="0098579B">
        <w:t>(</w:t>
      </w:r>
      <w:proofErr w:type="gramEnd"/>
      <w:r w:rsidR="0098579B">
        <w:t>).</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 xml:space="preserve">-RPC la risposta. Il creatore richieste è in grado di ricevere come risposta il risultato ottenuto dall’operazione invocata, in questo caso il </w:t>
      </w:r>
      <w:proofErr w:type="spellStart"/>
      <w:r w:rsidR="00FC58D3">
        <w:t>token</w:t>
      </w:r>
      <w:proofErr w:type="spellEnd"/>
      <w:r w:rsidR="00FC58D3">
        <w:t>,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3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D98B4" w14:textId="77777777" w:rsidR="005C5B3E" w:rsidRDefault="005C5B3E" w:rsidP="00E4007B">
      <w:r>
        <w:separator/>
      </w:r>
    </w:p>
  </w:endnote>
  <w:endnote w:type="continuationSeparator" w:id="0">
    <w:p w14:paraId="6BC94096" w14:textId="77777777" w:rsidR="005C5B3E" w:rsidRDefault="005C5B3E"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C854B5">
      <w:rPr>
        <w:rStyle w:val="Numeropagina"/>
        <w:noProof/>
      </w:rPr>
      <w:t>18</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1996C" w14:textId="77777777" w:rsidR="005C5B3E" w:rsidRDefault="005C5B3E" w:rsidP="00E4007B">
      <w:r>
        <w:separator/>
      </w:r>
    </w:p>
  </w:footnote>
  <w:footnote w:type="continuationSeparator" w:id="0">
    <w:p w14:paraId="6E148EF7" w14:textId="77777777" w:rsidR="005C5B3E" w:rsidRDefault="005C5B3E"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5706"/>
    <w:rsid w:val="000F60E6"/>
    <w:rsid w:val="00100B89"/>
    <w:rsid w:val="001167F1"/>
    <w:rsid w:val="0012438F"/>
    <w:rsid w:val="001370DD"/>
    <w:rsid w:val="0014279D"/>
    <w:rsid w:val="00153543"/>
    <w:rsid w:val="00163E6C"/>
    <w:rsid w:val="001678A4"/>
    <w:rsid w:val="001B0BDC"/>
    <w:rsid w:val="001B1D30"/>
    <w:rsid w:val="001B4EFC"/>
    <w:rsid w:val="001C70D2"/>
    <w:rsid w:val="001D2FDD"/>
    <w:rsid w:val="001E4BF6"/>
    <w:rsid w:val="00213DE5"/>
    <w:rsid w:val="002301F9"/>
    <w:rsid w:val="00234C3C"/>
    <w:rsid w:val="0023629E"/>
    <w:rsid w:val="002369FB"/>
    <w:rsid w:val="00246F58"/>
    <w:rsid w:val="00264D27"/>
    <w:rsid w:val="00273C96"/>
    <w:rsid w:val="00281E62"/>
    <w:rsid w:val="0028358F"/>
    <w:rsid w:val="002A6FA6"/>
    <w:rsid w:val="002C342B"/>
    <w:rsid w:val="002D6380"/>
    <w:rsid w:val="0031026C"/>
    <w:rsid w:val="0031533D"/>
    <w:rsid w:val="00334683"/>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4D3"/>
    <w:rsid w:val="00511972"/>
    <w:rsid w:val="00523367"/>
    <w:rsid w:val="0052719F"/>
    <w:rsid w:val="00532B6F"/>
    <w:rsid w:val="00547452"/>
    <w:rsid w:val="0056010A"/>
    <w:rsid w:val="0056460D"/>
    <w:rsid w:val="00583F8B"/>
    <w:rsid w:val="00584595"/>
    <w:rsid w:val="005B4B88"/>
    <w:rsid w:val="005B4C1F"/>
    <w:rsid w:val="005B60B0"/>
    <w:rsid w:val="005C5135"/>
    <w:rsid w:val="005C5B3E"/>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A4E86"/>
    <w:rsid w:val="008C0785"/>
    <w:rsid w:val="008E381D"/>
    <w:rsid w:val="008F46EA"/>
    <w:rsid w:val="008F611B"/>
    <w:rsid w:val="00900494"/>
    <w:rsid w:val="009072A7"/>
    <w:rsid w:val="00910CEE"/>
    <w:rsid w:val="009160B9"/>
    <w:rsid w:val="009268FA"/>
    <w:rsid w:val="00926D10"/>
    <w:rsid w:val="00946F31"/>
    <w:rsid w:val="00951AF9"/>
    <w:rsid w:val="00956861"/>
    <w:rsid w:val="00964348"/>
    <w:rsid w:val="00983177"/>
    <w:rsid w:val="0098579B"/>
    <w:rsid w:val="009928AF"/>
    <w:rsid w:val="009A0516"/>
    <w:rsid w:val="009A1B7A"/>
    <w:rsid w:val="009B162A"/>
    <w:rsid w:val="009C25F1"/>
    <w:rsid w:val="009D4BCC"/>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A797E"/>
    <w:rsid w:val="00BB1DE5"/>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854B5"/>
    <w:rsid w:val="00C92F76"/>
    <w:rsid w:val="00C972F4"/>
    <w:rsid w:val="00CA462B"/>
    <w:rsid w:val="00CB1876"/>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02094"/>
    <w:rsid w:val="00E101B9"/>
    <w:rsid w:val="00E201B2"/>
    <w:rsid w:val="00E34399"/>
    <w:rsid w:val="00E4007B"/>
    <w:rsid w:val="00E525EE"/>
    <w:rsid w:val="00E54ACD"/>
    <w:rsid w:val="00E55C1A"/>
    <w:rsid w:val="00E72EFB"/>
    <w:rsid w:val="00E87573"/>
    <w:rsid w:val="00EA42D6"/>
    <w:rsid w:val="00EB749A"/>
    <w:rsid w:val="00EC5585"/>
    <w:rsid w:val="00ED0CAE"/>
    <w:rsid w:val="00EE6671"/>
    <w:rsid w:val="00F053E1"/>
    <w:rsid w:val="00F24ADF"/>
    <w:rsid w:val="00F264BC"/>
    <w:rsid w:val="00F35E28"/>
    <w:rsid w:val="00F56943"/>
    <w:rsid w:val="00F60271"/>
    <w:rsid w:val="00F627D5"/>
    <w:rsid w:val="00F73788"/>
    <w:rsid w:val="00F91670"/>
    <w:rsid w:val="00FC58D3"/>
    <w:rsid w:val="00FE7C45"/>
    <w:rsid w:val="00FF5A5D"/>
    <w:rsid w:val="00FF7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tayfun.gumus@mail.polimi.it" TargetMode="External"/><Relationship Id="rId31" Type="http://schemas.openxmlformats.org/officeDocument/2006/relationships/hyperlink" Target="mailto:paolo.isella@mail.polimi.it" TargetMode="External"/><Relationship Id="rId32" Type="http://schemas.openxmlformats.org/officeDocument/2006/relationships/hyperlink" Target="mailto:federico.martinese@mail.polimi.i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3B615F-9C64-9742-9B3A-EC350F3C0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25</Pages>
  <Words>2793</Words>
  <Characters>15921</Characters>
  <Application>Microsoft Macintosh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23</cp:revision>
  <dcterms:created xsi:type="dcterms:W3CDTF">2017-11-21T09:21:00Z</dcterms:created>
  <dcterms:modified xsi:type="dcterms:W3CDTF">2017-11-21T22:35:00Z</dcterms:modified>
</cp:coreProperties>
</file>