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2DB" w:rsidRDefault="00FB4EE8">
      <w:hyperlink r:id="rId5" w:history="1">
        <w:r>
          <w:rPr>
            <w:rStyle w:val="Hyperlink"/>
          </w:rPr>
          <w:t>https://www.themoviedb.org/documentation/api/discover</w:t>
        </w:r>
      </w:hyperlink>
      <w:bookmarkStart w:id="0" w:name="_GoBack"/>
      <w:bookmarkEnd w:id="0"/>
    </w:p>
    <w:sectPr w:rsidR="0030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3C"/>
    <w:rsid w:val="003032DB"/>
    <w:rsid w:val="0095083C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E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documentation/api/disc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</cp:revision>
  <dcterms:created xsi:type="dcterms:W3CDTF">2019-10-21T17:22:00Z</dcterms:created>
  <dcterms:modified xsi:type="dcterms:W3CDTF">2019-10-21T17:22:00Z</dcterms:modified>
</cp:coreProperties>
</file>