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995E7E" w:rsidRDefault="00995E7E">
      <w:pPr>
        <w:rPr>
          <w:b/>
          <w:lang w:val="et-EE"/>
        </w:rPr>
      </w:pPr>
      <w:r w:rsidRPr="00995E7E">
        <w:rPr>
          <w:b/>
          <w:lang w:val="et-EE"/>
        </w:rPr>
        <w:t>DEMO CHUNK ORIENTED AFU:</w:t>
      </w:r>
    </w:p>
    <w:p w:rsidR="00995E7E" w:rsidRDefault="00995E7E">
      <w:pPr>
        <w:rPr>
          <w:lang w:val="et-EE"/>
        </w:rPr>
      </w:pPr>
    </w:p>
    <w:p w:rsidR="00995E7E" w:rsidRDefault="000B435A">
      <w:pPr>
        <w:rPr>
          <w:b/>
          <w:lang w:val="et-EE"/>
        </w:rPr>
      </w:pPr>
      <w:r>
        <w:rPr>
          <w:b/>
          <w:lang w:val="et-EE"/>
        </w:rPr>
        <w:t>READERS: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FlatFiles</w:t>
      </w:r>
      <w:r w:rsidR="00796522">
        <w:rPr>
          <w:lang w:val="et-EE"/>
        </w:rPr>
        <w:t xml:space="preserve"> (CSV)</w:t>
      </w:r>
    </w:p>
    <w:p w:rsidR="00717B9D" w:rsidRDefault="00717B9D" w:rsidP="00717B9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1 file</w:t>
      </w:r>
    </w:p>
    <w:p w:rsidR="00717B9D" w:rsidRDefault="00717B9D" w:rsidP="003B57B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N files</w:t>
      </w:r>
      <w:r w:rsidR="003B57BA">
        <w:rPr>
          <w:lang w:val="et-EE"/>
        </w:rPr>
        <w:t xml:space="preserve"> (</w:t>
      </w:r>
      <w:r w:rsidR="003B57BA" w:rsidRPr="003B57BA">
        <w:rPr>
          <w:lang w:val="et-EE"/>
        </w:rPr>
        <w:t>MultiResourceItemReader</w:t>
      </w:r>
      <w:r w:rsidR="00B62A8A">
        <w:rPr>
          <w:lang w:val="et-EE"/>
        </w:rPr>
        <w:t xml:space="preserve"> Minella 193-197</w:t>
      </w:r>
      <w:r w:rsidR="003B57BA">
        <w:rPr>
          <w:lang w:val="et-EE"/>
        </w:rPr>
        <w:t>)</w:t>
      </w:r>
    </w:p>
    <w:p w:rsidR="00717B9D" w:rsidRDefault="00717B9D" w:rsidP="00717B9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Configurazioni 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Jdbc</w:t>
      </w:r>
    </w:p>
    <w:p w:rsidR="0047653C" w:rsidRDefault="0047653C" w:rsidP="0079652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</w:t>
      </w:r>
    </w:p>
    <w:p w:rsidR="00200906" w:rsidRDefault="00200906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datasource</w:t>
      </w:r>
    </w:p>
    <w:p w:rsidR="0047653C" w:rsidRDefault="0047653C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Query</w:t>
      </w:r>
    </w:p>
    <w:p w:rsidR="0047653C" w:rsidRDefault="0047653C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Mapper</w:t>
      </w:r>
    </w:p>
    <w:p w:rsidR="00D26AEE" w:rsidRDefault="00D26AEE" w:rsidP="004765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PreparedStatementSetter (?)</w:t>
      </w:r>
    </w:p>
    <w:p w:rsidR="00D26AEE" w:rsidRDefault="00D26AEE" w:rsidP="0047653C">
      <w:pPr>
        <w:pStyle w:val="ListParagraph"/>
        <w:numPr>
          <w:ilvl w:val="2"/>
          <w:numId w:val="1"/>
        </w:numPr>
        <w:rPr>
          <w:lang w:val="et-EE"/>
        </w:rPr>
      </w:pPr>
    </w:p>
    <w:p w:rsidR="0047653C" w:rsidRDefault="0047653C" w:rsidP="0079652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Modalita</w:t>
      </w:r>
    </w:p>
    <w:p w:rsidR="00796522" w:rsidRDefault="004C7CC0" w:rsidP="004C7CC0">
      <w:pPr>
        <w:pStyle w:val="ListParagraph"/>
        <w:numPr>
          <w:ilvl w:val="2"/>
          <w:numId w:val="1"/>
        </w:numPr>
        <w:rPr>
          <w:lang w:val="et-EE"/>
        </w:rPr>
      </w:pPr>
      <w:r w:rsidRPr="004C7CC0">
        <w:rPr>
          <w:lang w:val="et-EE"/>
        </w:rPr>
        <w:t>org.springframework.batch.item.database.JdbcCursorItemReader</w:t>
      </w:r>
      <w:r>
        <w:rPr>
          <w:lang w:val="et-EE"/>
        </w:rPr>
        <w:br/>
        <w:t>(</w:t>
      </w:r>
      <w:r w:rsidR="00796522">
        <w:rPr>
          <w:lang w:val="et-EE"/>
        </w:rPr>
        <w:t>Cursor processing</w:t>
      </w:r>
      <w:r>
        <w:rPr>
          <w:lang w:val="et-EE"/>
        </w:rPr>
        <w:t>)</w:t>
      </w:r>
    </w:p>
    <w:p w:rsidR="00D26AEE" w:rsidRPr="00D26AEE" w:rsidRDefault="00D26AEE" w:rsidP="00D26AEE">
      <w:pPr>
        <w:pStyle w:val="ListParagraph"/>
        <w:numPr>
          <w:ilvl w:val="2"/>
          <w:numId w:val="1"/>
        </w:numPr>
        <w:rPr>
          <w:lang w:val="et-EE"/>
        </w:rPr>
      </w:pPr>
      <w:r w:rsidRPr="00D26AEE">
        <w:rPr>
          <w:lang w:val="et-EE"/>
        </w:rPr>
        <w:t>org.springframework.batch.item.database.JdbcPagingItemReader</w:t>
      </w:r>
      <w:r w:rsidR="00200906">
        <w:rPr>
          <w:lang w:val="et-EE"/>
        </w:rPr>
        <w:br/>
      </w:r>
      <w:r w:rsidR="00796522" w:rsidRPr="00200906">
        <w:rPr>
          <w:lang w:val="et-EE"/>
        </w:rPr>
        <w:t>Page processing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Hibernate</w:t>
      </w:r>
    </w:p>
    <w:p w:rsidR="001D2494" w:rsidRPr="001D2494" w:rsidRDefault="001D2494" w:rsidP="001D2494">
      <w:pPr>
        <w:pStyle w:val="ListParagraph"/>
        <w:numPr>
          <w:ilvl w:val="1"/>
          <w:numId w:val="1"/>
        </w:numPr>
        <w:rPr>
          <w:lang w:val="et-EE"/>
        </w:rPr>
      </w:pPr>
      <w:r w:rsidRPr="001D2494">
        <w:rPr>
          <w:rFonts w:cs="Utopia-Regular"/>
          <w:sz w:val="18"/>
          <w:szCs w:val="18"/>
        </w:rPr>
        <w:t>HibernateCursorItemReader,</w:t>
      </w:r>
    </w:p>
    <w:p w:rsidR="001D2494" w:rsidRPr="001D2494" w:rsidRDefault="001D2494" w:rsidP="001D2494">
      <w:pPr>
        <w:pStyle w:val="ListParagraph"/>
        <w:numPr>
          <w:ilvl w:val="1"/>
          <w:numId w:val="1"/>
        </w:numPr>
        <w:rPr>
          <w:lang w:val="et-EE"/>
        </w:rPr>
      </w:pPr>
      <w:r w:rsidRPr="001D2494">
        <w:rPr>
          <w:rFonts w:cs="TheSansMonoConNormal"/>
          <w:sz w:val="18"/>
          <w:szCs w:val="18"/>
        </w:rPr>
        <w:t>HibernatePagingItemReader"</w:t>
      </w:r>
    </w:p>
    <w:p w:rsidR="000B435A" w:rsidRDefault="000B435A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Jpa</w:t>
      </w:r>
    </w:p>
    <w:p w:rsidR="001D2494" w:rsidRDefault="001D2494" w:rsidP="001D249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rFonts w:ascii="TheSansMonoConNormal" w:hAnsi="TheSansMonoConNormal" w:cs="TheSansMonoConNormal"/>
          <w:sz w:val="18"/>
          <w:szCs w:val="18"/>
        </w:rPr>
        <w:t>JpaPagingItemReader</w:t>
      </w:r>
      <w:r>
        <w:rPr>
          <w:rFonts w:ascii="TheSansMonoConNormal" w:hAnsi="TheSansMonoConNormal" w:cs="TheSansMonoConNormal"/>
          <w:sz w:val="18"/>
          <w:szCs w:val="18"/>
        </w:rPr>
        <w:t xml:space="preserve"> (No Cursor supported?) -&gt; Verificare</w:t>
      </w:r>
      <w:r>
        <w:rPr>
          <w:rFonts w:ascii="TheSansMonoConNormal" w:hAnsi="TheSansMonoConNormal" w:cs="TheSansMonoConNormal"/>
          <w:sz w:val="18"/>
          <w:szCs w:val="18"/>
        </w:rPr>
        <w:br/>
      </w:r>
    </w:p>
    <w:p w:rsidR="00BA5C61" w:rsidRDefault="00BA5C61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ItemReaderAdapter</w:t>
      </w:r>
    </w:p>
    <w:p w:rsidR="00BE0686" w:rsidRPr="000B435A" w:rsidRDefault="00BE0686" w:rsidP="000B435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ItemStreamReader</w:t>
      </w:r>
      <w:bookmarkStart w:id="0" w:name="_GoBack"/>
      <w:bookmarkEnd w:id="0"/>
    </w:p>
    <w:p w:rsidR="000B435A" w:rsidRDefault="000B435A">
      <w:pPr>
        <w:rPr>
          <w:b/>
          <w:lang w:val="et-EE"/>
        </w:rPr>
      </w:pPr>
    </w:p>
    <w:p w:rsidR="00334E45" w:rsidRDefault="00334E45">
      <w:pPr>
        <w:rPr>
          <w:b/>
          <w:lang w:val="et-EE"/>
        </w:rPr>
      </w:pPr>
      <w:hyperlink r:id="rId6" w:history="1">
        <w:r w:rsidRPr="00975DD9">
          <w:rPr>
            <w:rStyle w:val="Hyperlink"/>
            <w:b/>
            <w:lang w:val="et-EE"/>
          </w:rPr>
          <w:t>http://www.mobilefish.com/services/random_iban_generator/random_iban_generator.php</w:t>
        </w:r>
      </w:hyperlink>
    </w:p>
    <w:p w:rsidR="00334E45" w:rsidRDefault="00334E45">
      <w:pPr>
        <w:rPr>
          <w:b/>
          <w:lang w:val="et-EE"/>
        </w:rPr>
      </w:pPr>
    </w:p>
    <w:p w:rsidR="000B435A" w:rsidRDefault="000B435A">
      <w:pPr>
        <w:rPr>
          <w:b/>
          <w:lang w:val="et-EE"/>
        </w:rPr>
      </w:pPr>
      <w:r>
        <w:rPr>
          <w:b/>
          <w:lang w:val="et-EE"/>
        </w:rPr>
        <w:t>PROCESSORS:</w:t>
      </w:r>
    </w:p>
    <w:p w:rsidR="00F22020" w:rsidRDefault="00BA5C61" w:rsidP="00F2202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Validators</w:t>
      </w:r>
    </w:p>
    <w:p w:rsidR="00F22020" w:rsidRDefault="00BA5C61" w:rsidP="00F22020">
      <w:pPr>
        <w:pStyle w:val="ListParagraph"/>
        <w:numPr>
          <w:ilvl w:val="0"/>
          <w:numId w:val="3"/>
        </w:numPr>
        <w:rPr>
          <w:lang w:val="et-EE"/>
        </w:rPr>
      </w:pPr>
      <w:r w:rsidRPr="00F22020">
        <w:rPr>
          <w:lang w:val="et-EE"/>
        </w:rPr>
        <w:t>ItemProcessorAdapter</w:t>
      </w:r>
    </w:p>
    <w:p w:rsidR="00FB722D" w:rsidRPr="00F22020" w:rsidRDefault="00FB722D" w:rsidP="00F22020">
      <w:pPr>
        <w:pStyle w:val="ListParagraph"/>
        <w:numPr>
          <w:ilvl w:val="0"/>
          <w:numId w:val="3"/>
        </w:numPr>
        <w:rPr>
          <w:lang w:val="et-EE"/>
        </w:rPr>
      </w:pPr>
      <w:r w:rsidRPr="00F22020">
        <w:rPr>
          <w:lang w:val="et-EE"/>
        </w:rPr>
        <w:t>Chaining Processors</w:t>
      </w:r>
    </w:p>
    <w:p w:rsidR="00A124F7" w:rsidRPr="00A124F7" w:rsidRDefault="00A124F7" w:rsidP="00F22020">
      <w:pPr>
        <w:pStyle w:val="ListParagraph"/>
        <w:ind w:left="1440"/>
        <w:rPr>
          <w:lang w:val="et-EE"/>
        </w:rPr>
      </w:pPr>
    </w:p>
    <w:p w:rsidR="000B435A" w:rsidRDefault="000B435A">
      <w:pPr>
        <w:rPr>
          <w:b/>
          <w:lang w:val="et-EE"/>
        </w:rPr>
      </w:pPr>
      <w:r>
        <w:rPr>
          <w:b/>
          <w:lang w:val="et-EE"/>
        </w:rPr>
        <w:lastRenderedPageBreak/>
        <w:t>WRITERS:</w:t>
      </w:r>
      <w:r w:rsidR="007B0C19">
        <w:rPr>
          <w:b/>
          <w:lang w:val="et-EE"/>
        </w:rPr>
        <w:br/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FlatFiles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Xml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Csv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Jdbc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Hibernate</w:t>
      </w:r>
    </w:p>
    <w:p w:rsidR="007B0C19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Jpa</w:t>
      </w:r>
    </w:p>
    <w:p w:rsidR="007B0C19" w:rsidRPr="000B435A" w:rsidRDefault="007B0C19" w:rsidP="007B0C19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ItemReaderAdapter</w:t>
      </w:r>
    </w:p>
    <w:p w:rsidR="007B0C19" w:rsidRPr="00995E7E" w:rsidRDefault="007B0C19">
      <w:pPr>
        <w:rPr>
          <w:b/>
          <w:lang w:val="et-EE"/>
        </w:rPr>
      </w:pPr>
    </w:p>
    <w:sectPr w:rsidR="007B0C19" w:rsidRPr="0099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2D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65F8"/>
    <w:multiLevelType w:val="hybridMultilevel"/>
    <w:tmpl w:val="7048E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2F2F3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E119E"/>
    <w:multiLevelType w:val="hybridMultilevel"/>
    <w:tmpl w:val="AF6EB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0E"/>
    <w:rsid w:val="000B435A"/>
    <w:rsid w:val="001D2494"/>
    <w:rsid w:val="00200906"/>
    <w:rsid w:val="00334E45"/>
    <w:rsid w:val="003B57BA"/>
    <w:rsid w:val="0047653C"/>
    <w:rsid w:val="004C7CC0"/>
    <w:rsid w:val="005F11A9"/>
    <w:rsid w:val="00717B9D"/>
    <w:rsid w:val="00796522"/>
    <w:rsid w:val="007B0C19"/>
    <w:rsid w:val="008D490E"/>
    <w:rsid w:val="00995E7E"/>
    <w:rsid w:val="00A124F7"/>
    <w:rsid w:val="00A867CC"/>
    <w:rsid w:val="00B62A8A"/>
    <w:rsid w:val="00BA5C61"/>
    <w:rsid w:val="00BE0686"/>
    <w:rsid w:val="00D26AEE"/>
    <w:rsid w:val="00F22020"/>
    <w:rsid w:val="00FB722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bilefish.com/services/random_iban_generator/random_iban_generato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18</cp:revision>
  <dcterms:created xsi:type="dcterms:W3CDTF">2017-02-27T16:40:00Z</dcterms:created>
  <dcterms:modified xsi:type="dcterms:W3CDTF">2017-03-01T21:07:00Z</dcterms:modified>
</cp:coreProperties>
</file>